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8FE4D" w14:textId="77777777" w:rsidR="00EA779D" w:rsidRDefault="00EA77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AEM 2210: Financial Accounting</w:t>
      </w:r>
    </w:p>
    <w:p w14:paraId="2DF0B0B5" w14:textId="77777777" w:rsidR="00EA779D" w:rsidRDefault="00EA77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7D657" w14:textId="77777777" w:rsidR="00EA779D" w:rsidRPr="00EA779D" w:rsidRDefault="00EA77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79D">
        <w:rPr>
          <w:rFonts w:ascii="Times New Roman" w:eastAsia="Times New Roman" w:hAnsi="Times New Roman" w:cs="Times New Roman"/>
          <w:b/>
          <w:sz w:val="24"/>
          <w:szCs w:val="24"/>
        </w:rPr>
        <w:t>Financial Analysis Project</w:t>
      </w:r>
    </w:p>
    <w:p w14:paraId="78A67F20" w14:textId="77777777" w:rsidR="00EA779D" w:rsidRDefault="00EA7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7DF52" w14:textId="4D56E4E6" w:rsidR="0024725B" w:rsidRPr="00EA779D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 w:rsidR="00FC221B">
        <w:rPr>
          <w:rFonts w:ascii="Times New Roman" w:eastAsia="Times New Roman" w:hAnsi="Times New Roman" w:cs="Times New Roman"/>
          <w:sz w:val="24"/>
          <w:szCs w:val="24"/>
        </w:rPr>
        <w:tab/>
      </w:r>
      <w:r w:rsidR="00FC221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NETID: </w:t>
      </w:r>
    </w:p>
    <w:p w14:paraId="79EF0774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DF5F5" w14:textId="02CD2AE9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Ticker: </w:t>
      </w:r>
    </w:p>
    <w:p w14:paraId="66D1ABEA" w14:textId="46797E0A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B:</w:t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Ticker: </w:t>
      </w:r>
    </w:p>
    <w:p w14:paraId="14BD3023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C796B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ADB61" w14:textId="77777777" w:rsidR="00EA779D" w:rsidRDefault="00EA7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F0C74" w14:textId="77777777" w:rsidR="00EA779D" w:rsidRDefault="00EA779D">
      <w:pPr>
        <w:rPr>
          <w:rFonts w:ascii="Times New Roman" w:eastAsia="Times New Roman" w:hAnsi="Times New Roman" w:cs="Times New Roman"/>
          <w:sz w:val="24"/>
          <w:szCs w:val="24"/>
        </w:rPr>
        <w:sectPr w:rsidR="00EA779D" w:rsidSect="00EA779D"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584D8D6A" w14:textId="28003C15" w:rsidR="00EA779D" w:rsidRDefault="00EA779D" w:rsidP="000324D5">
      <w:pPr>
        <w:spacing w:after="1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Section 1: Ratio Analysis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Company 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126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3"/>
        <w:gridCol w:w="4113"/>
        <w:gridCol w:w="4454"/>
      </w:tblGrid>
      <w:tr w:rsidR="0024725B" w14:paraId="4E1CC097" w14:textId="77777777" w:rsidTr="00DF5F52">
        <w:trPr>
          <w:trHeight w:val="20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3236FC17" w14:textId="77777777" w:rsidR="0024725B" w:rsidRPr="00DF5F52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2017: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0271DD5E" w14:textId="77777777" w:rsidR="0024725B" w:rsidRPr="00DF5F52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2016: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65461EE9" w14:textId="77777777" w:rsidR="0024725B" w:rsidRPr="00DF5F52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2015:</w:t>
            </w:r>
          </w:p>
        </w:tc>
      </w:tr>
      <w:tr w:rsidR="0024725B" w14:paraId="094E7248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0153992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Current Ratio: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Balance Sheet) </w:t>
            </w:r>
          </w:p>
        </w:tc>
      </w:tr>
      <w:tr w:rsidR="0024725B" w14:paraId="211C1833" w14:textId="77777777" w:rsidTr="00DF5F52">
        <w:trPr>
          <w:trHeight w:val="21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182D846" w14:textId="3275454C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3AFBE09" w14:textId="185FE8DE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81A397B" w14:textId="3DE514E8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1DE2AA09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DD92163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Cash Conversion Cycle: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156B243A" w14:textId="77777777" w:rsidTr="00DF5F52">
        <w:trPr>
          <w:trHeight w:val="22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BA1D14C" w14:textId="684FDB2C" w:rsidR="0024725B" w:rsidRPr="00DF5F52" w:rsidRDefault="0024725B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9E702AA" w14:textId="5C349548" w:rsidR="0024725B" w:rsidRPr="00DF5F52" w:rsidRDefault="0024725B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E5DF420" w14:textId="2A821A38" w:rsidR="0024725B" w:rsidRPr="00DF5F52" w:rsidRDefault="0024725B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686382A5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A598C2D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 Profit Margin: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Statement) </w:t>
            </w:r>
          </w:p>
        </w:tc>
      </w:tr>
      <w:tr w:rsidR="0024725B" w14:paraId="7A87D82C" w14:textId="77777777" w:rsidTr="00DF5F52">
        <w:trPr>
          <w:trHeight w:val="22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C97EE26" w14:textId="5E6FF562" w:rsidR="0024725B" w:rsidRPr="00DF5F52" w:rsidRDefault="0024725B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B980B75" w14:textId="130FC11B" w:rsidR="0024725B" w:rsidRPr="00DF5F52" w:rsidRDefault="0024725B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2FC77AD" w14:textId="540D0899" w:rsidR="0024725B" w:rsidRPr="00DF5F52" w:rsidRDefault="0024725B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01CBA8A3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87D1641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Asset Turnover: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6D74D529" w14:textId="77777777" w:rsidTr="00DF5F52">
        <w:trPr>
          <w:trHeight w:val="44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D1133B4" w14:textId="71200E3E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7F96CF8" w14:textId="6D6259E8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6D611C7" w14:textId="5F7D84F3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60AB3670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62265E1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Return on Assets: 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(Information found on Income Statement and Balance Sheet)</w:t>
            </w:r>
          </w:p>
        </w:tc>
      </w:tr>
      <w:tr w:rsidR="0024725B" w14:paraId="3EA6EBE6" w14:textId="77777777" w:rsidTr="00DF5F52">
        <w:trPr>
          <w:trHeight w:val="44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3544E64" w14:textId="055AFA4D" w:rsidR="0024725B" w:rsidRPr="00DF5F52" w:rsidRDefault="0024725B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45014C9" w14:textId="02A1698D" w:rsidR="0024725B" w:rsidRPr="00DF5F52" w:rsidRDefault="0024725B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F3A67A5" w14:textId="707CE671" w:rsidR="0024725B" w:rsidRPr="00DF5F52" w:rsidRDefault="0024725B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42F40375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4B4B0EC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Times Interest Earned: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Statement) </w:t>
            </w:r>
          </w:p>
        </w:tc>
      </w:tr>
      <w:tr w:rsidR="0024725B" w14:paraId="0E9F4302" w14:textId="77777777" w:rsidTr="00DF5F52">
        <w:trPr>
          <w:trHeight w:val="44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6358269" w14:textId="41B58C5E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DD8C6FD" w14:textId="57A07501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056D7BD" w14:textId="5465920A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68AC5EEF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EDA52EF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Debt to Equity: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Balance Sheet) </w:t>
            </w:r>
          </w:p>
        </w:tc>
      </w:tr>
      <w:tr w:rsidR="0024725B" w14:paraId="501BFA7A" w14:textId="77777777" w:rsidTr="00DF5F52">
        <w:trPr>
          <w:trHeight w:val="22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7C2D4EF" w14:textId="02B086FE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86FB40F" w14:textId="48A1CFDF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05B781F" w14:textId="44F00FFA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2A44EE71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C650385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Accounts Payable Turnover: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598335A1" w14:textId="77777777" w:rsidTr="00DF5F52">
        <w:trPr>
          <w:trHeight w:val="44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17C38D2" w14:textId="220FA93B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59CACFB" w14:textId="693B4695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6A4C0BE" w14:textId="5C2742D2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262E72AA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9AD3DF4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Quality of Income Ratio: 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(Information found on Income Statement and Statement of Cash Flows)</w:t>
            </w:r>
          </w:p>
        </w:tc>
      </w:tr>
      <w:tr w:rsidR="0024725B" w14:paraId="6760B7A5" w14:textId="77777777" w:rsidTr="00DF5F52">
        <w:trPr>
          <w:trHeight w:val="22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EF1A000" w14:textId="659DBC09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693FB56" w14:textId="0708547C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61DFC31" w14:textId="27807B56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28266F63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472189A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Receivables Turnover: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1E12C0E8" w14:textId="77777777" w:rsidTr="00DF5F52">
        <w:trPr>
          <w:trHeight w:val="33"/>
        </w:trPr>
        <w:tc>
          <w:tcPr>
            <w:tcW w:w="4113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58BFF94" w14:textId="121D9F89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13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6D8D012" w14:textId="44FBFCCA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54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6B30D52" w14:textId="1EE7FDB0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</w:tbl>
    <w:p w14:paraId="507F4E03" w14:textId="6BCEF8B7" w:rsidR="0024725B" w:rsidRPr="00DF5F52" w:rsidRDefault="00757222" w:rsidP="000324D5">
      <w:pPr>
        <w:spacing w:after="1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1: Ratio Analysis </w:t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Company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127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6"/>
        <w:gridCol w:w="4156"/>
        <w:gridCol w:w="4443"/>
      </w:tblGrid>
      <w:tr w:rsidR="0024725B" w14:paraId="4179BEAC" w14:textId="77777777" w:rsidTr="0092157F">
        <w:trPr>
          <w:trHeight w:val="33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3EE098BD" w14:textId="77777777" w:rsidR="0024725B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2017: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495067B9" w14:textId="77777777" w:rsidR="0024725B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2016: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2CA7EE9D" w14:textId="77777777" w:rsidR="0024725B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2015:</w:t>
            </w:r>
          </w:p>
        </w:tc>
      </w:tr>
      <w:tr w:rsidR="0024725B" w14:paraId="406A0811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694AAD1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Current Ratio: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Balance Sheet) </w:t>
            </w:r>
          </w:p>
        </w:tc>
      </w:tr>
      <w:tr w:rsidR="0024725B" w14:paraId="6D1932A2" w14:textId="77777777" w:rsidTr="0092157F">
        <w:trPr>
          <w:trHeight w:val="21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EC43CA2" w14:textId="11ACF9DC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956DF22" w14:textId="79E64333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4BACB61" w14:textId="41872D6B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106E7C7E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AB86E5A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Cash Conversion Cycle: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2E3865A6" w14:textId="77777777" w:rsidTr="0092157F">
        <w:trPr>
          <w:trHeight w:val="45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9AAA2BF" w14:textId="52BD7B34" w:rsidR="0024725B" w:rsidRPr="00DF5F52" w:rsidRDefault="0024725B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2326356" w14:textId="6599A78B" w:rsidR="0024725B" w:rsidRPr="00DF5F52" w:rsidRDefault="0024725B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219AE17" w14:textId="1C723CF8" w:rsidR="0024725B" w:rsidRPr="00DF5F52" w:rsidRDefault="0024725B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56D42ECA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4A05B1D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 Profit Margin: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Statement) </w:t>
            </w:r>
          </w:p>
        </w:tc>
      </w:tr>
      <w:tr w:rsidR="0024725B" w14:paraId="5A1AAA90" w14:textId="77777777" w:rsidTr="0092157F">
        <w:trPr>
          <w:trHeight w:val="22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513F19F" w14:textId="6744F355" w:rsidR="0024725B" w:rsidRPr="00DF5F52" w:rsidRDefault="0024725B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9292C5E" w14:textId="75981AB1" w:rsidR="0024725B" w:rsidRPr="00DF5F52" w:rsidRDefault="0024725B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B97D031" w14:textId="5E4AC5EE" w:rsidR="0024725B" w:rsidRPr="00DF5F52" w:rsidRDefault="0024725B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56714450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C0E2A15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Asset Turnover: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6B0201B0" w14:textId="77777777" w:rsidTr="0092157F">
        <w:trPr>
          <w:trHeight w:val="45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256A55A" w14:textId="511466A0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11243F0" w14:textId="557DAAF5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4C52AA7" w14:textId="13F913EA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0A8072D6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7079F8B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Return on Assets: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(Information found on Income Statement and Balance Sheet)</w:t>
            </w:r>
          </w:p>
        </w:tc>
      </w:tr>
      <w:tr w:rsidR="0024725B" w14:paraId="4B1E2329" w14:textId="77777777" w:rsidTr="0092157F">
        <w:trPr>
          <w:trHeight w:val="45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CC23F53" w14:textId="321CB7B0" w:rsidR="0024725B" w:rsidRPr="00DF5F52" w:rsidRDefault="0024725B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3044D36" w14:textId="021D1E36" w:rsidR="0024725B" w:rsidRPr="00DF5F52" w:rsidRDefault="0024725B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712E66A" w14:textId="4D7AFBDD" w:rsidR="0024725B" w:rsidRPr="00DF5F52" w:rsidRDefault="0024725B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190D4CF0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E37ADA4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Times Interest Earned: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Statement) </w:t>
            </w:r>
          </w:p>
        </w:tc>
      </w:tr>
      <w:tr w:rsidR="0024725B" w14:paraId="37090A28" w14:textId="77777777" w:rsidTr="0092157F">
        <w:trPr>
          <w:trHeight w:val="45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E4D5D4B" w14:textId="21F4B664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900D25F" w14:textId="09BC9033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F937554" w14:textId="778D7B35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14FA2623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0D776EC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Debt to Equity: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Balance Sheet) </w:t>
            </w:r>
          </w:p>
        </w:tc>
      </w:tr>
      <w:tr w:rsidR="0024725B" w14:paraId="5BE7FD42" w14:textId="77777777" w:rsidTr="0092157F">
        <w:trPr>
          <w:trHeight w:val="22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B95BD7E" w14:textId="369C67F8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A936E22" w14:textId="59EB655C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4F4BC49" w14:textId="2144728E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040F75BD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DEBA46A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Accounts Payable Turnover: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1BE523F8" w14:textId="77777777" w:rsidTr="0092157F">
        <w:trPr>
          <w:trHeight w:val="47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024979E" w14:textId="638FE76D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6D97EEF" w14:textId="5CF95071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0E77E4E" w14:textId="03AE9E3E" w:rsidR="0024725B" w:rsidRPr="00DF5F52" w:rsidRDefault="0024725B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155CADB8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0A1AC52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 of Income Ratio: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Statement of Cash Flows)</w:t>
            </w:r>
          </w:p>
        </w:tc>
      </w:tr>
      <w:tr w:rsidR="0024725B" w14:paraId="0FEA9183" w14:textId="77777777" w:rsidTr="0092157F">
        <w:trPr>
          <w:trHeight w:val="22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F811CD9" w14:textId="5945E3EE" w:rsidR="0024725B" w:rsidRPr="00DF5F52" w:rsidRDefault="0024725B" w:rsidP="007E36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73C82BB" w14:textId="3D6B526D" w:rsidR="0024725B" w:rsidRPr="00DF5F52" w:rsidRDefault="0024725B" w:rsidP="007E36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77007DE" w14:textId="1D2F5F64" w:rsidR="0024725B" w:rsidRPr="00DF5F52" w:rsidRDefault="0024725B" w:rsidP="007E36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24725B" w14:paraId="21738C02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4DD1B78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Receivables Turnover: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0324D5" w:rsidRPr="000324D5" w14:paraId="3373F407" w14:textId="77777777" w:rsidTr="0092157F">
        <w:trPr>
          <w:trHeight w:val="33"/>
        </w:trPr>
        <w:tc>
          <w:tcPr>
            <w:tcW w:w="4156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8CEF227" w14:textId="35CD1F8B" w:rsidR="0024725B" w:rsidRPr="000324D5" w:rsidRDefault="0024725B" w:rsidP="007E36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156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62CC2AB" w14:textId="217F903C" w:rsidR="0024725B" w:rsidRPr="000324D5" w:rsidRDefault="0024725B" w:rsidP="007E36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4443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E3507AA" w14:textId="642CB097" w:rsidR="0024725B" w:rsidRPr="000324D5" w:rsidRDefault="0024725B" w:rsidP="007E36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</w:tbl>
    <w:p w14:paraId="32FA7411" w14:textId="6647A962" w:rsidR="0092157F" w:rsidRDefault="00DF5F52" w:rsidP="00DF5F52">
      <w:pPr>
        <w:rPr>
          <w:rFonts w:ascii="Times New Roman" w:eastAsia="Times New Roman" w:hAnsi="Times New Roman" w:cs="Times New Roman"/>
          <w:color w:val="C00000"/>
          <w:szCs w:val="24"/>
        </w:rPr>
        <w:sectPr w:rsidR="0092157F" w:rsidSect="00DF5F52">
          <w:pgSz w:w="15840" w:h="12240" w:orient="landscape"/>
          <w:pgMar w:top="1152" w:right="1440" w:bottom="1152" w:left="1440" w:header="0" w:footer="720" w:gutter="0"/>
          <w:pgNumType w:start="1"/>
          <w:cols w:space="720"/>
          <w:docGrid w:linePitch="299"/>
        </w:sectPr>
      </w:pPr>
      <w:r w:rsidRPr="000324D5">
        <w:rPr>
          <w:rFonts w:ascii="Times New Roman" w:eastAsia="Times New Roman" w:hAnsi="Times New Roman" w:cs="Times New Roman"/>
          <w:color w:val="C00000"/>
          <w:szCs w:val="24"/>
        </w:rPr>
        <w:t xml:space="preserve"> </w:t>
      </w:r>
    </w:p>
    <w:p w14:paraId="0AF694BC" w14:textId="77777777" w:rsidR="0024725B" w:rsidRDefault="00DF5F52" w:rsidP="00DF5F52">
      <w:pPr>
        <w:spacing w:after="1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the above ratio matrix, c</w:t>
      </w:r>
      <w:r w:rsidR="00757222">
        <w:rPr>
          <w:rFonts w:ascii="Times New Roman" w:eastAsia="Times New Roman" w:hAnsi="Times New Roman" w:cs="Times New Roman"/>
          <w:sz w:val="24"/>
          <w:szCs w:val="24"/>
          <w:u w:val="single"/>
        </w:rPr>
        <w:t>hoose 3 ratios to compare Company A vs. Company B:</w:t>
      </w:r>
    </w:p>
    <w:p w14:paraId="30B4B695" w14:textId="6BFE4C52" w:rsidR="0024725B" w:rsidRPr="00FC221B" w:rsidRDefault="0024725B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FCD4B23" w14:textId="77777777" w:rsidR="0024725B" w:rsidRPr="00FC221B" w:rsidRDefault="0024725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8B1B31" w14:textId="2109EA41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46C841A" w14:textId="0A46588F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C00CD6" w14:textId="4ED9A2A2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40F9F2" w14:textId="15C2E99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1880CCF" w14:textId="6E92C8C6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2D4872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4A05C6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9C41F3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C84037" w14:textId="67CA2095" w:rsidR="0024725B" w:rsidRDefault="007572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C22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252318CE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E8AA671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70EA177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D11F779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F01D7D3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A34D33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3D2FF87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BE6737F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A20EF27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50E545" w14:textId="615D93A4" w:rsidR="00FC221B" w:rsidRDefault="00FC221B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0ADDD34" w14:textId="1F644D1F" w:rsid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5EF5EB3" w14:textId="7482A3CA" w:rsid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2D26E7F" w14:textId="19BFFC9D" w:rsid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54AD92B" w14:textId="37429F6E" w:rsid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1EB22B2" w14:textId="77777777" w:rsidR="00FC221B" w:rsidRP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A544C8C" w14:textId="77777777" w:rsidR="0024725B" w:rsidRPr="00FC221B" w:rsidRDefault="0024725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22C4A37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7DC2F" w14:textId="77777777" w:rsidR="00DF5F52" w:rsidRDefault="00DF5F5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DF5F52" w:rsidSect="0092157F">
          <w:pgSz w:w="12240" w:h="15840"/>
          <w:pgMar w:top="1440" w:right="1152" w:bottom="1440" w:left="1152" w:header="0" w:footer="720" w:gutter="0"/>
          <w:pgNumType w:start="1"/>
          <w:cols w:space="720"/>
          <w:docGrid w:linePitch="299"/>
        </w:sectPr>
      </w:pPr>
    </w:p>
    <w:p w14:paraId="3C36E21C" w14:textId="77777777" w:rsidR="0024725B" w:rsidRDefault="007572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Section 2: Stock Performance</w:t>
      </w:r>
    </w:p>
    <w:p w14:paraId="208D250A" w14:textId="5C4DB0E1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</w:p>
    <w:p w14:paraId="61D2B471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13BA6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What is the Return on Stock over the past year? </w:t>
      </w:r>
    </w:p>
    <w:p w14:paraId="13CDD3DF" w14:textId="4CA87EA5" w:rsidR="0024725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5B36FFD" w14:textId="23C09F13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8FF1CF" w14:textId="77777777" w:rsidR="00FC221B" w:rsidRPr="00DF5F52" w:rsidRDefault="00FC221B" w:rsidP="00FC221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5A45D66C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FC0DB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What is the Return on Stock over the past 3 months? </w:t>
      </w:r>
    </w:p>
    <w:p w14:paraId="65DDF624" w14:textId="553FFAFB" w:rsidR="0024725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8C6127" w14:textId="404C3B6A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1DBC8" w14:textId="2FA35659" w:rsidR="00FC221B" w:rsidRPr="00DF5F52" w:rsidRDefault="00FC221B" w:rsidP="00FC221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0F38A696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B845D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What is the Return on Stock over the past month?</w:t>
      </w:r>
    </w:p>
    <w:p w14:paraId="02A82615" w14:textId="77777777" w:rsidR="00FC221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F72A2A" w14:textId="77777777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DA0C6" w14:textId="77777777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21379" w14:textId="77777777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51F1E" w14:textId="718DC456" w:rsidR="0024725B" w:rsidRPr="00DF5F52" w:rsidRDefault="00757222" w:rsidP="00FC221B">
      <w:pPr>
        <w:rPr>
          <w:rFonts w:ascii="Times New Roman" w:eastAsia="Times New Roman" w:hAnsi="Times New Roman" w:cs="Times New Roman"/>
          <w:color w:val="C00000"/>
          <w:sz w:val="20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0"/>
          <w:szCs w:val="24"/>
        </w:rPr>
        <w:t xml:space="preserve"> </w:t>
      </w:r>
    </w:p>
    <w:p w14:paraId="7D67B4C3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8E8837" w14:textId="58A1E917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0C64B3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FDBC7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What is the Return on Stock over the past year? </w:t>
      </w:r>
    </w:p>
    <w:p w14:paraId="02C59B92" w14:textId="79BB2574" w:rsidR="0024725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B98DBBD" w14:textId="65CBCB25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2C0B0" w14:textId="3E42CD09" w:rsidR="00FC221B" w:rsidRPr="001167D4" w:rsidRDefault="00FC221B" w:rsidP="00FC221B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71EDE649" w14:textId="77777777" w:rsidR="0024725B" w:rsidRPr="00DF5F52" w:rsidRDefault="0024725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4EA86BD7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What is the Return on Stock over the past 3 months? </w:t>
      </w:r>
    </w:p>
    <w:p w14:paraId="2E3E0879" w14:textId="283461E2" w:rsidR="0024725B" w:rsidRPr="00DF5F52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D7DCFB" w14:textId="56A66148" w:rsidR="0024725B" w:rsidRPr="00DF5F52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</w:p>
    <w:p w14:paraId="2045468D" w14:textId="2952C16A" w:rsidR="0024725B" w:rsidRPr="001167D4" w:rsidRDefault="00757222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</w:p>
    <w:p w14:paraId="1CB05FFF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F8C22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What is the Return on Stock over the past month?</w:t>
      </w:r>
    </w:p>
    <w:p w14:paraId="2D8FCDAB" w14:textId="1C4C025A" w:rsidR="0024725B" w:rsidRPr="00DF5F52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D1E062" w14:textId="72744857" w:rsidR="0024725B" w:rsidRPr="00DF5F52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</w:p>
    <w:p w14:paraId="0E99B91D" w14:textId="6EF82CE4" w:rsidR="0024725B" w:rsidRPr="001167D4" w:rsidRDefault="00757222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</w:p>
    <w:p w14:paraId="3A5F5924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53C22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80C861" w14:textId="77777777" w:rsidR="00DF5F52" w:rsidRDefault="00DF5F5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DF5F52" w:rsidSect="00DF5F52">
          <w:pgSz w:w="12240" w:h="15840"/>
          <w:pgMar w:top="1440" w:right="1152" w:bottom="1440" w:left="1152" w:header="0" w:footer="720" w:gutter="0"/>
          <w:pgNumType w:start="1"/>
          <w:cols w:space="720"/>
          <w:docGrid w:linePitch="299"/>
        </w:sectPr>
      </w:pPr>
    </w:p>
    <w:p w14:paraId="5E941DE2" w14:textId="77777777" w:rsidR="0024725B" w:rsidRDefault="007572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Section 3: Dividends / Stock Splits</w:t>
      </w:r>
    </w:p>
    <w:p w14:paraId="734B4F79" w14:textId="77777777" w:rsidR="0024725B" w:rsidRDefault="002472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4D623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Did Company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issue dividends or stock splits in the 2017 fiscal year? </w:t>
      </w:r>
    </w:p>
    <w:p w14:paraId="33D98FA5" w14:textId="78128C84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59A30" w14:textId="3EFD68EC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EEDBE" w14:textId="77777777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8800A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Did Company B issue dividends or stock splits in the 2017 fiscal year?</w:t>
      </w:r>
    </w:p>
    <w:p w14:paraId="21DECDBF" w14:textId="3BDF8A7F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0F8AA" w14:textId="5F6850DD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F31B15" w14:textId="77777777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87EB41" w14:textId="77777777" w:rsidR="001167D4" w:rsidRDefault="001167D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918C5" w14:textId="77777777" w:rsidR="0024725B" w:rsidRDefault="007572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4: Quantitative Details / Footnote Analysis </w:t>
      </w:r>
    </w:p>
    <w:p w14:paraId="7D1816A7" w14:textId="77777777" w:rsidR="0024725B" w:rsidRDefault="001167D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Briefly outline</w:t>
      </w:r>
      <w:r w:rsidR="0075722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two quantitative details found in the footnotes of Form 10-K for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each companies</w:t>
      </w:r>
    </w:p>
    <w:p w14:paraId="202A03C0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E92A1" w14:textId="6553445B" w:rsidR="0024725B" w:rsidRPr="001167D4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BDE2A3" w14:textId="77777777" w:rsidR="00FC221B" w:rsidRPr="00FC221B" w:rsidRDefault="00FC221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3E76221" w14:textId="16DF7B88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692CB01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121D8EB" w14:textId="28A6D934" w:rsidR="0024725B" w:rsidRPr="00FC221B" w:rsidRDefault="0075722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C22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A8B6338" w14:textId="18829A7D" w:rsidR="0024725B" w:rsidRPr="00FC221B" w:rsidRDefault="0024725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56D7EEE" w14:textId="77777777" w:rsidR="00FC221B" w:rsidRPr="00FC221B" w:rsidRDefault="00FC221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6A4FDC" w14:textId="69AFC7DC" w:rsidR="0024725B" w:rsidRPr="00FC221B" w:rsidRDefault="0075722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C22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Company B:</w:t>
      </w:r>
      <w:r w:rsidRPr="00FC22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79866FB4" w14:textId="05A00A07" w:rsidR="0024725B" w:rsidRPr="00FC221B" w:rsidRDefault="0024725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7842DA" w14:textId="7D9184EA" w:rsidR="0024725B" w:rsidRPr="00FC221B" w:rsidRDefault="0024725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2A4F1BA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3E28A3" w14:textId="77777777" w:rsidR="00FC221B" w:rsidRPr="00FC221B" w:rsidRDefault="00FC221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A985C7" w14:textId="0F16478B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36793" w14:textId="77777777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E024D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Find a footnote description that has changed from 2016 to 2017. Briefly explain the change. </w:t>
      </w:r>
    </w:p>
    <w:p w14:paraId="602B2A19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4951D" w14:textId="4C6CEE4A" w:rsidR="0024725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FE7928" w14:textId="0E89A683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5AD8E" w14:textId="738EFEA4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BDA87" w14:textId="1992E799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CB914E" w14:textId="18CFEE58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77085" w14:textId="77777777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FF525" w14:textId="05F4DF59" w:rsidR="0024725B" w:rsidRPr="001167D4" w:rsidRDefault="00757222" w:rsidP="00FC221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AC477D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75DBE" w14:textId="77777777" w:rsidR="00FC221B" w:rsidRDefault="00FC221B" w:rsidP="001167D4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  <w:sectPr w:rsidR="00FC221B" w:rsidSect="00DF5F52">
          <w:pgSz w:w="12240" w:h="15840"/>
          <w:pgMar w:top="1440" w:right="1152" w:bottom="1440" w:left="1152" w:header="0" w:footer="720" w:gutter="0"/>
          <w:pgNumType w:start="1"/>
          <w:cols w:space="720"/>
          <w:docGrid w:linePitch="299"/>
        </w:sectPr>
      </w:pPr>
    </w:p>
    <w:p w14:paraId="253F3EFC" w14:textId="6640C235" w:rsidR="0024725B" w:rsidRDefault="00757222" w:rsidP="001167D4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Section 5: Information Outside of 10-K</w:t>
      </w:r>
    </w:p>
    <w:p w14:paraId="06600DD9" w14:textId="6C61A2F0" w:rsidR="0024725B" w:rsidRPr="001167D4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</w:p>
    <w:p w14:paraId="2DFFF3D2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9810A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How many disclosures has company A posted on EDGAR in the past 30 days? </w:t>
      </w:r>
    </w:p>
    <w:p w14:paraId="6C18323C" w14:textId="5DC5BF8F" w:rsidR="0024725B" w:rsidRPr="001167D4" w:rsidRDefault="0024725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774C28F8" w14:textId="77777777" w:rsidR="0024725B" w:rsidRPr="001167D4" w:rsidRDefault="0024725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3FCCB7FE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How many of the following disclosures has Company A posted on EDGAR in the past 30 days?</w:t>
      </w:r>
    </w:p>
    <w:p w14:paraId="2BBB5587" w14:textId="0652AD57" w:rsidR="0024725B" w:rsidRDefault="007572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8k</w:t>
      </w:r>
      <w:r w:rsidR="001167D4">
        <w:rPr>
          <w:rFonts w:ascii="Times New Roman" w:eastAsia="Times New Roman" w:hAnsi="Times New Roman" w:cs="Times New Roman"/>
          <w:sz w:val="24"/>
          <w:szCs w:val="24"/>
        </w:rPr>
        <w:t>:</w:t>
      </w:r>
      <w:r w:rsidR="001167D4">
        <w:rPr>
          <w:rFonts w:ascii="Times New Roman" w:eastAsia="Times New Roman" w:hAnsi="Times New Roman" w:cs="Times New Roman"/>
          <w:sz w:val="24"/>
          <w:szCs w:val="24"/>
        </w:rPr>
        <w:tab/>
      </w:r>
      <w:r w:rsidR="001167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CF61B" w14:textId="37D90871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10-k: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0A5062" w14:textId="005D5B3A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SC 13G: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7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BAB2FE" w14:textId="0542DFD8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10-Q: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7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71899F" w14:textId="3385A7C9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DEF 14A: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B98050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C57F3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Look at the most recent </w:t>
      </w:r>
      <w:r w:rsidR="001167D4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14A </w:t>
      </w:r>
      <w:r w:rsidR="001167D4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proxy statement</w:t>
      </w:r>
      <w:r w:rsidR="001167D4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Who is the CEO and how much did they get paid in 2017? </w:t>
      </w:r>
    </w:p>
    <w:p w14:paraId="17FCD967" w14:textId="450FF301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428F" w14:textId="00C1D30C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CA3346" w14:textId="6243B2D0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FBFA9" w14:textId="7A8E85D6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B15B3A" w14:textId="7F955BAD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EB01F9" w14:textId="77777777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CFF4F" w14:textId="13D34438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B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4B7110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3D33D9" w14:textId="65A14D9E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How many disclosures has company </w:t>
      </w:r>
      <w:r w:rsidR="001F765E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posted on EDGAR in the past 30 days? </w:t>
      </w:r>
    </w:p>
    <w:p w14:paraId="0EFAFF26" w14:textId="186A078D" w:rsidR="0024725B" w:rsidRPr="00757222" w:rsidRDefault="0024725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4E1B1D2F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B7FC0" w14:textId="3CC01DD6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How many of the following disclosures has Company </w:t>
      </w:r>
      <w:r w:rsidR="001F765E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posted on EDGAR in the past 30 days?</w:t>
      </w:r>
    </w:p>
    <w:p w14:paraId="62A09CE6" w14:textId="36B07CEC" w:rsidR="0024725B" w:rsidRDefault="001167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8k: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B00D94" w14:textId="7D2E212C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10-k: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05CCE4" w14:textId="2E6C6CE9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SC 13G: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7222" w:rsidRPr="00757222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</w:p>
    <w:p w14:paraId="589236C5" w14:textId="03C70010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10-Q: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4C0BCA" w14:textId="7B835213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DEF 14A: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7222" w:rsidRPr="00757222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</w:p>
    <w:p w14:paraId="0C6D37A0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BB6B0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Look at the most recent form 14A or proxy statement. Who is the CEO and how much did they get paid in 2017? </w:t>
      </w:r>
    </w:p>
    <w:sectPr w:rsidR="0024725B" w:rsidSect="00DF5F52">
      <w:pgSz w:w="12240" w:h="15840"/>
      <w:pgMar w:top="1440" w:right="1152" w:bottom="1440" w:left="1152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6CD"/>
    <w:multiLevelType w:val="multilevel"/>
    <w:tmpl w:val="C448A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8A2607"/>
    <w:multiLevelType w:val="multilevel"/>
    <w:tmpl w:val="13EA4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E85A3A"/>
    <w:multiLevelType w:val="multilevel"/>
    <w:tmpl w:val="51FA7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536804"/>
    <w:multiLevelType w:val="multilevel"/>
    <w:tmpl w:val="51385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5B"/>
    <w:rsid w:val="000324D5"/>
    <w:rsid w:val="001167D4"/>
    <w:rsid w:val="001F765E"/>
    <w:rsid w:val="0024725B"/>
    <w:rsid w:val="00446ECC"/>
    <w:rsid w:val="00757222"/>
    <w:rsid w:val="007E36B1"/>
    <w:rsid w:val="0092157F"/>
    <w:rsid w:val="00DF5F52"/>
    <w:rsid w:val="00EA779D"/>
    <w:rsid w:val="00F05956"/>
    <w:rsid w:val="00FC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8E3C"/>
  <w15:docId w15:val="{95D7722C-F5E7-4DB1-8619-AAB9F2B4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656</Words>
  <Characters>2927</Characters>
  <Application>Microsoft Office Word</Application>
  <DocSecurity>0</DocSecurity>
  <Lines>94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Sinclair</dc:creator>
  <cp:lastModifiedBy>James Sinclair</cp:lastModifiedBy>
  <cp:revision>2</cp:revision>
  <dcterms:created xsi:type="dcterms:W3CDTF">2018-03-20T22:14:00Z</dcterms:created>
  <dcterms:modified xsi:type="dcterms:W3CDTF">2018-03-20T22:14:00Z</dcterms:modified>
</cp:coreProperties>
</file>