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color w:val="ED7D31" w:themeColor="accent2"/>
          <w:kern w:val="22"/>
          <w:sz w:val="52"/>
          <w:szCs w:val="52"/>
          <w:lang w:val="en-US" w:eastAsia="ja-JP"/>
          <w14:textFill>
            <w14:solidFill>
              <w14:schemeClr w14:val="accent2"/>
            </w14:solidFill>
          </w14:textFill>
          <w14:ligatures w14:val="standard"/>
        </w:rPr>
        <w:id w:val="-1410150343"/>
        <w:docPartObj>
          <w:docPartGallery w:val="autotext"/>
        </w:docPartObj>
      </w:sdtPr>
      <w:sdtEndPr>
        <w:rPr>
          <w:rFonts w:hint="default" w:ascii="Arial" w:hAnsi="Arial" w:cs="Arial" w:eastAsiaTheme="majorEastAsia"/>
          <w:caps/>
          <w:color w:val="333F50" w:themeColor="text2" w:themeShade="BF"/>
          <w:kern w:val="22"/>
          <w:sz w:val="22"/>
          <w:szCs w:val="22"/>
          <w:lang w:val="en-US" w:eastAsia="ja-JP"/>
          <w14:ligatures w14:val="standard"/>
        </w:rPr>
      </w:sdtEndPr>
      <w:sdtContent>
        <w:p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page">
                      <wp:posOffset>520065</wp:posOffset>
                    </wp:positionH>
                    <wp:positionV relativeFrom="page">
                      <wp:posOffset>395605</wp:posOffset>
                    </wp:positionV>
                    <wp:extent cx="228600" cy="9144000"/>
                    <wp:effectExtent l="0" t="0" r="9525" b="0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38" o:spid="_x0000_s1026" o:spt="203" style="position:absolute;left:0pt;margin-left:40.95pt;margin-top:31.15pt;height:720pt;width:18pt;mso-position-horizontal-relative:page;mso-position-vertical-relative:page;z-index:251692032;mso-width-relative:page;mso-height-relative:page;mso-width-percent:29;mso-height-percent:909;" coordsize="228600,9144000" o:gfxdata="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rwip1dkAAAAKAQAADwAAAAAAAAABACAAAAAiAAAAZHJzL2Rvd25yZXYueG1sUEsB&#10;AhQAFAAAAAgAh07iQHJYmikRAwAADQkAAA4AAAAAAAAAAQAgAAAAKAEAAGRycy9lMm9Eb2MueG1s&#10;UEsFBgAAAAAGAAYAWQEAAKsGAAAAAA==&#10;">
                    <o:lock v:ext="edit" aspectratio="f"/>
                    <v:rect id="Rectangle 39" o:spid="_x0000_s1026" o:spt="1" style="position:absolute;left:0;top:0;height:8782050;width:228600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40" o:spid="_x0000_s1026" o:spt="1" style="position:absolute;left:0;top:8915400;height:228600;width:228600;v-text-anchor:middle;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</w:p>
        <w:p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margin">
                      <wp:posOffset>89535</wp:posOffset>
                    </wp:positionH>
                    <wp:positionV relativeFrom="paragraph">
                      <wp:posOffset>1270</wp:posOffset>
                    </wp:positionV>
                    <wp:extent cx="6781165" cy="7341870"/>
                    <wp:effectExtent l="0" t="0" r="635" b="381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1165" cy="7341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wordWrap w:val="0"/>
                                  <w:spacing w:after="360"/>
                                  <w:jc w:val="center"/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ISCG7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421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rFonts w:hint="eastAsia" w:eastAsia="宋体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 w:eastAsia="zh-C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Advanced Programme Development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Assignment </w:t>
                                </w:r>
                                <w:r>
                                  <w:rPr>
                                    <w:rFonts w:hint="default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</w:t>
                                </w:r>
                                <w:r>
                                  <w:rPr>
                                    <w:rFonts w:hint="eastAsia" w:eastAsia="宋体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 w:eastAsia="zh-C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B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rFonts w:hint="default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 w:eastAsia="zh-C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Village Design </w:t>
                                </w:r>
                                <w:r>
                                  <w:rPr>
                                    <w:rFonts w:hint="default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Application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Prepared by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Lei Li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1494024</w:t>
                                </w:r>
                              </w:p>
                              <w:p>
                                <w:pPr>
                                  <w:wordWrap/>
                                  <w:spacing w:after="360"/>
                                  <w:jc w:val="center"/>
                                  <w:rPr>
                                    <w:b/>
                                    <w:color w:val="1F4E79" w:themeColor="accent1" w:themeShade="80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Due Date: </w:t>
                                </w:r>
                                <w:r>
                                  <w:rPr>
                                    <w:rFonts w:hint="default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29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</w:t>
                                </w:r>
                                <w:r>
                                  <w:rPr>
                                    <w:rFonts w:hint="default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10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5B9BD5" w:themeColor="accent1"/>
                                    <w:sz w:val="52"/>
                                    <w:szCs w:val="52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/2018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b/>
                                    <w:color w:val="1F4E79" w:themeColor="accent1" w:themeShade="80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2" o:spid="_x0000_s1026" o:spt="202" type="#_x0000_t202" style="position:absolute;left:0pt;margin-left:7.05pt;margin-top:0.1pt;height:578.1pt;width:533.95pt;mso-position-horizontal-relative:margin;z-index:251693056;mso-width-relative:page;mso-height-relative:page;" fillcolor="#FFFFFF [3201]" filled="t" stroked="f" coordsize="21600,21600" o:gfxdata="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MCM&#10;k9MAAAAJAQAADwAAAAAAAAABACAAAAAiAAAAZHJzL2Rvd25yZXYueG1sUEsBAhQAFAAAAAgAh07i&#10;QMrOF2EnAgAAQwQAAA4AAAAAAAAAAQAgAAAAIgEAAGRycy9lMm9Eb2MueG1sUEsFBgAAAAAGAAYA&#10;WQEAALs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wordWrap w:val="0"/>
                            <w:spacing w:after="360"/>
                            <w:jc w:val="center"/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ISCG7</w:t>
                          </w: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421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rFonts w:hint="eastAsia" w:eastAsia="宋体"/>
                              <w:b/>
                              <w:color w:val="5B9BD5" w:themeColor="accent1"/>
                              <w:sz w:val="52"/>
                              <w:szCs w:val="52"/>
                              <w:lang w:val="en-US" w:eastAsia="zh-C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Advanced Programme Development</w:t>
                          </w: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br w:type="textWrapping"/>
                          </w: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Assignment </w:t>
                          </w:r>
                          <w:r>
                            <w:rPr>
                              <w:rFonts w:hint="default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b/>
                              <w:color w:val="5B9BD5" w:themeColor="accent1"/>
                              <w:sz w:val="52"/>
                              <w:szCs w:val="52"/>
                              <w:lang w:val="en-US" w:eastAsia="zh-C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B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rFonts w:hint="default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color w:val="5B9BD5" w:themeColor="accent1"/>
                              <w:sz w:val="52"/>
                              <w:szCs w:val="52"/>
                              <w:lang w:val="en-US" w:eastAsia="zh-C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Village Design </w:t>
                          </w:r>
                          <w:r>
                            <w:rPr>
                              <w:rFonts w:hint="default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Application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Prepared by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Lei Li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1494024</w:t>
                          </w:r>
                        </w:p>
                        <w:p>
                          <w:pPr>
                            <w:wordWrap/>
                            <w:spacing w:after="360"/>
                            <w:jc w:val="center"/>
                            <w:rPr>
                              <w:b/>
                              <w:color w:val="1F4E79" w:themeColor="accent1" w:themeShade="80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Due Date: </w:t>
                          </w:r>
                          <w:r>
                            <w:rPr>
                              <w:rFonts w:hint="default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29</w:t>
                          </w: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/</w:t>
                          </w:r>
                          <w:r>
                            <w:rPr>
                              <w:rFonts w:hint="default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10</w:t>
                          </w:r>
                          <w:r>
                            <w:rPr>
                              <w:rFonts w:hint="eastAsia"/>
                              <w:b/>
                              <w:color w:val="5B9BD5" w:themeColor="accent1"/>
                              <w:sz w:val="52"/>
                              <w:szCs w:val="52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/2018</w:t>
                          </w:r>
                        </w:p>
                        <w:p>
                          <w:pPr>
                            <w:jc w:val="right"/>
                            <w:rPr>
                              <w:b/>
                              <w:color w:val="1F4E79" w:themeColor="accent1" w:themeShade="80"/>
                              <w:sz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footerReference r:id="rId3" w:type="default"/>
              <w:pgSz w:w="11906" w:h="16838"/>
              <w:pgMar w:top="1021" w:right="1021" w:bottom="1021" w:left="1021" w:header="567" w:footer="567" w:gutter="0"/>
              <w:pgNumType w:fmt="decimal"/>
              <w:cols w:space="708" w:num="1"/>
              <w:docGrid w:linePitch="360" w:charSpace="0"/>
            </w:sectPr>
          </w:pPr>
        </w:p>
        <w:p>
          <w:pPr>
            <w:pStyle w:val="2"/>
            <w:rPr>
              <w:rFonts w:hint="default"/>
              <w:lang w:val="en-US" w:eastAsia="ja-JP"/>
            </w:rPr>
          </w:pPr>
          <w:r>
            <w:rPr>
              <w:rFonts w:hint="default"/>
              <w:lang w:val="en-US" w:eastAsia="ja-JP"/>
            </w:rPr>
            <w:t>Table of Contents</w:t>
          </w:r>
        </w:p>
        <w:sdt>
          <w:sdtPr>
            <w:rPr>
              <w:rFonts w:ascii="宋体" w:hAnsi="宋体" w:eastAsia="宋体" w:cstheme="minorBidi"/>
              <w:sz w:val="21"/>
              <w:szCs w:val="22"/>
              <w:lang w:val="en-AU" w:eastAsia="en-US" w:bidi="ar-SA"/>
            </w:rPr>
            <w:id w:val="147480442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eastAsia="宋体" w:cs="Times New Roman"/>
              <w:b/>
              <w:bCs/>
              <w:sz w:val="20"/>
              <w:szCs w:val="20"/>
              <w:lang w:val="en-AU" w:eastAsia="en-US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0" w:name="_Toc16539_WPSOffice_Type2"/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_Toc1698_WPSOffice_Level1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7588768a-5e69-469c-a368-403211386bb2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ascii="Arial" w:hAnsi="Arial" w:eastAsia="宋体" w:cs="Arial"/>
                      <w:b/>
                      <w:bCs/>
                    </w:rPr>
                    <w:t>1. Introduction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" w:name="_Toc1698_WPSOffice_Level1Page"/>
              <w:r>
                <w:rPr>
                  <w:b/>
                  <w:bCs/>
                </w:rPr>
                <w:t>1</w:t>
              </w:r>
              <w:bookmarkEnd w:id="1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_Toc16539_WPSOffice_Level1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50938cc2-2b5c-4f74-924c-f7208904fbda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ascii="Arial" w:hAnsi="Arial" w:eastAsia="Times New Roman" w:cs="Arial"/>
                      <w:b/>
                      <w:bCs/>
                    </w:rPr>
                    <w:t>2. Annotated Screen Designs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2" w:name="_Toc16539_WPSOffice_Level1Page"/>
              <w:r>
                <w:rPr>
                  <w:b/>
                  <w:bCs/>
                </w:rPr>
                <w:t>2</w:t>
              </w:r>
              <w:bookmarkEnd w:id="2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48"/>
                <w:tabs>
                  <w:tab w:val="right" w:leader="dot" w:pos="9864"/>
                </w:tabs>
              </w:pPr>
              <w:r>
                <w:fldChar w:fldCharType="begin"/>
              </w:r>
              <w:r>
                <w:instrText xml:space="preserve"> HYPERLINK \l _Toc16539_WPSOffice_Level2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e8b57d29-63e0-4e48-a42c-20ff3be4967a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eastAsia="Times New Roman" w:cs="Times New Roman" w:asciiTheme="minorHAnsi" w:hAnsiTheme="minorHAnsi"/>
                    </w:rPr>
                    <w:t>2.1 View Form 1</w:t>
                  </w:r>
                </w:sdtContent>
              </w:sdt>
              <w:r>
                <w:tab/>
              </w:r>
              <w:bookmarkStart w:id="3" w:name="_Toc16539_WPSOffice_Level2Page"/>
              <w:r>
                <w:t>2</w:t>
              </w:r>
              <w:bookmarkEnd w:id="3"/>
              <w:r>
                <w:fldChar w:fldCharType="end"/>
              </w:r>
            </w:p>
            <w:p>
              <w:pPr>
                <w:pStyle w:val="48"/>
                <w:tabs>
                  <w:tab w:val="right" w:leader="dot" w:pos="9864"/>
                </w:tabs>
              </w:pPr>
              <w:r>
                <w:fldChar w:fldCharType="begin"/>
              </w:r>
              <w:r>
                <w:instrText xml:space="preserve"> HYPERLINK \l _Toc9034_WPSOffice_Level2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98b3e07e-ae2b-4713-978b-11269ae49f37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eastAsia="Times New Roman" w:cs="Times New Roman" w:asciiTheme="minorHAnsi" w:hAnsiTheme="minorHAnsi"/>
                    </w:rPr>
                    <w:t>2.2 View Form 2</w:t>
                  </w:r>
                </w:sdtContent>
              </w:sdt>
              <w:r>
                <w:tab/>
              </w:r>
              <w:bookmarkStart w:id="4" w:name="_Toc9034_WPSOffice_Level2Page"/>
              <w:r>
                <w:t>3</w:t>
              </w:r>
              <w:bookmarkEnd w:id="4"/>
              <w:r>
                <w:fldChar w:fldCharType="end"/>
              </w:r>
            </w:p>
            <w:p>
              <w:pPr>
                <w:pStyle w:val="48"/>
                <w:tabs>
                  <w:tab w:val="right" w:leader="dot" w:pos="9864"/>
                </w:tabs>
              </w:pPr>
              <w:r>
                <w:fldChar w:fldCharType="begin"/>
              </w:r>
              <w:r>
                <w:instrText xml:space="preserve"> HYPERLINK \l _Toc18010_WPSOffice_Level2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6cc19586-5130-44fb-8760-42bf74b808ac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eastAsia="Times New Roman" w:cs="Times New Roman" w:asciiTheme="minorHAnsi" w:hAnsiTheme="minorHAnsi"/>
                    </w:rPr>
                    <w:t>2.3 View Form 3</w:t>
                  </w:r>
                </w:sdtContent>
              </w:sdt>
              <w:r>
                <w:tab/>
              </w:r>
              <w:bookmarkStart w:id="5" w:name="_Toc18010_WPSOffice_Level2Page"/>
              <w:r>
                <w:t>5</w:t>
              </w:r>
              <w:bookmarkEnd w:id="5"/>
              <w:r>
                <w:fldChar w:fldCharType="end"/>
              </w:r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_Toc9034_WPSOffice_Level1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b04ee52b-2540-47b1-b775-7295ba236e1f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ascii="Arial" w:hAnsi="Arial" w:eastAsia="宋体" w:cs="Arial"/>
                      <w:b/>
                      <w:bCs/>
                    </w:rPr>
                    <w:t>3.</w:t>
                  </w:r>
                  <w:r>
                    <w:rPr>
                      <w:rFonts w:ascii="Arial" w:hAnsi="Arial" w:eastAsia="Times New Roman" w:cs="Arial"/>
                      <w:b/>
                      <w:bCs/>
                    </w:rPr>
                    <w:t>UML Use Case Diagram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6" w:name="_Toc9034_WPSOffice_Level1Page"/>
              <w:r>
                <w:rPr>
                  <w:b/>
                  <w:bCs/>
                </w:rPr>
                <w:t>6</w:t>
              </w:r>
              <w:bookmarkEnd w:id="6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_Toc18010_WPSOffice_Level1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5d11a72a-9e98-4c86-add6-a9d6e118fcce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ascii="Arial" w:hAnsi="Arial" w:eastAsia="宋体" w:cs="Arial"/>
                      <w:b/>
                      <w:bCs/>
                    </w:rPr>
                    <w:t xml:space="preserve">4. </w:t>
                  </w:r>
                  <w:r>
                    <w:rPr>
                      <w:rFonts w:ascii="Arial" w:hAnsi="Arial" w:eastAsia="Times New Roman" w:cs="Arial"/>
                      <w:b/>
                      <w:bCs/>
                    </w:rPr>
                    <w:t>Activity Diagrams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7" w:name="_Toc18010_WPSOffice_Level1Page"/>
              <w:r>
                <w:rPr>
                  <w:b/>
                  <w:bCs/>
                </w:rPr>
                <w:t>7</w:t>
              </w:r>
              <w:bookmarkEnd w:id="7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_Toc25604_WPSOffice_Level1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0c1e3b07-67c8-4efd-8565-1ba5ebebaf45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eastAsia" w:ascii="Arial" w:hAnsi="Arial" w:eastAsia="宋体" w:cs="Arial"/>
                      <w:b/>
                      <w:bCs/>
                    </w:rPr>
                    <w:t>5.</w:t>
                  </w:r>
                  <w:r>
                    <w:rPr>
                      <w:rFonts w:hint="default" w:ascii="Arial" w:hAnsi="Arial" w:eastAsia="Times New Roman" w:cs="Arial"/>
                      <w:b/>
                      <w:bCs/>
                    </w:rPr>
                    <w:t xml:space="preserve"> Class Diagram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8" w:name="_Toc25604_WPSOffice_Level1Page"/>
              <w:r>
                <w:rPr>
                  <w:b/>
                  <w:bCs/>
                </w:rPr>
                <w:t>10</w:t>
              </w:r>
              <w:bookmarkEnd w:id="8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47"/>
                <w:tabs>
                  <w:tab w:val="right" w:leader="dot" w:pos="9864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_Toc32229_WPSOffice_Level1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  <w:id w:val="147480442"/>
                  <w:placeholder>
                    <w:docPart w:val="{1016633e-0e71-4314-b0ad-d87025930ef9}"/>
                  </w:placeholder>
                </w:sdtPr>
                <w:sdtEndPr>
                  <w:rPr>
                    <w:rFonts w:asciiTheme="minorHAnsi" w:hAnsiTheme="minorHAnsi" w:eastAsiaTheme="minorHAnsi" w:cstheme="minorBidi"/>
                    <w:b/>
                    <w:bCs/>
                    <w:sz w:val="22"/>
                    <w:szCs w:val="22"/>
                    <w:lang w:val="en-AU" w:eastAsia="en-US" w:bidi="ar-SA"/>
                  </w:rPr>
                </w:sdtEndPr>
                <w:sdtContent>
                  <w:r>
                    <w:rPr>
                      <w:rFonts w:hint="default" w:ascii="Arial" w:hAnsi="Arial" w:eastAsia="Times New Roman" w:cs="Arial"/>
                      <w:b/>
                      <w:bCs/>
                    </w:rPr>
                    <w:t>6. Test Cases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9" w:name="_Toc32229_WPSOffice_Level1Page"/>
              <w:r>
                <w:rPr>
                  <w:b/>
                  <w:bCs/>
                </w:rPr>
                <w:t>11</w:t>
              </w:r>
              <w:bookmarkEnd w:id="9"/>
              <w:r>
                <w:rPr>
                  <w:b/>
                  <w:bCs/>
                </w:rPr>
                <w:fldChar w:fldCharType="end"/>
              </w:r>
              <w:bookmarkEnd w:id="0"/>
            </w:p>
          </w:sdtContent>
        </w:sdt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rPr>
              <w:rFonts w:hint="default" w:hAnsi="Arial" w:cs="Arial" w:asciiTheme="majorAscii"/>
              <w:b/>
              <w:bCs w:val="0"/>
              <w:sz w:val="44"/>
              <w:szCs w:val="44"/>
              <w:lang w:val="en-US" w:eastAsia="ja-JP"/>
            </w:rPr>
            <w:sectPr>
              <w:headerReference r:id="rId4" w:type="default"/>
              <w:footerReference r:id="rId5" w:type="default"/>
              <w:pgSz w:w="11906" w:h="16838"/>
              <w:pgMar w:top="1021" w:right="1021" w:bottom="1021" w:left="1021" w:header="567" w:footer="567" w:gutter="0"/>
              <w:pgNumType w:fmt="decimal"/>
              <w:cols w:space="708" w:num="1"/>
              <w:docGrid w:linePitch="360" w:charSpace="0"/>
            </w:sectPr>
          </w:pPr>
        </w:p>
        <w:p>
          <w:pPr>
            <w:pStyle w:val="2"/>
            <w:numPr>
              <w:ilvl w:val="0"/>
              <w:numId w:val="2"/>
            </w:numPr>
            <w:rPr>
              <w:rFonts w:hint="eastAsia" w:eastAsia="宋体"/>
              <w:lang w:val="en-US" w:eastAsia="zh-CN"/>
            </w:rPr>
          </w:pPr>
          <w:bookmarkStart w:id="10" w:name="_Toc1698_WPSOffice_Level1"/>
          <w:r>
            <w:rPr>
              <w:rFonts w:hint="eastAsia" w:eastAsia="宋体"/>
              <w:lang w:val="en-US" w:eastAsia="zh-CN"/>
            </w:rPr>
            <w:t>Introduction</w:t>
          </w:r>
          <w:bookmarkEnd w:id="10"/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US" w:eastAsia="en-NZ"/>
            </w:rPr>
            <w:t>T</w:t>
          </w:r>
          <w:r>
            <w:rPr>
              <w:rFonts w:ascii="Arial" w:hAnsi="Arial" w:cs="Arial"/>
              <w:bCs/>
              <w:sz w:val="22"/>
              <w:szCs w:val="22"/>
              <w:lang w:val="en-NZ" w:eastAsia="en-NZ"/>
            </w:rPr>
            <w:t xml:space="preserve">he origin of </w:t>
          </w:r>
          <w:r>
            <w:rPr>
              <w:rFonts w:ascii="Arial" w:hAnsi="Arial" w:cs="Arial"/>
              <w:bCs/>
              <w:sz w:val="22"/>
              <w:szCs w:val="22"/>
              <w:lang w:val="en-US" w:eastAsia="en-NZ"/>
            </w:rPr>
            <w:t>my</w:t>
          </w:r>
          <w:r>
            <w:rPr>
              <w:rFonts w:ascii="Arial" w:hAnsi="Arial" w:cs="Arial"/>
              <w:bCs/>
              <w:sz w:val="22"/>
              <w:szCs w:val="22"/>
              <w:lang w:val="en-NZ" w:eastAsia="en-NZ"/>
            </w:rPr>
            <w:t xml:space="preserve"> idea</w:t>
          </w:r>
          <w:r>
            <w:rPr>
              <w:rFonts w:ascii="Arial" w:hAnsi="Arial" w:cs="Arial"/>
              <w:bCs/>
              <w:sz w:val="22"/>
              <w:szCs w:val="22"/>
              <w:lang w:val="en-US" w:eastAsia="en-NZ"/>
            </w:rPr>
            <w:t xml:space="preserve"> is from </w:t>
          </w:r>
          <w:r>
            <w:rPr>
              <w:rFonts w:hint="eastAsia" w:ascii="Arial" w:hAnsi="Arial" w:cs="Arial"/>
              <w:bCs/>
              <w:sz w:val="22"/>
              <w:szCs w:val="22"/>
              <w:lang w:val="en-US" w:eastAsia="zh-CN"/>
            </w:rPr>
            <w:t>a game that the player can build different</w:t>
          </w:r>
          <w:r>
            <w:rPr>
              <w:rFonts w:ascii="Arial" w:hAnsi="Arial" w:cs="Arial"/>
              <w:bCs/>
              <w:sz w:val="22"/>
              <w:szCs w:val="22"/>
              <w:lang w:val="en-US" w:eastAsia="en-NZ"/>
            </w:rPr>
            <w:t xml:space="preserve"> </w:t>
          </w:r>
          <w:r>
            <w:rPr>
              <w:rFonts w:hint="eastAsia" w:ascii="Arial" w:hAnsi="Arial" w:cs="Arial"/>
              <w:bCs/>
              <w:sz w:val="22"/>
              <w:szCs w:val="22"/>
              <w:lang w:val="en-US" w:eastAsia="zh-CN"/>
            </w:rPr>
            <w:t>buildings for protecting their hometown.</w:t>
          </w:r>
          <w:r>
            <w:rPr>
              <w:rFonts w:ascii="Arial" w:hAnsi="Arial" w:cs="Arial"/>
              <w:bCs/>
              <w:sz w:val="22"/>
              <w:szCs w:val="22"/>
              <w:lang w:val="en-US" w:eastAsia="en-NZ"/>
            </w:rPr>
            <w:t xml:space="preserve"> </w:t>
          </w:r>
          <w:r>
            <w:rPr>
              <w:rFonts w:hint="eastAsia" w:ascii="Arial" w:hAnsi="Arial" w:cs="Arial"/>
              <w:bCs/>
              <w:sz w:val="22"/>
              <w:szCs w:val="22"/>
              <w:lang w:val="en-US" w:eastAsia="zh-CN"/>
            </w:rPr>
            <w:t>My</w:t>
          </w:r>
          <w:r>
            <w:rPr>
              <w:rFonts w:hint="default" w:ascii="Arial" w:hAnsi="Arial" w:cs="Arial"/>
              <w:bCs/>
              <w:sz w:val="22"/>
              <w:szCs w:val="22"/>
              <w:lang w:val="en-US" w:eastAsia="zh-CN"/>
            </w:rPr>
            <w:t xml:space="preserve"> application is an easy version of this game. The player can add buildings in his village. The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super class (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Building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)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has </w:t>
          </w:r>
          <w:r>
            <w:rPr>
              <w:rFonts w:ascii="Arial" w:hAnsi="Arial" w:cs="Arial"/>
              <w:bCs/>
              <w:sz w:val="22"/>
              <w:szCs w:val="22"/>
              <w:lang w:val="en-NZ"/>
            </w:rPr>
            <w:t>three attributes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. Each of the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three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sub-classes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(Castle, Storage, Training)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has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NZ"/>
            </w:rPr>
            <w:t>one unique attribute with a mutually exclusive data type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and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has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unique behaviour.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GB"/>
            </w:rPr>
            <w:t>The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application has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three views.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US"/>
            </w:rPr>
            <w:t>In t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he first view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,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the user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can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view, add, modify or delete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buildings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in a text format. 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US"/>
            </w:rPr>
            <w:t>In t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he second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view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, 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the user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can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view,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add,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modify or delete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buildings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in a graphic format.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And the user can play game in this view.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US"/>
            </w:rPr>
            <w:t>In t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he third view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,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the user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can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only view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buildings and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select to view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 xml:space="preserve"> 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>each type of buildings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.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GB"/>
            </w:rPr>
          </w:pP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In first and second view, the buildings are </w:t>
          </w:r>
          <w:r>
            <w:rPr>
              <w:rFonts w:hint="eastAsia" w:ascii="Arial" w:hAnsi="Arial" w:cs="Arial"/>
              <w:bCs/>
              <w:sz w:val="22"/>
              <w:szCs w:val="22"/>
              <w:lang w:val="en-US"/>
            </w:rPr>
            <w:t>Serializable</w:t>
          </w:r>
          <w:r>
            <w:rPr>
              <w:rFonts w:hint="default" w:ascii="Arial" w:hAnsi="Arial" w:cs="Arial"/>
              <w:bCs/>
              <w:sz w:val="22"/>
              <w:szCs w:val="22"/>
              <w:lang w:val="en-US"/>
            </w:rPr>
            <w:t xml:space="preserve"> that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user can save/open their information in a </w:t>
          </w:r>
          <w:r>
            <w:rPr>
              <w:rFonts w:hint="eastAsia" w:ascii="Arial" w:hAnsi="Arial" w:cs="Arial"/>
              <w:bCs/>
              <w:sz w:val="22"/>
              <w:szCs w:val="22"/>
              <w:lang w:val="en-US"/>
            </w:rPr>
            <w:t>Binary</w:t>
          </w:r>
          <w:r>
            <w:rPr>
              <w:rFonts w:hint="default" w:ascii="Arial" w:hAnsi="Arial" w:cs="Arial"/>
              <w:bCs/>
              <w:sz w:val="22"/>
              <w:szCs w:val="22"/>
              <w:lang w:val="en-US"/>
            </w:rPr>
            <w:t xml:space="preserve"> </w:t>
          </w:r>
          <w:r>
            <w:rPr>
              <w:rFonts w:hint="eastAsia" w:ascii="Arial" w:hAnsi="Arial" w:cs="Arial"/>
              <w:bCs/>
              <w:sz w:val="22"/>
              <w:szCs w:val="22"/>
              <w:lang w:val="en-US"/>
            </w:rPr>
            <w:t>Format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.</w:t>
          </w:r>
        </w:p>
        <w:p>
          <w:pPr>
            <w:numPr>
              <w:ilvl w:val="0"/>
              <w:numId w:val="0"/>
            </w:numPr>
            <w:rPr>
              <w:rFonts w:ascii="Arial" w:hAnsi="Arial" w:cs="Arial"/>
              <w:bCs/>
              <w:sz w:val="22"/>
              <w:szCs w:val="22"/>
              <w:lang w:val="en-US"/>
            </w:rPr>
          </w:pP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The </w:t>
          </w:r>
          <w:r>
            <w:rPr>
              <w:rFonts w:ascii="Arial" w:hAnsi="Arial" w:cs="Arial"/>
              <w:bCs/>
              <w:sz w:val="22"/>
              <w:szCs w:val="22"/>
              <w:lang w:val="en-GB"/>
            </w:rPr>
            <w:t>Multi-threading</w:t>
          </w:r>
          <w:r>
            <w:rPr>
              <w:rFonts w:ascii="Arial" w:hAnsi="Arial" w:cs="Arial"/>
              <w:bCs/>
              <w:sz w:val="22"/>
              <w:szCs w:val="22"/>
              <w:lang w:val="en-US"/>
            </w:rPr>
            <w:t xml:space="preserve"> is used in the game. It plays a GIF in the panel using while(true) loop.</w:t>
          </w: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0"/>
            </w:numPr>
            <w:rPr>
              <w:lang w:val="en-GB"/>
            </w:rPr>
          </w:pPr>
        </w:p>
        <w:p>
          <w:pPr>
            <w:pStyle w:val="2"/>
            <w:numPr>
              <w:ilvl w:val="0"/>
              <w:numId w:val="3"/>
            </w:numPr>
            <w:rPr>
              <w:lang w:val="en-GB"/>
            </w:rPr>
          </w:pPr>
          <w:bookmarkStart w:id="11" w:name="_Toc16539_WPSOffice_Level1"/>
          <w:r>
            <w:rPr>
              <w:lang w:val="en-GB"/>
            </w:rPr>
            <w:t>Annotated Screen Designs</w:t>
          </w:r>
          <w:bookmarkEnd w:id="11"/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pStyle w:val="3"/>
            <w:rPr>
              <w:rFonts w:hint="eastAsia"/>
              <w:lang w:val="en-US" w:eastAsia="zh-CN"/>
            </w:rPr>
          </w:pPr>
          <w:bookmarkStart w:id="12" w:name="_Toc16539_WPSOffice_Level2"/>
          <w:r>
            <w:rPr>
              <w:rFonts w:hint="eastAsia"/>
              <w:lang w:val="en-US" w:eastAsia="zh-CN"/>
            </w:rPr>
            <w:t>2.1 View Form 1</w:t>
          </w:r>
          <w:bookmarkEnd w:id="12"/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  <w:r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  <w:drawing>
              <wp:inline distT="0" distB="0" distL="114300" distR="114300">
                <wp:extent cx="6544310" cy="4520565"/>
                <wp:effectExtent l="0" t="0" r="8890" b="5715"/>
                <wp:docPr id="2" name="图片 2" descr="vie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view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10" cy="4520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pStyle w:val="3"/>
            <w:rPr>
              <w:rFonts w:hint="eastAsia"/>
              <w:lang w:val="en-US" w:eastAsia="zh-CN"/>
            </w:rPr>
          </w:pPr>
          <w:bookmarkStart w:id="13" w:name="_Toc9034_WPSOffice_Level2"/>
          <w:r>
            <w:rPr>
              <w:rFonts w:hint="eastAsia"/>
              <w:lang w:val="en-US" w:eastAsia="zh-CN"/>
            </w:rPr>
            <w:t>2.2 View Form 2</w:t>
          </w:r>
          <w:bookmarkEnd w:id="13"/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  <w:r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  <w:drawing>
              <wp:inline distT="0" distB="0" distL="114300" distR="114300">
                <wp:extent cx="6260465" cy="5313045"/>
                <wp:effectExtent l="0" t="0" r="3175" b="5715"/>
                <wp:docPr id="8" name="图片 8" descr="view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view2a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0465" cy="531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  <w:r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  <w:drawing>
              <wp:inline distT="0" distB="0" distL="114300" distR="114300">
                <wp:extent cx="6261100" cy="5372100"/>
                <wp:effectExtent l="0" t="0" r="2540" b="7620"/>
                <wp:docPr id="25" name="图片 25" descr="view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图片 25" descr="view2b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537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pStyle w:val="3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  <w:bookmarkStart w:id="14" w:name="_Toc18010_WPSOffice_Level2"/>
          <w:r>
            <w:rPr>
              <w:rFonts w:hint="eastAsia"/>
              <w:lang w:val="en-US" w:eastAsia="zh-CN"/>
            </w:rPr>
            <w:t>2.3 View Form 3</w:t>
          </w:r>
          <w:bookmarkEnd w:id="14"/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  <w:r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  <w:drawing>
              <wp:inline distT="0" distB="0" distL="114300" distR="114300">
                <wp:extent cx="5969000" cy="5848985"/>
                <wp:effectExtent l="0" t="0" r="5080" b="3175"/>
                <wp:docPr id="34" name="图片 34" descr="view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图片 34" descr="view3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584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pStyle w:val="2"/>
            <w:rPr>
              <w:rFonts w:hint="default"/>
              <w:lang w:val="en-US" w:eastAsia="ja-JP"/>
            </w:rPr>
          </w:pPr>
          <w:bookmarkStart w:id="15" w:name="_Toc9034_WPSOffice_Level1"/>
          <w:r>
            <w:rPr>
              <w:rFonts w:hint="eastAsia" w:eastAsia="宋体"/>
              <w:lang w:val="en-US" w:eastAsia="zh-CN"/>
            </w:rPr>
            <w:t>3.</w:t>
          </w:r>
          <w:r>
            <w:rPr>
              <w:lang w:val="en-NZ" w:eastAsia="en-NZ"/>
            </w:rPr>
            <w:t xml:space="preserve">UML </w:t>
          </w:r>
          <w:r>
            <w:rPr>
              <w:lang w:val="en-US" w:eastAsia="en-NZ"/>
            </w:rPr>
            <w:t>U</w:t>
          </w:r>
          <w:r>
            <w:rPr>
              <w:lang w:val="en-NZ" w:eastAsia="en-NZ"/>
            </w:rPr>
            <w:t xml:space="preserve">se </w:t>
          </w:r>
          <w:r>
            <w:rPr>
              <w:lang w:val="en-US" w:eastAsia="en-NZ"/>
            </w:rPr>
            <w:t>C</w:t>
          </w:r>
          <w:r>
            <w:rPr>
              <w:lang w:val="en-NZ" w:eastAsia="en-NZ"/>
            </w:rPr>
            <w:t xml:space="preserve">ase </w:t>
          </w:r>
          <w:r>
            <w:rPr>
              <w:lang w:val="en-US" w:eastAsia="en-NZ"/>
            </w:rPr>
            <w:t>D</w:t>
          </w:r>
          <w:r>
            <w:rPr>
              <w:lang w:val="en-NZ" w:eastAsia="en-NZ"/>
            </w:rPr>
            <w:t>iagram</w:t>
          </w:r>
          <w:bookmarkEnd w:id="15"/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</w:pPr>
          <w:r>
            <w:rPr>
              <w:rFonts w:hint="eastAsia" w:ascii="Arial" w:hAnsi="Arial" w:eastAsia="宋体" w:cs="Arial"/>
              <w:sz w:val="22"/>
              <w:szCs w:val="22"/>
              <w:lang w:val="en-US" w:eastAsia="zh-CN"/>
            </w:rPr>
            <w:drawing>
              <wp:inline distT="0" distB="0" distL="114300" distR="114300">
                <wp:extent cx="6020435" cy="5906135"/>
                <wp:effectExtent l="0" t="0" r="14605" b="6985"/>
                <wp:docPr id="36" name="图片 36" descr="Usec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图片 36" descr="Usecase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0435" cy="590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pStyle w:val="2"/>
            <w:rPr>
              <w:lang w:val="en-GB"/>
            </w:rPr>
          </w:pPr>
          <w:bookmarkStart w:id="16" w:name="_Toc18010_WPSOffice_Level1"/>
          <w:r>
            <w:rPr>
              <w:rFonts w:hint="eastAsia" w:eastAsia="宋体"/>
              <w:lang w:val="en-US" w:eastAsia="zh-CN"/>
            </w:rPr>
            <w:t xml:space="preserve">4. </w:t>
          </w:r>
          <w:r>
            <w:rPr>
              <w:lang w:val="en-GB"/>
            </w:rPr>
            <w:t>Activity Diagrams</w:t>
          </w:r>
          <w:bookmarkEnd w:id="16"/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  <w:r>
            <w:rPr>
              <w:rFonts w:hint="default" w:ascii="Arial" w:hAnsi="Arial" w:cs="Arial"/>
              <w:sz w:val="22"/>
              <w:szCs w:val="22"/>
              <w:lang w:val="en-US" w:eastAsia="ja-JP"/>
            </w:rPr>
            <w:drawing>
              <wp:inline distT="0" distB="0" distL="114300" distR="114300">
                <wp:extent cx="6257290" cy="7684770"/>
                <wp:effectExtent l="0" t="0" r="6350" b="11430"/>
                <wp:docPr id="5" name="图片 5" descr="U3Z2`%GH$K2E6LR6QJTUD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U3Z2`%GH$K2E6LR6QJTUD6C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290" cy="7684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  <w:r>
            <w:rPr>
              <w:rFonts w:hint="default" w:ascii="Arial" w:hAnsi="Arial" w:cs="Arial"/>
              <w:sz w:val="22"/>
              <w:szCs w:val="22"/>
              <w:lang w:val="en-US" w:eastAsia="ja-JP"/>
            </w:rPr>
            <w:drawing>
              <wp:inline distT="0" distB="0" distL="114300" distR="114300">
                <wp:extent cx="6416040" cy="8798560"/>
                <wp:effectExtent l="0" t="0" r="0" b="10160"/>
                <wp:docPr id="6" name="图片 6" descr="JU]0{J1`JU2)~_V6LJ4UFQ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JU]0{J1`JU2)~_V6LJ4UFQI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6040" cy="879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  <w:r>
            <w:rPr>
              <w:rFonts w:hint="default" w:ascii="Arial" w:hAnsi="Arial" w:cs="Arial"/>
              <w:sz w:val="22"/>
              <w:szCs w:val="22"/>
              <w:lang w:val="en-US" w:eastAsia="ja-JP"/>
            </w:rPr>
            <w:drawing>
              <wp:inline distT="0" distB="0" distL="114300" distR="114300">
                <wp:extent cx="6316980" cy="8647430"/>
                <wp:effectExtent l="0" t="0" r="7620" b="8890"/>
                <wp:docPr id="7" name="图片 7" descr=")XTR9}OY`1XWC48)YWQOZ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 descr=")XTR9}OY`1XWC48)YWQOZSH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6980" cy="8647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40" w:after="96" w:afterLines="40"/>
            <w:rPr>
              <w:rFonts w:hint="default" w:ascii="Arial" w:hAnsi="Arial" w:cs="Arial"/>
              <w:sz w:val="22"/>
              <w:szCs w:val="22"/>
              <w:lang w:val="en-US" w:eastAsia="ja-JP"/>
            </w:rPr>
          </w:pPr>
        </w:p>
        <w:p>
          <w:pPr>
            <w:rPr>
              <w:rFonts w:hint="default" w:ascii="Arial" w:hAnsi="Arial" w:cs="Arial"/>
              <w:sz w:val="22"/>
              <w:szCs w:val="22"/>
            </w:rPr>
          </w:pPr>
        </w:p>
      </w:sdtContent>
    </w:sdt>
    <w:p>
      <w:pPr>
        <w:pStyle w:val="2"/>
        <w:rPr>
          <w:rFonts w:hint="default"/>
          <w:lang w:val="en-US"/>
        </w:rPr>
      </w:pPr>
      <w:bookmarkStart w:id="17" w:name="_Toc25604_WPSOffice_Level1"/>
      <w:r>
        <w:rPr>
          <w:rFonts w:hint="eastAsia" w:eastAsia="宋体"/>
          <w:lang w:val="en-US" w:eastAsia="zh-CN"/>
        </w:rPr>
        <w:t>5.</w:t>
      </w:r>
      <w:r>
        <w:rPr>
          <w:rFonts w:hint="default"/>
          <w:lang w:val="en-US"/>
        </w:rPr>
        <w:t xml:space="preserve"> Class Diagram</w:t>
      </w:r>
      <w:bookmarkEnd w:id="17"/>
    </w:p>
    <w:p>
      <w:pPr>
        <w:pStyle w:val="3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6255385" cy="5123815"/>
            <wp:effectExtent l="0" t="0" r="8255" b="12065"/>
            <wp:docPr id="37" name="图片 37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rawing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2"/>
        <w:numPr>
          <w:ilvl w:val="0"/>
          <w:numId w:val="4"/>
        </w:numPr>
        <w:rPr>
          <w:rFonts w:hint="default"/>
          <w:lang w:val="en-US"/>
        </w:rPr>
      </w:pPr>
      <w:bookmarkStart w:id="20" w:name="_GoBack"/>
      <w:bookmarkEnd w:id="20"/>
      <w:bookmarkStart w:id="18" w:name="_Toc32229_WPSOffice_Level1"/>
      <w:r>
        <w:rPr>
          <w:rFonts w:hint="default"/>
          <w:lang w:val="en-US"/>
        </w:rPr>
        <w:t>Test Cases</w:t>
      </w:r>
      <w:bookmarkEnd w:id="18"/>
    </w:p>
    <w:tbl>
      <w:tblPr>
        <w:tblStyle w:val="25"/>
        <w:tblpPr w:leftFromText="180" w:rightFromText="180" w:vertAnchor="text" w:horzAnchor="page" w:tblpX="978" w:tblpY="306"/>
        <w:tblOverlap w:val="never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2568"/>
        <w:gridCol w:w="2196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0" w:type="dxa"/>
            <w:shd w:val="clear" w:color="auto" w:fill="E6E6E6"/>
            <w:vAlign w:val="top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568" w:type="dxa"/>
            <w:shd w:val="clear" w:color="auto" w:fill="E6E6E6"/>
            <w:vAlign w:val="top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196" w:type="dxa"/>
            <w:shd w:val="clear" w:color="auto" w:fill="E6E6E6"/>
            <w:vAlign w:val="top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4086" w:type="dxa"/>
            <w:shd w:val="clear" w:color="auto" w:fill="E6E6E6"/>
            <w:vAlign w:val="top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1.1 Add Building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Castle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Add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Castle is shown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406015" cy="2600960"/>
                  <wp:effectExtent l="0" t="0" r="1905" b="5080"/>
                  <wp:docPr id="4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15" cy="260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 Modify Building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the Castle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Storage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Modify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Castle is modified as a Storage which is shown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jc w:val="both"/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1.3 Delete Building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the Storage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Delete building button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Storage is deleted which is disappeared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 Add Building in view form 1 with unique attribute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Training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“120” in Capacity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Add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Training with unique attribute is shown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2.1 Add Building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Training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250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Add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Training is shown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2.2 Modify Building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the Training image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Storage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Modify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Training is modified as a Storage which is shown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2.3 Delete Building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the Storage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Delete building button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Storage is deleted which is disappeared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2.4 Add Building in view form 2 with unique attribute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Storage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Select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“Level 3” in Level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X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Enter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Y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Add building button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Storage with unique attribute is shown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2.5 Modify Building by    dragging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the Storage image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Drag and Drop the image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Storage x and y attribute is changed and this is shown in the three views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3.1 Filter the buildings in view form 3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all castles in the drop down box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All castles is shown in the view form 3.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 change in other forms.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4.1 Save </w:t>
            </w:r>
            <w:r>
              <w:rPr>
                <w:rFonts w:ascii="Arial" w:hAnsi="Arial" w:cs="Arial"/>
                <w:sz w:val="22"/>
                <w:szCs w:val="22"/>
                <w:lang w:val="en-NZ"/>
              </w:rPr>
              <w:t>Serialization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Add some buildings in the view form 1.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and click save button in the menu.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file name is default as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Village.dat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Click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“OK” in the save dialogue.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file is saved in the correct path.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4.2 New button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new button in the menu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All buildings are clear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4.3 Open </w:t>
            </w:r>
            <w:r>
              <w:rPr>
                <w:rFonts w:ascii="Arial" w:hAnsi="Arial" w:cs="Arial"/>
                <w:sz w:val="22"/>
                <w:szCs w:val="22"/>
                <w:lang w:val="en-NZ"/>
              </w:rPr>
              <w:t>Serialization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view form 1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and click Open button in the menu.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file name is default as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Village.dat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Click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“OK” in the Open dialogue.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all buildings are loaded correctly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4.4 Save </w:t>
            </w:r>
            <w:r>
              <w:rPr>
                <w:rFonts w:ascii="Arial" w:hAnsi="Arial" w:cs="Arial"/>
                <w:sz w:val="22"/>
                <w:szCs w:val="22"/>
                <w:lang w:val="en-NZ"/>
              </w:rPr>
              <w:t>Serialization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Add some buildings in the view form 2.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and click save button in the menu.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file name is default as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Village.dat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Click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“OK” in the save dialogue.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file is saved in the correct path.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4.5 New button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Click new button in the menu.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All buildings are clear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4.6 Open </w:t>
            </w:r>
            <w:r>
              <w:rPr>
                <w:rFonts w:ascii="Arial" w:hAnsi="Arial" w:cs="Arial"/>
                <w:sz w:val="22"/>
                <w:szCs w:val="22"/>
                <w:lang w:val="en-NZ"/>
              </w:rPr>
              <w:t>Serialization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view form 2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 and click Open button in the menu.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file name is default as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Village.dat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Click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“OK” in the Open dialogue.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all buildings are loaded correctly in the three views.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90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5.1 Play game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Multi-threading testing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2568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Add some buildings in the view form 2.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Add click Play Game.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GIF images is played in while(true) loop as well.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Click End game the thread is Abort(). </w:t>
            </w:r>
          </w:p>
        </w:tc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admission status is shown as paid.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And it is recorded in text file </w:t>
            </w:r>
          </w:p>
        </w:tc>
        <w:tc>
          <w:tcPr>
            <w:tcW w:w="4086" w:type="dxa"/>
            <w:vAlign w:val="top"/>
          </w:tcPr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As the expected outcomes. </w:t>
            </w:r>
          </w:p>
          <w:p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48235" w:themeColor="accent6" w:themeShade="BF"/>
                <w:sz w:val="22"/>
                <w:szCs w:val="22"/>
                <w:lang w:val="en-US"/>
              </w:rPr>
              <w:t>Pass</w:t>
            </w:r>
          </w:p>
        </w:tc>
      </w:tr>
    </w:tbl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  <w:bookmarkStart w:id="19" w:name="_Toc10391_WPSOffice_Level1"/>
      <w:bookmarkEnd w:id="19"/>
    </w:p>
    <w:sectPr>
      <w:footerReference r:id="rId6" w:type="default"/>
      <w:pgSz w:w="11906" w:h="16838"/>
      <w:pgMar w:top="1021" w:right="1021" w:bottom="1021" w:left="1021" w:header="567" w:footer="567" w:gutter="0"/>
      <w:pgNumType w:fmt="decimal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游明朝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themeColor="accent1" w:sz="12" w:space="11"/>
      </w:pBdr>
      <w:tabs>
        <w:tab w:val="left" w:pos="622"/>
        <w:tab w:val="right" w:pos="9781"/>
      </w:tabs>
      <w:spacing w:before="120" w:after="0"/>
      <w:ind w:firstLine="3640" w:firstLineChars="1400"/>
      <w:rPr>
        <w:color w:val="1F4E79" w:themeColor="accent1" w:themeShade="80"/>
        <w:lang w:val="en-US"/>
      </w:rPr>
    </w:pPr>
    <w:r>
      <w:rPr>
        <w:sz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2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1F4E79" w:themeColor="accent1" w:themeShade="80"/>
        <w:sz w:val="26"/>
        <w:szCs w:val="26"/>
      </w:rPr>
      <w:tab/>
    </w:r>
    <w:r>
      <w:rPr>
        <w:rFonts w:asciiTheme="majorHAnsi" w:hAnsiTheme="majorHAnsi" w:eastAsiaTheme="majorEastAsia" w:cstheme="majorBidi"/>
        <w:color w:val="1F4E79" w:themeColor="accent1" w:themeShade="80"/>
        <w:sz w:val="26"/>
        <w:szCs w:val="26"/>
        <w:lang w:val="en-US"/>
      </w:rPr>
      <w:t>Advanced Programme Development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themeColor="accent1" w:sz="12" w:space="11"/>
      </w:pBdr>
      <w:tabs>
        <w:tab w:val="left" w:pos="622"/>
        <w:tab w:val="right" w:pos="9781"/>
      </w:tabs>
      <w:spacing w:before="120" w:after="0"/>
      <w:ind w:firstLine="3640" w:firstLineChars="1400"/>
      <w:rPr>
        <w:color w:val="1F4E79" w:themeColor="accent1" w:themeShade="80"/>
        <w:lang w:val="en-US"/>
      </w:rPr>
    </w:pPr>
    <w:r>
      <w:rPr>
        <w:sz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2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1F4E79" w:themeColor="accent1" w:themeShade="80"/>
        <w:sz w:val="26"/>
        <w:szCs w:val="26"/>
      </w:rPr>
      <w:tab/>
    </w:r>
    <w:r>
      <w:rPr>
        <w:rFonts w:asciiTheme="majorHAnsi" w:hAnsiTheme="majorHAnsi" w:eastAsiaTheme="majorEastAsia" w:cstheme="majorBidi"/>
        <w:color w:val="1F4E79" w:themeColor="accent1" w:themeShade="80"/>
        <w:sz w:val="26"/>
        <w:szCs w:val="26"/>
        <w:lang w:val="en-US"/>
      </w:rPr>
      <w:t>Advanced Programme Development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240"/>
      <w:rPr>
        <w:color w:val="1F4E79" w:themeColor="accent1" w:themeShade="80"/>
        <w:lang w:val="en-US"/>
      </w:rPr>
    </w:pPr>
    <w:r>
      <w:rPr>
        <w:color w:val="1F4E79" w:themeColor="accent1" w:themeShade="80"/>
      </w:rPr>
      <w:t>ISCG7</w:t>
    </w:r>
    <w:r>
      <w:rPr>
        <w:color w:val="1F4E79" w:themeColor="accent1" w:themeShade="80"/>
        <w:lang w:val="en-US"/>
      </w:rPr>
      <w:t>421</w:t>
    </w:r>
    <w:r>
      <w:rPr>
        <w:color w:val="1F4E79" w:themeColor="accent1" w:themeShade="80"/>
      </w:rPr>
      <w:t xml:space="preserve"> Assignment </w:t>
    </w:r>
    <w:r>
      <w:rPr>
        <w:color w:val="1F4E79" w:themeColor="accent1" w:themeShade="80"/>
        <w:lang w:val="en-US"/>
      </w:rPr>
      <w:t>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0463"/>
    <w:multiLevelType w:val="singleLevel"/>
    <w:tmpl w:val="2279046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6717D1F"/>
    <w:multiLevelType w:val="multilevel"/>
    <w:tmpl w:val="26717D1F"/>
    <w:lvl w:ilvl="0" w:tentative="0">
      <w:start w:val="1"/>
      <w:numFmt w:val="bullet"/>
      <w:pStyle w:val="34"/>
      <w:lvlText w:val=""/>
      <w:lvlJc w:val="left"/>
      <w:pPr>
        <w:ind w:left="357" w:hanging="357"/>
      </w:pPr>
      <w:rPr>
        <w:rFonts w:hint="default" w:ascii="Symbol" w:hAnsi="Symbol"/>
      </w:rPr>
    </w:lvl>
    <w:lvl w:ilvl="1" w:tentative="0">
      <w:start w:val="1"/>
      <w:numFmt w:val="bullet"/>
      <w:pStyle w:val="35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B0A3F4"/>
    <w:multiLevelType w:val="singleLevel"/>
    <w:tmpl w:val="32B0A3F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0EC346E"/>
    <w:multiLevelType w:val="singleLevel"/>
    <w:tmpl w:val="40EC34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E6"/>
    <w:rsid w:val="000064E3"/>
    <w:rsid w:val="00006BCA"/>
    <w:rsid w:val="00012797"/>
    <w:rsid w:val="00022CB6"/>
    <w:rsid w:val="000274C3"/>
    <w:rsid w:val="00027E91"/>
    <w:rsid w:val="00041D7D"/>
    <w:rsid w:val="000536B2"/>
    <w:rsid w:val="00065654"/>
    <w:rsid w:val="00070593"/>
    <w:rsid w:val="0008145D"/>
    <w:rsid w:val="00081D37"/>
    <w:rsid w:val="00094F14"/>
    <w:rsid w:val="00097FB0"/>
    <w:rsid w:val="000A5DB7"/>
    <w:rsid w:val="000A7F67"/>
    <w:rsid w:val="000B1BBB"/>
    <w:rsid w:val="000B5795"/>
    <w:rsid w:val="000C0D4F"/>
    <w:rsid w:val="000D10D3"/>
    <w:rsid w:val="000D3A8C"/>
    <w:rsid w:val="000F00CE"/>
    <w:rsid w:val="000F38A0"/>
    <w:rsid w:val="0010209B"/>
    <w:rsid w:val="0010450C"/>
    <w:rsid w:val="00104D13"/>
    <w:rsid w:val="00122EB2"/>
    <w:rsid w:val="00125E2C"/>
    <w:rsid w:val="00132C16"/>
    <w:rsid w:val="0013771E"/>
    <w:rsid w:val="00137DDE"/>
    <w:rsid w:val="00143F80"/>
    <w:rsid w:val="00165D6C"/>
    <w:rsid w:val="00174F44"/>
    <w:rsid w:val="00175920"/>
    <w:rsid w:val="001A76A3"/>
    <w:rsid w:val="001B1B22"/>
    <w:rsid w:val="001B5194"/>
    <w:rsid w:val="001B7490"/>
    <w:rsid w:val="001C2981"/>
    <w:rsid w:val="001C4B50"/>
    <w:rsid w:val="001D2C76"/>
    <w:rsid w:val="001E5D25"/>
    <w:rsid w:val="001E7243"/>
    <w:rsid w:val="001F05EF"/>
    <w:rsid w:val="001F21B6"/>
    <w:rsid w:val="001F25A7"/>
    <w:rsid w:val="001F47F9"/>
    <w:rsid w:val="002101D6"/>
    <w:rsid w:val="002128BC"/>
    <w:rsid w:val="002130BB"/>
    <w:rsid w:val="00214106"/>
    <w:rsid w:val="00214300"/>
    <w:rsid w:val="00221A53"/>
    <w:rsid w:val="00231DD2"/>
    <w:rsid w:val="00231E22"/>
    <w:rsid w:val="00232912"/>
    <w:rsid w:val="002343FF"/>
    <w:rsid w:val="00236A0D"/>
    <w:rsid w:val="00242862"/>
    <w:rsid w:val="00245266"/>
    <w:rsid w:val="00250FEB"/>
    <w:rsid w:val="0026213A"/>
    <w:rsid w:val="00262ACE"/>
    <w:rsid w:val="002705D7"/>
    <w:rsid w:val="00280B99"/>
    <w:rsid w:val="002820AB"/>
    <w:rsid w:val="00292F4D"/>
    <w:rsid w:val="00296859"/>
    <w:rsid w:val="002A2258"/>
    <w:rsid w:val="002A28A9"/>
    <w:rsid w:val="002A3875"/>
    <w:rsid w:val="002A3E00"/>
    <w:rsid w:val="002A48AE"/>
    <w:rsid w:val="002B4D0A"/>
    <w:rsid w:val="002B7628"/>
    <w:rsid w:val="002E079E"/>
    <w:rsid w:val="002E18FA"/>
    <w:rsid w:val="002E33CD"/>
    <w:rsid w:val="002E4CEB"/>
    <w:rsid w:val="002F1FB1"/>
    <w:rsid w:val="00303BA9"/>
    <w:rsid w:val="003135A2"/>
    <w:rsid w:val="00316991"/>
    <w:rsid w:val="00317C09"/>
    <w:rsid w:val="0032662B"/>
    <w:rsid w:val="00327E14"/>
    <w:rsid w:val="00327E4F"/>
    <w:rsid w:val="00332743"/>
    <w:rsid w:val="0034177C"/>
    <w:rsid w:val="00345548"/>
    <w:rsid w:val="00361604"/>
    <w:rsid w:val="00362FE8"/>
    <w:rsid w:val="00366610"/>
    <w:rsid w:val="003778D6"/>
    <w:rsid w:val="00382299"/>
    <w:rsid w:val="00382C5D"/>
    <w:rsid w:val="003844F8"/>
    <w:rsid w:val="003870E7"/>
    <w:rsid w:val="0039715E"/>
    <w:rsid w:val="003A1496"/>
    <w:rsid w:val="003A7D2A"/>
    <w:rsid w:val="003B7FE2"/>
    <w:rsid w:val="003C0CD2"/>
    <w:rsid w:val="003D615D"/>
    <w:rsid w:val="003D7858"/>
    <w:rsid w:val="003E1802"/>
    <w:rsid w:val="003E43AC"/>
    <w:rsid w:val="003F7845"/>
    <w:rsid w:val="00410F87"/>
    <w:rsid w:val="00417F02"/>
    <w:rsid w:val="00420D4D"/>
    <w:rsid w:val="00444B34"/>
    <w:rsid w:val="00450E89"/>
    <w:rsid w:val="00456550"/>
    <w:rsid w:val="00463E55"/>
    <w:rsid w:val="00466DBB"/>
    <w:rsid w:val="00471034"/>
    <w:rsid w:val="00472AF1"/>
    <w:rsid w:val="004745B9"/>
    <w:rsid w:val="00484DB1"/>
    <w:rsid w:val="00485EBA"/>
    <w:rsid w:val="004877C3"/>
    <w:rsid w:val="00491B7B"/>
    <w:rsid w:val="004925DE"/>
    <w:rsid w:val="004A13D1"/>
    <w:rsid w:val="004A4D26"/>
    <w:rsid w:val="004B0F3E"/>
    <w:rsid w:val="004B4286"/>
    <w:rsid w:val="004C7F4C"/>
    <w:rsid w:val="004D1912"/>
    <w:rsid w:val="004D262E"/>
    <w:rsid w:val="004D322A"/>
    <w:rsid w:val="004D6DDF"/>
    <w:rsid w:val="004E3982"/>
    <w:rsid w:val="004F02F1"/>
    <w:rsid w:val="004F21C6"/>
    <w:rsid w:val="004F30EB"/>
    <w:rsid w:val="0050043D"/>
    <w:rsid w:val="0051621D"/>
    <w:rsid w:val="00523C33"/>
    <w:rsid w:val="00526119"/>
    <w:rsid w:val="00530258"/>
    <w:rsid w:val="005319C0"/>
    <w:rsid w:val="005406E2"/>
    <w:rsid w:val="00540714"/>
    <w:rsid w:val="00540F21"/>
    <w:rsid w:val="00542B0E"/>
    <w:rsid w:val="0054585C"/>
    <w:rsid w:val="00560EC9"/>
    <w:rsid w:val="00562D3A"/>
    <w:rsid w:val="00586CE6"/>
    <w:rsid w:val="005A44AF"/>
    <w:rsid w:val="005C362B"/>
    <w:rsid w:val="005C5676"/>
    <w:rsid w:val="005C7A16"/>
    <w:rsid w:val="005D24AB"/>
    <w:rsid w:val="005D4C0F"/>
    <w:rsid w:val="005E75E3"/>
    <w:rsid w:val="005F0A7D"/>
    <w:rsid w:val="005F7A8F"/>
    <w:rsid w:val="005F7DEC"/>
    <w:rsid w:val="006120C2"/>
    <w:rsid w:val="006129D6"/>
    <w:rsid w:val="00623584"/>
    <w:rsid w:val="006257EB"/>
    <w:rsid w:val="00631203"/>
    <w:rsid w:val="00633C9D"/>
    <w:rsid w:val="00636A06"/>
    <w:rsid w:val="00643991"/>
    <w:rsid w:val="0064705A"/>
    <w:rsid w:val="00647EDF"/>
    <w:rsid w:val="0066572B"/>
    <w:rsid w:val="00666BF0"/>
    <w:rsid w:val="00667FE3"/>
    <w:rsid w:val="00670730"/>
    <w:rsid w:val="00670937"/>
    <w:rsid w:val="00681110"/>
    <w:rsid w:val="00686160"/>
    <w:rsid w:val="006874B5"/>
    <w:rsid w:val="00690EE6"/>
    <w:rsid w:val="006B6B5E"/>
    <w:rsid w:val="006B7996"/>
    <w:rsid w:val="006C2960"/>
    <w:rsid w:val="006D4177"/>
    <w:rsid w:val="006E0902"/>
    <w:rsid w:val="006E460F"/>
    <w:rsid w:val="006F0B7F"/>
    <w:rsid w:val="006F371A"/>
    <w:rsid w:val="00702FAA"/>
    <w:rsid w:val="007107C7"/>
    <w:rsid w:val="007124AB"/>
    <w:rsid w:val="00713B86"/>
    <w:rsid w:val="00715588"/>
    <w:rsid w:val="00721DB2"/>
    <w:rsid w:val="007235EB"/>
    <w:rsid w:val="007252B5"/>
    <w:rsid w:val="00732EF4"/>
    <w:rsid w:val="0074305E"/>
    <w:rsid w:val="0075260D"/>
    <w:rsid w:val="00757340"/>
    <w:rsid w:val="0076224E"/>
    <w:rsid w:val="00763DC2"/>
    <w:rsid w:val="007641D1"/>
    <w:rsid w:val="00782E68"/>
    <w:rsid w:val="007848C0"/>
    <w:rsid w:val="00786AEE"/>
    <w:rsid w:val="00787D7F"/>
    <w:rsid w:val="00787F28"/>
    <w:rsid w:val="007916AD"/>
    <w:rsid w:val="007A6AA1"/>
    <w:rsid w:val="007B27EE"/>
    <w:rsid w:val="007B7A99"/>
    <w:rsid w:val="007C0A26"/>
    <w:rsid w:val="007E016E"/>
    <w:rsid w:val="007E0660"/>
    <w:rsid w:val="007E3A84"/>
    <w:rsid w:val="007E4782"/>
    <w:rsid w:val="007E67B8"/>
    <w:rsid w:val="007F1D89"/>
    <w:rsid w:val="008017AD"/>
    <w:rsid w:val="0080794B"/>
    <w:rsid w:val="008112E7"/>
    <w:rsid w:val="008240E7"/>
    <w:rsid w:val="0082544C"/>
    <w:rsid w:val="00825468"/>
    <w:rsid w:val="008264EF"/>
    <w:rsid w:val="00832AB5"/>
    <w:rsid w:val="00833830"/>
    <w:rsid w:val="00833BAD"/>
    <w:rsid w:val="008401A4"/>
    <w:rsid w:val="00843666"/>
    <w:rsid w:val="00847D47"/>
    <w:rsid w:val="0085477B"/>
    <w:rsid w:val="0085779B"/>
    <w:rsid w:val="00857D80"/>
    <w:rsid w:val="0087436E"/>
    <w:rsid w:val="00882CE8"/>
    <w:rsid w:val="00883A82"/>
    <w:rsid w:val="008935CB"/>
    <w:rsid w:val="008A27BF"/>
    <w:rsid w:val="008A79EF"/>
    <w:rsid w:val="008C3AA2"/>
    <w:rsid w:val="008C7C4A"/>
    <w:rsid w:val="008D6426"/>
    <w:rsid w:val="008E3FF1"/>
    <w:rsid w:val="00905C40"/>
    <w:rsid w:val="0092549E"/>
    <w:rsid w:val="00936D5F"/>
    <w:rsid w:val="00945DBA"/>
    <w:rsid w:val="00947785"/>
    <w:rsid w:val="0096046C"/>
    <w:rsid w:val="009618ED"/>
    <w:rsid w:val="00964720"/>
    <w:rsid w:val="009667B0"/>
    <w:rsid w:val="009730CF"/>
    <w:rsid w:val="0097374A"/>
    <w:rsid w:val="0098191D"/>
    <w:rsid w:val="0099209B"/>
    <w:rsid w:val="009A2525"/>
    <w:rsid w:val="009A3A46"/>
    <w:rsid w:val="009A5384"/>
    <w:rsid w:val="009B1F36"/>
    <w:rsid w:val="009B5C41"/>
    <w:rsid w:val="009C1E70"/>
    <w:rsid w:val="009C3663"/>
    <w:rsid w:val="009D3AFC"/>
    <w:rsid w:val="009D4C54"/>
    <w:rsid w:val="009D4D83"/>
    <w:rsid w:val="009E0948"/>
    <w:rsid w:val="009E1FA7"/>
    <w:rsid w:val="009F0C16"/>
    <w:rsid w:val="00A05AAC"/>
    <w:rsid w:val="00A05FC9"/>
    <w:rsid w:val="00A2209F"/>
    <w:rsid w:val="00A2271C"/>
    <w:rsid w:val="00A250A3"/>
    <w:rsid w:val="00A30CE6"/>
    <w:rsid w:val="00A3241A"/>
    <w:rsid w:val="00A35346"/>
    <w:rsid w:val="00A37FE3"/>
    <w:rsid w:val="00A41703"/>
    <w:rsid w:val="00A41A0C"/>
    <w:rsid w:val="00A4501C"/>
    <w:rsid w:val="00A513EE"/>
    <w:rsid w:val="00A52EA7"/>
    <w:rsid w:val="00A554B6"/>
    <w:rsid w:val="00A6140A"/>
    <w:rsid w:val="00A64ABF"/>
    <w:rsid w:val="00A875DC"/>
    <w:rsid w:val="00A9448F"/>
    <w:rsid w:val="00AB1B8A"/>
    <w:rsid w:val="00AB21BA"/>
    <w:rsid w:val="00AB248F"/>
    <w:rsid w:val="00AB2F3A"/>
    <w:rsid w:val="00AB7118"/>
    <w:rsid w:val="00AB7455"/>
    <w:rsid w:val="00AC2776"/>
    <w:rsid w:val="00AC511F"/>
    <w:rsid w:val="00AD2AB9"/>
    <w:rsid w:val="00AD5017"/>
    <w:rsid w:val="00AE4894"/>
    <w:rsid w:val="00AF3CC8"/>
    <w:rsid w:val="00AF4C70"/>
    <w:rsid w:val="00AF6749"/>
    <w:rsid w:val="00B01C7F"/>
    <w:rsid w:val="00B13FFD"/>
    <w:rsid w:val="00B20D00"/>
    <w:rsid w:val="00B24284"/>
    <w:rsid w:val="00B30F56"/>
    <w:rsid w:val="00B401BC"/>
    <w:rsid w:val="00B40A5D"/>
    <w:rsid w:val="00B435A3"/>
    <w:rsid w:val="00B5582E"/>
    <w:rsid w:val="00B60C8E"/>
    <w:rsid w:val="00B64BCB"/>
    <w:rsid w:val="00B70D69"/>
    <w:rsid w:val="00B7641D"/>
    <w:rsid w:val="00B82E46"/>
    <w:rsid w:val="00B94A8B"/>
    <w:rsid w:val="00B94E1F"/>
    <w:rsid w:val="00B9580B"/>
    <w:rsid w:val="00BA10BD"/>
    <w:rsid w:val="00BA1786"/>
    <w:rsid w:val="00BA4956"/>
    <w:rsid w:val="00BC5EFD"/>
    <w:rsid w:val="00BD17C7"/>
    <w:rsid w:val="00BE4DA0"/>
    <w:rsid w:val="00BF0CE6"/>
    <w:rsid w:val="00BF56DF"/>
    <w:rsid w:val="00BF585D"/>
    <w:rsid w:val="00BF620C"/>
    <w:rsid w:val="00C040FB"/>
    <w:rsid w:val="00C047E8"/>
    <w:rsid w:val="00C10EF8"/>
    <w:rsid w:val="00C3471E"/>
    <w:rsid w:val="00C359DF"/>
    <w:rsid w:val="00C424CE"/>
    <w:rsid w:val="00C42C13"/>
    <w:rsid w:val="00C45B70"/>
    <w:rsid w:val="00C534B9"/>
    <w:rsid w:val="00C77555"/>
    <w:rsid w:val="00C82A46"/>
    <w:rsid w:val="00C82E81"/>
    <w:rsid w:val="00C90C4E"/>
    <w:rsid w:val="00C92BE9"/>
    <w:rsid w:val="00C9793D"/>
    <w:rsid w:val="00CB3D06"/>
    <w:rsid w:val="00CC282A"/>
    <w:rsid w:val="00CC6168"/>
    <w:rsid w:val="00CC7042"/>
    <w:rsid w:val="00CE7642"/>
    <w:rsid w:val="00D019F9"/>
    <w:rsid w:val="00D035AE"/>
    <w:rsid w:val="00D10967"/>
    <w:rsid w:val="00D17836"/>
    <w:rsid w:val="00D20FF6"/>
    <w:rsid w:val="00D211F1"/>
    <w:rsid w:val="00D245E5"/>
    <w:rsid w:val="00D30423"/>
    <w:rsid w:val="00D32A6D"/>
    <w:rsid w:val="00D343C9"/>
    <w:rsid w:val="00D36427"/>
    <w:rsid w:val="00D457FD"/>
    <w:rsid w:val="00D5694B"/>
    <w:rsid w:val="00D6706A"/>
    <w:rsid w:val="00D67196"/>
    <w:rsid w:val="00D67F1E"/>
    <w:rsid w:val="00D75E3A"/>
    <w:rsid w:val="00D81A9B"/>
    <w:rsid w:val="00D83D37"/>
    <w:rsid w:val="00D85138"/>
    <w:rsid w:val="00D91BE6"/>
    <w:rsid w:val="00D9501B"/>
    <w:rsid w:val="00DA2786"/>
    <w:rsid w:val="00DA7A7A"/>
    <w:rsid w:val="00DB364D"/>
    <w:rsid w:val="00DC0EF3"/>
    <w:rsid w:val="00DC2233"/>
    <w:rsid w:val="00DC44AD"/>
    <w:rsid w:val="00DC6EB1"/>
    <w:rsid w:val="00DD479F"/>
    <w:rsid w:val="00DD721A"/>
    <w:rsid w:val="00DE0E59"/>
    <w:rsid w:val="00DE4C35"/>
    <w:rsid w:val="00DF0A72"/>
    <w:rsid w:val="00DF39E5"/>
    <w:rsid w:val="00DF61D8"/>
    <w:rsid w:val="00E03154"/>
    <w:rsid w:val="00E0748C"/>
    <w:rsid w:val="00E1639D"/>
    <w:rsid w:val="00E1664F"/>
    <w:rsid w:val="00E27A3B"/>
    <w:rsid w:val="00E3096D"/>
    <w:rsid w:val="00E34F9F"/>
    <w:rsid w:val="00E453D3"/>
    <w:rsid w:val="00E566D6"/>
    <w:rsid w:val="00E570FB"/>
    <w:rsid w:val="00E71AD4"/>
    <w:rsid w:val="00E77C95"/>
    <w:rsid w:val="00E90AE1"/>
    <w:rsid w:val="00EA4FC5"/>
    <w:rsid w:val="00ED4FBE"/>
    <w:rsid w:val="00EF4559"/>
    <w:rsid w:val="00F01B60"/>
    <w:rsid w:val="00F10E56"/>
    <w:rsid w:val="00F20A92"/>
    <w:rsid w:val="00F20B56"/>
    <w:rsid w:val="00F23B87"/>
    <w:rsid w:val="00F2433D"/>
    <w:rsid w:val="00F24D2A"/>
    <w:rsid w:val="00F2506F"/>
    <w:rsid w:val="00F35F43"/>
    <w:rsid w:val="00F474B5"/>
    <w:rsid w:val="00F542C6"/>
    <w:rsid w:val="00F561FD"/>
    <w:rsid w:val="00F6351D"/>
    <w:rsid w:val="00F90B39"/>
    <w:rsid w:val="00F95340"/>
    <w:rsid w:val="00FB5ED3"/>
    <w:rsid w:val="00FC09F1"/>
    <w:rsid w:val="00FC12BD"/>
    <w:rsid w:val="00FC19A4"/>
    <w:rsid w:val="00FC3AF5"/>
    <w:rsid w:val="00FD18C0"/>
    <w:rsid w:val="00FD22F9"/>
    <w:rsid w:val="00FD24BB"/>
    <w:rsid w:val="00FE0893"/>
    <w:rsid w:val="00FF045A"/>
    <w:rsid w:val="00FF1BD7"/>
    <w:rsid w:val="00FF24B4"/>
    <w:rsid w:val="00FF2DDA"/>
    <w:rsid w:val="02252A46"/>
    <w:rsid w:val="04333034"/>
    <w:rsid w:val="04342859"/>
    <w:rsid w:val="07397AF2"/>
    <w:rsid w:val="0BAD6987"/>
    <w:rsid w:val="0C627325"/>
    <w:rsid w:val="0CFD45F8"/>
    <w:rsid w:val="0DC95F7E"/>
    <w:rsid w:val="14B305CF"/>
    <w:rsid w:val="15F936A3"/>
    <w:rsid w:val="169D354C"/>
    <w:rsid w:val="188B0980"/>
    <w:rsid w:val="19252AB7"/>
    <w:rsid w:val="1A785A73"/>
    <w:rsid w:val="1C67196F"/>
    <w:rsid w:val="210B119B"/>
    <w:rsid w:val="234F189E"/>
    <w:rsid w:val="23A47DC5"/>
    <w:rsid w:val="26423E1D"/>
    <w:rsid w:val="27C400AE"/>
    <w:rsid w:val="286F33CF"/>
    <w:rsid w:val="2E15538E"/>
    <w:rsid w:val="312123A7"/>
    <w:rsid w:val="31A60CF4"/>
    <w:rsid w:val="344D063D"/>
    <w:rsid w:val="361D055E"/>
    <w:rsid w:val="361E35E7"/>
    <w:rsid w:val="40B20654"/>
    <w:rsid w:val="41673B28"/>
    <w:rsid w:val="44E745B6"/>
    <w:rsid w:val="48202F61"/>
    <w:rsid w:val="4827682B"/>
    <w:rsid w:val="4C5007BD"/>
    <w:rsid w:val="4DE5445F"/>
    <w:rsid w:val="4E4F15A8"/>
    <w:rsid w:val="4EAC4E25"/>
    <w:rsid w:val="50516394"/>
    <w:rsid w:val="51423BCF"/>
    <w:rsid w:val="52C943C1"/>
    <w:rsid w:val="56BB230C"/>
    <w:rsid w:val="571561F0"/>
    <w:rsid w:val="5B597D86"/>
    <w:rsid w:val="5BF458A8"/>
    <w:rsid w:val="5E921C5D"/>
    <w:rsid w:val="60AA78C9"/>
    <w:rsid w:val="617D240B"/>
    <w:rsid w:val="628A22CD"/>
    <w:rsid w:val="63112E7E"/>
    <w:rsid w:val="669A725A"/>
    <w:rsid w:val="673B75C8"/>
    <w:rsid w:val="6B9F1452"/>
    <w:rsid w:val="706001F4"/>
    <w:rsid w:val="70AB3ACE"/>
    <w:rsid w:val="72537FFE"/>
    <w:rsid w:val="731A3436"/>
    <w:rsid w:val="7453571E"/>
    <w:rsid w:val="7660555D"/>
    <w:rsid w:val="766D676F"/>
    <w:rsid w:val="77621626"/>
    <w:rsid w:val="796A1313"/>
    <w:rsid w:val="79763752"/>
    <w:rsid w:val="7A427209"/>
    <w:rsid w:val="7F09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  <w:jc w:val="both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pBdr>
        <w:bottom w:val="single" w:color="ED7D31" w:themeColor="accent2" w:sz="4" w:space="1"/>
      </w:pBdr>
      <w:spacing w:before="240" w:after="240" w:line="240" w:lineRule="auto"/>
      <w:jc w:val="left"/>
      <w:outlineLvl w:val="0"/>
    </w:pPr>
    <w:rPr>
      <w:rFonts w:ascii="Arial" w:hAnsi="Arial" w:eastAsia="Times New Roman" w:cs="Arial"/>
      <w:b/>
      <w:bCs/>
      <w:color w:val="000000"/>
      <w:spacing w:val="15"/>
      <w:kern w:val="36"/>
      <w:sz w:val="28"/>
      <w:szCs w:val="33"/>
      <w:lang w:eastAsia="en-AU"/>
    </w:rPr>
  </w:style>
  <w:style w:type="paragraph" w:styleId="3">
    <w:name w:val="heading 2"/>
    <w:basedOn w:val="1"/>
    <w:next w:val="1"/>
    <w:link w:val="32"/>
    <w:qFormat/>
    <w:uiPriority w:val="9"/>
    <w:pPr>
      <w:spacing w:after="80" w:line="240" w:lineRule="auto"/>
      <w:outlineLvl w:val="1"/>
    </w:pPr>
    <w:rPr>
      <w:rFonts w:eastAsia="Times New Roman" w:cs="Times New Roman"/>
      <w:b/>
      <w:bCs/>
      <w:sz w:val="28"/>
      <w:szCs w:val="26"/>
      <w:lang w:eastAsia="en-AU"/>
    </w:rPr>
  </w:style>
  <w:style w:type="paragraph" w:styleId="4">
    <w:name w:val="heading 3"/>
    <w:basedOn w:val="1"/>
    <w:next w:val="1"/>
    <w:link w:val="33"/>
    <w:qFormat/>
    <w:uiPriority w:val="9"/>
    <w:pPr>
      <w:spacing w:before="75" w:after="0" w:line="240" w:lineRule="auto"/>
      <w:outlineLvl w:val="2"/>
    </w:pPr>
    <w:rPr>
      <w:rFonts w:eastAsia="Times New Roman" w:cstheme="minorHAnsi"/>
      <w:b/>
      <w:bCs/>
      <w:szCs w:val="21"/>
      <w:lang w:eastAsia="en-AU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8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27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  <w:pPr>
      <w:spacing w:after="100"/>
    </w:pPr>
    <w:rPr>
      <w:b/>
    </w:rPr>
  </w:style>
  <w:style w:type="paragraph" w:styleId="16">
    <w:name w:val="Subtitle"/>
    <w:basedOn w:val="1"/>
    <w:next w:val="1"/>
    <w:link w:val="39"/>
    <w:qFormat/>
    <w:uiPriority w:val="1"/>
    <w:pPr>
      <w:spacing w:line="240" w:lineRule="auto"/>
      <w:ind w:left="72" w:right="72"/>
      <w:jc w:val="right"/>
    </w:pPr>
    <w:rPr>
      <w:rFonts w:asciiTheme="majorHAnsi" w:hAnsiTheme="majorHAnsi" w:eastAsiaTheme="majorEastAsia" w:cstheme="majorBidi"/>
      <w:caps/>
      <w:kern w:val="22"/>
      <w:sz w:val="28"/>
      <w:szCs w:val="28"/>
      <w:lang w:val="en-US" w:eastAsia="ja-JP"/>
      <w14:ligatures w14:val="standard"/>
    </w:r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next w:val="1"/>
    <w:link w:val="38"/>
    <w:qFormat/>
    <w:uiPriority w:val="1"/>
    <w:pPr>
      <w:spacing w:after="240" w:line="240" w:lineRule="auto"/>
      <w:ind w:left="74" w:right="74"/>
      <w:jc w:val="right"/>
    </w:pPr>
    <w:rPr>
      <w:rFonts w:asciiTheme="majorHAnsi" w:hAnsiTheme="majorHAnsi" w:eastAsiaTheme="majorEastAsia" w:cstheme="majorBidi"/>
      <w:caps/>
      <w:color w:val="C55A11" w:themeColor="accent2" w:themeShade="BF"/>
      <w:kern w:val="22"/>
      <w:sz w:val="52"/>
      <w:szCs w:val="52"/>
      <w:lang w:val="en-US" w:eastAsia="ja-JP"/>
      <w14:ligatures w14:val="standard"/>
    </w:r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0"/>
    <w:semiHidden/>
    <w:unhideWhenUsed/>
    <w:qFormat/>
    <w:uiPriority w:val="99"/>
    <w:rPr>
      <w:sz w:val="16"/>
      <w:szCs w:val="16"/>
    </w:rPr>
  </w:style>
  <w:style w:type="table" w:styleId="26">
    <w:name w:val="Table Grid"/>
    <w:basedOn w:val="2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Comment Text Char"/>
    <w:basedOn w:val="20"/>
    <w:link w:val="8"/>
    <w:qFormat/>
    <w:uiPriority w:val="99"/>
    <w:rPr>
      <w:sz w:val="20"/>
      <w:szCs w:val="20"/>
    </w:rPr>
  </w:style>
  <w:style w:type="character" w:customStyle="1" w:styleId="28">
    <w:name w:val="Comment Subject Char"/>
    <w:basedOn w:val="27"/>
    <w:link w:val="7"/>
    <w:semiHidden/>
    <w:qFormat/>
    <w:uiPriority w:val="99"/>
    <w:rPr>
      <w:b/>
      <w:bCs/>
      <w:sz w:val="20"/>
      <w:szCs w:val="20"/>
    </w:rPr>
  </w:style>
  <w:style w:type="character" w:customStyle="1" w:styleId="29">
    <w:name w:val="Balloon Text Char"/>
    <w:basedOn w:val="20"/>
    <w:link w:val="12"/>
    <w:semiHidden/>
    <w:qFormat/>
    <w:uiPriority w:val="99"/>
    <w:rPr>
      <w:rFonts w:ascii="Segoe UI" w:hAnsi="Segoe UI" w:cs="Segoe UI"/>
      <w:sz w:val="18"/>
      <w:szCs w:val="1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Heading 1 Char"/>
    <w:basedOn w:val="20"/>
    <w:link w:val="2"/>
    <w:qFormat/>
    <w:uiPriority w:val="9"/>
    <w:rPr>
      <w:rFonts w:ascii="Arial" w:hAnsi="Arial" w:eastAsia="Times New Roman" w:cs="Arial"/>
      <w:b/>
      <w:bCs/>
      <w:color w:val="000000"/>
      <w:spacing w:val="15"/>
      <w:kern w:val="36"/>
      <w:sz w:val="28"/>
      <w:szCs w:val="33"/>
      <w:lang w:eastAsia="en-AU"/>
    </w:rPr>
  </w:style>
  <w:style w:type="character" w:customStyle="1" w:styleId="32">
    <w:name w:val="Heading 2 Char"/>
    <w:basedOn w:val="20"/>
    <w:link w:val="3"/>
    <w:qFormat/>
    <w:uiPriority w:val="9"/>
    <w:rPr>
      <w:rFonts w:eastAsia="Times New Roman" w:cs="Times New Roman"/>
      <w:b/>
      <w:bCs/>
      <w:sz w:val="28"/>
      <w:szCs w:val="26"/>
      <w:lang w:eastAsia="en-AU"/>
    </w:rPr>
  </w:style>
  <w:style w:type="character" w:customStyle="1" w:styleId="33">
    <w:name w:val="Heading 3 Char"/>
    <w:basedOn w:val="20"/>
    <w:link w:val="4"/>
    <w:qFormat/>
    <w:uiPriority w:val="9"/>
    <w:rPr>
      <w:rFonts w:eastAsia="Times New Roman" w:cstheme="minorHAnsi"/>
      <w:b/>
      <w:bCs/>
      <w:szCs w:val="21"/>
      <w:lang w:eastAsia="en-AU"/>
    </w:rPr>
  </w:style>
  <w:style w:type="paragraph" w:customStyle="1" w:styleId="34">
    <w:name w:val="Bullet list 1"/>
    <w:basedOn w:val="30"/>
    <w:qFormat/>
    <w:uiPriority w:val="0"/>
    <w:pPr>
      <w:numPr>
        <w:ilvl w:val="0"/>
        <w:numId w:val="1"/>
      </w:numPr>
      <w:spacing w:after="60"/>
      <w:contextualSpacing w:val="0"/>
    </w:pPr>
  </w:style>
  <w:style w:type="paragraph" w:customStyle="1" w:styleId="35">
    <w:name w:val="bullet list 2"/>
    <w:basedOn w:val="34"/>
    <w:qFormat/>
    <w:uiPriority w:val="0"/>
    <w:pPr>
      <w:numPr>
        <w:ilvl w:val="1"/>
      </w:numPr>
      <w:spacing w:line="240" w:lineRule="auto"/>
      <w:ind w:left="714" w:hanging="357"/>
      <w:jc w:val="left"/>
    </w:pPr>
  </w:style>
  <w:style w:type="character" w:customStyle="1" w:styleId="36">
    <w:name w:val="Header Char"/>
    <w:basedOn w:val="20"/>
    <w:link w:val="14"/>
    <w:qFormat/>
    <w:uiPriority w:val="99"/>
    <w:rPr>
      <w:lang w:val="en-NZ"/>
    </w:rPr>
  </w:style>
  <w:style w:type="character" w:customStyle="1" w:styleId="37">
    <w:name w:val="Footer Char"/>
    <w:basedOn w:val="20"/>
    <w:link w:val="13"/>
    <w:qFormat/>
    <w:uiPriority w:val="99"/>
    <w:rPr>
      <w:lang w:val="en-NZ"/>
    </w:rPr>
  </w:style>
  <w:style w:type="character" w:customStyle="1" w:styleId="38">
    <w:name w:val="Title Char"/>
    <w:basedOn w:val="20"/>
    <w:link w:val="19"/>
    <w:qFormat/>
    <w:uiPriority w:val="1"/>
    <w:rPr>
      <w:rFonts w:asciiTheme="majorHAnsi" w:hAnsiTheme="majorHAnsi" w:eastAsiaTheme="majorEastAsia" w:cstheme="majorBidi"/>
      <w:caps/>
      <w:color w:val="C55A11" w:themeColor="accent2" w:themeShade="BF"/>
      <w:kern w:val="22"/>
      <w:sz w:val="52"/>
      <w:szCs w:val="52"/>
      <w:lang w:val="en-US" w:eastAsia="ja-JP"/>
      <w14:ligatures w14:val="standard"/>
    </w:rPr>
  </w:style>
  <w:style w:type="character" w:customStyle="1" w:styleId="39">
    <w:name w:val="Subtitle Char"/>
    <w:basedOn w:val="20"/>
    <w:link w:val="16"/>
    <w:qFormat/>
    <w:uiPriority w:val="1"/>
    <w:rPr>
      <w:rFonts w:asciiTheme="majorHAnsi" w:hAnsiTheme="majorHAnsi" w:eastAsiaTheme="majorEastAsia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40">
    <w:name w:val="Logo"/>
    <w:basedOn w:val="1"/>
    <w:qFormat/>
    <w:uiPriority w:val="1"/>
    <w:pPr>
      <w:spacing w:after="1440" w:line="240" w:lineRule="auto"/>
      <w:ind w:left="72" w:right="72"/>
      <w:jc w:val="right"/>
    </w:pPr>
    <w:rPr>
      <w:rFonts w:eastAsiaTheme="minorEastAsia"/>
      <w:color w:val="333F50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41">
    <w:name w:val="Contact info"/>
    <w:basedOn w:val="1"/>
    <w:qFormat/>
    <w:uiPriority w:val="1"/>
    <w:pPr>
      <w:spacing w:after="0" w:line="240" w:lineRule="auto"/>
      <w:ind w:left="72" w:right="72"/>
      <w:jc w:val="right"/>
    </w:pPr>
    <w:rPr>
      <w:rFonts w:eastAsiaTheme="minorEastAsia"/>
      <w:caps/>
      <w:kern w:val="22"/>
      <w:lang w:val="en-US" w:eastAsia="ja-JP"/>
      <w14:ligatures w14:val="standard"/>
    </w:rPr>
  </w:style>
  <w:style w:type="paragraph" w:customStyle="1" w:styleId="42">
    <w:name w:val="TOC Heading"/>
    <w:basedOn w:val="2"/>
    <w:next w:val="1"/>
    <w:unhideWhenUsed/>
    <w:qFormat/>
    <w:uiPriority w:val="39"/>
    <w:pPr>
      <w:keepNext/>
      <w:keepLines/>
      <w:pBdr>
        <w:bottom w:val="none" w:color="auto" w:sz="0" w:space="0"/>
      </w:pBd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pacing w:val="0"/>
      <w:kern w:val="0"/>
      <w:sz w:val="32"/>
      <w:szCs w:val="32"/>
      <w:lang w:val="en-US" w:eastAsia="en-US"/>
    </w:rPr>
  </w:style>
  <w:style w:type="paragraph" w:customStyle="1" w:styleId="43">
    <w:name w:val="Title no TOC"/>
    <w:basedOn w:val="19"/>
    <w:link w:val="45"/>
    <w:qFormat/>
    <w:uiPriority w:val="0"/>
  </w:style>
  <w:style w:type="character" w:customStyle="1" w:styleId="44">
    <w:name w:val="Heading 4 Char"/>
    <w:basedOn w:val="20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5">
    <w:name w:val="Title no TOC Char"/>
    <w:basedOn w:val="38"/>
    <w:link w:val="43"/>
    <w:qFormat/>
    <w:uiPriority w:val="0"/>
    <w:rPr>
      <w:rFonts w:asciiTheme="majorHAnsi" w:hAnsiTheme="majorHAnsi" w:eastAsiaTheme="majorEastAsia" w:cstheme="majorBidi"/>
      <w:color w:val="C55A11" w:themeColor="accent2" w:themeShade="BF"/>
      <w:kern w:val="22"/>
      <w:sz w:val="52"/>
      <w:szCs w:val="52"/>
      <w:lang w:val="en-US" w:eastAsia="ja-JP"/>
      <w14:ligatures w14:val="standard"/>
    </w:rPr>
  </w:style>
  <w:style w:type="paragraph" w:customStyle="1" w:styleId="46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customStyle="1" w:styleId="4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0">
    <w:name w:val="Refences"/>
    <w:basedOn w:val="1"/>
    <w:qFormat/>
    <w:uiPriority w:val="0"/>
    <w:pPr>
      <w:keepNext/>
      <w:spacing w:after="0" w:line="240" w:lineRule="auto"/>
      <w:ind w:left="709" w:hanging="709"/>
    </w:pPr>
    <w:rPr>
      <w:rFonts w:ascii="Times New Roman" w:hAnsi="Times New Roman" w:eastAsia="Times New Roman" w:cs="Times New Roman"/>
      <w:szCs w:val="24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588768a-5e69-469c-a368-403211386b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8768a-5e69-469c-a368-403211386b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938cc2-2b5c-4f74-924c-f7208904fb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938cc2-2b5c-4f74-924c-f7208904fb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57d29-63e0-4e48-a42c-20ff3be49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57d29-63e0-4e48-a42c-20ff3be49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b3e07e-ae2b-4713-978b-11269ae49f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3e07e-ae2b-4713-978b-11269ae49f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19586-5130-44fb-8760-42bf74b80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19586-5130-44fb-8760-42bf74b80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ee52b-2540-47b1-b775-7295ba236e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ee52b-2540-47b1-b775-7295ba236e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11a72a-9e98-4c86-add6-a9d6e118fc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11a72a-9e98-4c86-add6-a9d6e118fc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e3b07-67c8-4efd-8565-1ba5ebebaf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e3b07-67c8-4efd-8565-1ba5ebebaf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16633e-0e71-4314-b0ad-d87025930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16633e-0e71-4314-b0ad-d87025930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BCA9F-0B0B-2146-84E5-66F0EAFFE4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6277</Words>
  <Characters>35782</Characters>
  <Lines>298</Lines>
  <Paragraphs>83</Paragraphs>
  <TotalTime>15</TotalTime>
  <ScaleCrop>false</ScaleCrop>
  <LinksUpToDate>false</LinksUpToDate>
  <CharactersWithSpaces>41976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2017-05-03T06:29:00Z</dcterms:created>
  <dc:creator>Alex Dacey</dc:creator>
  <cp:lastModifiedBy>三十</cp:lastModifiedBy>
  <cp:lastPrinted>2016-08-20T06:52:00Z</cp:lastPrinted>
  <dcterms:modified xsi:type="dcterms:W3CDTF">2018-10-25T06:20:28Z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