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  <w:jc w:val="center"/>
      </w:pPr>
      <w:r>
        <w:rPr>
          <w:rFonts w:ascii="Arial" w:hAnsi="Arial"/>
          <w:b/>
          <w:color w:val="0369A1"/>
          <w:sz w:val="36"/>
        </w:rPr>
        <w:t>AEROPLAN W&amp;B — ЭЛЕКТРОННЫЙ ПЛАН ДИСПЕТЧЕРА</w:t>
      </w:r>
    </w:p>
    <w:p>
      <w:pPr>
        <w:spacing w:after="240"/>
        <w:jc w:val="center"/>
      </w:pPr>
      <w:r>
        <w:rPr>
          <w:rFonts w:ascii="Arial" w:hAnsi="Arial"/>
          <w:b/>
          <w:color w:val="64748B"/>
          <w:sz w:val="21"/>
        </w:rPr>
        <w:t>ИЛЛЮСТРИРОВАННОЕ ПОШАГОВОЕ РУКОВОДСТВО ДЛЯ ДИСПЕТЧЕРОВ ГРУППЫ ЦЕНТРОВКИ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936"/>
            <w:shd w:fill="F0F9FF"/>
          </w:tcPr>
          <w:p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 О программе</w:t>
              <w:br/>
            </w:r>
            <w:r>
              <w:rPr>
                <w:rFonts w:ascii="Calibri" w:hAnsi="Calibri"/>
                <w:color w:val="0F172A"/>
                <w:sz w:val="21"/>
              </w:rPr>
              <w:t>Программа AeroPlan разработана для облегчения ежедневной работы дежурного диспетчера по центровке: автоматической подгрузки суточного расписания из AviaBit (Nordwind и Икар), контроля рубежа выпуска ВС за 40 минут до вылета со звуковым и визуальным предупреждением, ввода топлива и центровки (DOW/DOI), фиксации документов (LIR/СЗВ/LDM) и аккуратной передачи дежурства сменщику.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1. Главный экран и панель управления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После открытия программы открывается рабочий журнал суточного плана. Все действия мгновенно синхронизируются и сохраняются в базе данных — вы можете спокойно обновлять страницу или переходить между устройствами.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Главный экран электронного суточного плана дежурного диспетчера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1.1. Верхняя панель: часы и интервал смены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верхней части экрана непрерывно идут три ключевых индикатора времени и даты: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Число (МСК): </w:t>
      </w:r>
      <w:r>
        <w:rPr>
          <w:rFonts w:ascii="Calibri" w:hAnsi="Calibri"/>
          <w:sz w:val="22"/>
        </w:rPr>
        <w:t xml:space="preserve"> — показывает текущий день по Московскому времени.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UTC: </w:t>
      </w:r>
      <w:r>
        <w:rPr>
          <w:rFonts w:ascii="Calibri" w:hAnsi="Calibri"/>
          <w:sz w:val="22"/>
        </w:rPr>
        <w:t xml:space="preserve"> — всемирное авиационное время UTC (Zulu), по которому ведутся телеграммы и международные планы.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МСК: </w:t>
      </w:r>
      <w:r>
        <w:rPr>
          <w:rFonts w:ascii="Calibri" w:hAnsi="Calibri"/>
          <w:sz w:val="22"/>
        </w:rPr>
        <w:t xml:space="preserve"> — текущее Московское время дежурства.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Интервал смены: </w:t>
      </w:r>
      <w:r>
        <w:rPr>
          <w:rFonts w:ascii="Calibri" w:hAnsi="Calibri"/>
          <w:sz w:val="22"/>
        </w:rPr>
        <w:t xml:space="preserve"> — дата начала и окончания 24-часовой смены (например, 25.08 — 26.08).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1.2. Панель основных кнопок управления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Справа расположены быстрые действия диспетчера: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«AviaBit»</w:t>
      </w:r>
      <w:r>
        <w:rPr>
          <w:rFonts w:ascii="Calibri" w:hAnsi="Calibri"/>
          <w:sz w:val="22"/>
        </w:rPr>
        <w:t xml:space="preserve"> (синяя) — мгновенно подтягивает суточный план из AviaBit без ручного ввода.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«+ Рейс»</w:t>
      </w:r>
      <w:r>
        <w:rPr>
          <w:rFonts w:ascii="Calibri" w:hAnsi="Calibri"/>
          <w:sz w:val="22"/>
        </w:rPr>
        <w:t xml:space="preserve"> — открывает форму для внесения внепланового рейса или рейса другой АК.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«Excel»</w:t>
      </w:r>
      <w:r>
        <w:rPr>
          <w:rFonts w:ascii="Calibri" w:hAnsi="Calibri"/>
          <w:sz w:val="22"/>
        </w:rPr>
        <w:t xml:space="preserve"> (зелёная) — формирует красивую таблицу Excel для отправки отчёта или печати.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«Инструкция»</w:t>
      </w:r>
      <w:r>
        <w:rPr>
          <w:rFonts w:ascii="Calibri" w:hAnsi="Calibri"/>
          <w:sz w:val="22"/>
        </w:rPr>
        <w:t xml:space="preserve"> (голубая) — открывает окно сохранения этого руководства пользователя с возможностью выбрать нужную папку на компьютере.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«Тема»</w:t>
      </w:r>
      <w:r>
        <w:rPr>
          <w:rFonts w:ascii="Calibri" w:hAnsi="Calibri"/>
          <w:sz w:val="22"/>
        </w:rPr>
        <w:t xml:space="preserve"> (в правом углу) — переключает ночной (тёмный) и дневной (светлый) режим экрана.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«Сдать смену»</w:t>
      </w:r>
      <w:r>
        <w:rPr>
          <w:rFonts w:ascii="Calibri" w:hAnsi="Calibri"/>
          <w:sz w:val="22"/>
        </w:rPr>
        <w:t xml:space="preserve"> — завершает дежурство, передавая активные рейсы и особые указания сменщику.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1.3. Счётчики статусов рейсов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Прямо под шапкой отображается оперативная сводка суточного плана: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2. Автоматическая загрузка расписания из AviaBit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Программа подключается напрямую к серверам AviaBit и формирует единый список рейсов Nordwind и Икар на нужную смену.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2.1. Быстрый выбор смены в 1 клик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окне AviaBit сверху расположены две удобные кнопки-пресета: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Кнопка «Смена Сегодня»: </w:t>
      </w:r>
      <w:r>
        <w:rPr>
          <w:rFonts w:ascii="Calibri" w:hAnsi="Calibri"/>
          <w:sz w:val="22"/>
        </w:rPr>
        <w:t>Устанавливает интервал с сегодняшних 08:00 утра до завтрашних 14:00 дня (охватывает всю текущую смену и переходящие утренние рейсы).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Кнопка «Смена Завтра»: </w:t>
      </w:r>
      <w:r>
        <w:rPr>
          <w:rFonts w:ascii="Calibri" w:hAnsi="Calibri"/>
          <w:sz w:val="22"/>
        </w:rPr>
        <w:t>Устанавливает интервал на следующие сутки (с 08:00 завтра до 14:00 послезавтра). При загрузке сегодняшние рейсы автоматически удаляются, и открывается чистое расписание на завтра.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936"/>
            <w:shd w:fill="F0F9FF"/>
          </w:tcPr>
          <w:p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 Умное сохранение введённых данных (SmartMerge)</w:t>
              <w:br/>
            </w:r>
            <w:r>
              <w:rPr>
                <w:rFonts w:ascii="Calibri" w:hAnsi="Calibri"/>
                <w:color w:val="0F172A"/>
                <w:sz w:val="21"/>
              </w:rPr>
              <w:t>Если вы уже ввели топливо, центровку или заметки по рейсам, а затем повторно подгружаете расписание из AviaBit для обновления задержек — все ваши ранее введённые данные сохранятся в полном объёме!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3. Работа с рейсом в таблице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Строка рейса содержит всю оперативную информацию от вылета до центровочных параметров: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3.1. Маршрут и город прилёта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колонке «Маршрут» сверху крупным жирным шрифтом выводится город ПРИЛЁТА (куда направляется самолёт), а снизу — трёхбуквенные коды IATA аэропорта вылета и посадки (например, AER-NJC — Сочи ➔ Нижневартовск):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3.2. Время выпуска и плановый вылет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ячейке времени выводятся два значения: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ВЫП (зелёное): </w:t>
      </w:r>
      <w:r>
        <w:rPr>
          <w:rFonts w:ascii="Calibri" w:hAnsi="Calibri"/>
          <w:sz w:val="22"/>
        </w:rPr>
        <w:t>Время выпуска ВС диспетчером по центровке (ровно за 40 минут до вылета). Рассчитывается автоматически.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ВЫЛ (оранжевое): </w:t>
      </w:r>
      <w:r>
        <w:rPr>
          <w:rFonts w:ascii="Calibri" w:hAnsi="Calibri"/>
          <w:sz w:val="22"/>
        </w:rPr>
        <w:t>Плановое или расчётное время вылета воздушного судна.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Дата: </w:t>
      </w:r>
      <w:r>
        <w:rPr>
          <w:rFonts w:ascii="Calibri" w:hAnsi="Calibri"/>
          <w:sz w:val="22"/>
        </w:rPr>
        <w:t>Календарный день вылета рейса (для рейсов после 00:00 выставляется дата следующих суток).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3.3. Ввод топлива и центровочных параметров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Поля для быстрого внесения топлива и расчёта центровки: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Топливо (Б / Р / Т)</w:t>
      </w:r>
      <w:r>
        <w:rPr>
          <w:rFonts w:ascii="Calibri" w:hAnsi="Calibri"/>
          <w:sz w:val="22"/>
        </w:rPr>
        <w:t xml:space="preserve"> — заправка самолёта, рейсовое топливо и топливо на руление (в тоннах или килограммах).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DOW и DOI</w:t>
      </w:r>
      <w:r>
        <w:rPr>
          <w:rFonts w:ascii="Calibri" w:hAnsi="Calibri"/>
          <w:sz w:val="22"/>
        </w:rPr>
        <w:t xml:space="preserve"> — сухой снаряжённый вес самолёта и его центровочный индекс.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Кухня (D / B / N)</w:t>
      </w:r>
      <w:r>
        <w:rPr>
          <w:rFonts w:ascii="Calibri" w:hAnsi="Calibri"/>
          <w:sz w:val="22"/>
        </w:rPr>
        <w:t xml:space="preserve"> — вариант питания на борту: D (двойная), B (одинарная) или N (без питания).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MTOW</w:t>
      </w:r>
      <w:r>
        <w:rPr>
          <w:rFonts w:ascii="Calibri" w:hAnsi="Calibri"/>
          <w:sz w:val="22"/>
        </w:rPr>
        <w:t xml:space="preserve"> — максимальная взлётная масса воздушного судна.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3.4. Контрольные отметки документов (LIR, СЗВ, LDM, Астра)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Чек-боксы позволяют контролировать готовность каждого этапа подготовки рейса: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«LIR»: </w:t>
      </w:r>
      <w:r>
        <w:rPr>
          <w:rFonts w:ascii="Calibri" w:hAnsi="Calibri"/>
          <w:sz w:val="22"/>
        </w:rPr>
        <w:t>Поставьте галочку, когда центровочный график готов и передан экипажу / под подпись.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«СЗВ»: </w:t>
      </w:r>
      <w:r>
        <w:rPr>
          <w:rFonts w:ascii="Calibri" w:hAnsi="Calibri"/>
          <w:sz w:val="22"/>
        </w:rPr>
        <w:t>Поставьте галочку после составления и передачи сводно-загрузочной ведомости.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«LDM»: </w:t>
      </w:r>
      <w:r>
        <w:rPr>
          <w:rFonts w:ascii="Calibri" w:hAnsi="Calibri"/>
          <w:sz w:val="22"/>
        </w:rPr>
        <w:t>Отметьте после отправки телеграммы LDM о коммерческой загрузке рейса.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«Астра»: </w:t>
      </w:r>
      <w:r>
        <w:rPr>
          <w:rFonts w:ascii="Calibri" w:hAnsi="Calibri"/>
          <w:sz w:val="22"/>
        </w:rPr>
        <w:t>Отметьте после внесения фактических времён вылета в систему «Астра».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4. Контроль рубежа выпуска (-40 минут) и оповещения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Программа следит за каждым рейсом в реальном времени. Если до вылета остаётся 40 минут, а рейс ещё не выпущен: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Визуальное выделение: </w:t>
      </w:r>
      <w:r>
        <w:rPr>
          <w:rFonts w:ascii="Calibri" w:hAnsi="Calibri"/>
          <w:sz w:val="22"/>
        </w:rPr>
        <w:t>Вся строка рейса плавно выделяется яркой красной рамкой со скруглёнными краями.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Звуковое оповещение: </w:t>
      </w:r>
      <w:r>
        <w:rPr>
          <w:rFonts w:ascii="Calibri" w:hAnsi="Calibri"/>
          <w:sz w:val="22"/>
        </w:rPr>
        <w:t>В правом нижнем углу появляется плашка оповещения и звучит приятный служебный гонг.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Завершение: </w:t>
      </w:r>
      <w:r>
        <w:rPr>
          <w:rFonts w:ascii="Calibri" w:hAnsi="Calibri"/>
          <w:sz w:val="22"/>
        </w:rPr>
        <w:t>После нажатия чек-бокса LIR или кнопки «Выпустить» красная рамка гаснет, рейс считается вовремя отработанным.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5. Сдача-приёмка дежурства по смене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Для передачи смены новому диспетчеру нажмите кнопку «Сдать смену» в правом верхнем углу:</w:t>
      </w:r>
    </w:p>
    <w:p>
      <w:pPr>
        <w:spacing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Как сдать смену: </w:t>
      </w:r>
      <w:r>
        <w:rPr>
          <w:rFonts w:ascii="Calibri" w:hAnsi="Calibri"/>
          <w:color w:val="0F172A"/>
          <w:sz w:val="22"/>
        </w:rPr>
        <w:t>Порядок передачи смены: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поле «Смену принимает» выберите фамилию заступающего сменщика.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Ознакомьтесь со списком переходящих активных рейсов.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Галочка «Архивировать выполненные рейсы» автоматически скроет уже улетевшие и закрытые рейсы, оставив сменщику только актуальные борта.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поле «Особые замечания по смене» напишите важные указания (задержки по метео, спецбагаж, особенности центровки).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кнопку «Подтвердить передачу смены».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936"/>
            <w:shd w:fill="F0F9FF"/>
          </w:tcPr>
          <w:p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 Отображение замечаний у сменщика</w:t>
              <w:br/>
            </w:r>
            <w:r>
              <w:rPr>
                <w:rFonts w:ascii="Calibri" w:hAnsi="Calibri"/>
                <w:color w:val="0F172A"/>
                <w:sz w:val="21"/>
              </w:rPr>
              <w:t>Когда сменщик открывает программу, прямо над таблицей появляется карточка «📌 Особые замечания по смене» с указанием, кто сдал смену и во сколько. После прочтения сменщик может нажать «Ознакомлен ✕».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6. Добавление внепланового рейса вручную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Если вам необходимо добавить дополнительный чартерный рейс или борт другой авиакомпании: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кнопку «+ Рейс» в панели инструментов.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Укажите номер рейса, аэропорты (например, SVO-AER), время вылета и бортовой номер.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«Добавить рейс» — рейс мгновенно встанет в таблицу строго по хронологии вылетов.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7. Скачивание руководства пользователя на компьютер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При нажатии на кнопку «Инструкция» в шапке программы открывается удобное окно: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Кнопка «Выбрать папку и сохранить (.docx)»: </w:t>
      </w:r>
      <w:r>
        <w:rPr>
          <w:rFonts w:ascii="Calibri" w:hAnsi="Calibri"/>
          <w:sz w:val="22"/>
        </w:rPr>
        <w:t>Открывает стандартное окно проводника Windows, где вы можете сами выбрать папку (Рабочий стол, Документы или флешку) и сохранить файл.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Кнопка «Быстро скачать в Загрузки»: </w:t>
      </w:r>
      <w:r>
        <w:rPr>
          <w:rFonts w:ascii="Calibri" w:hAnsi="Calibri"/>
          <w:sz w:val="22"/>
        </w:rPr>
        <w:t>Мгновенно скачивает файл в стандартную системную папку «Загрузки».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Важно: </w:t>
      </w:r>
      <w:r>
        <w:rPr>
          <w:rFonts w:ascii="Calibri" w:hAnsi="Calibri"/>
          <w:sz w:val="22"/>
        </w:rPr>
        <w:t>При этом приложение остаётся открытым на том же месте без перезагрузки экрана!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