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Anubis 本番用PC セットアップ手順書</w:t>
      </w:r>
    </w:p>
    <w:p>
      <w:r>
        <w:t>CEATEC 2026 展示用｜動作確認済みデモを別のWindows PCへ移すための手順</w:t>
      </w:r>
    </w:p>
    <w:p>
      <w:pPr>
        <w:pStyle w:val="Heading1"/>
      </w:pPr>
      <w:r>
        <w:t>1. 構成と事前確認</w:t>
      </w:r>
    </w:p>
    <w:p>
      <w:pPr>
        <w:pStyle w:val="ListBullet"/>
      </w:pPr>
      <w:r>
        <w:t>Raspberry Pi：192.168.100.21（BIND9 / RPZ / Flask Control）</w:t>
      </w:r>
    </w:p>
    <w:p>
      <w:pPr>
        <w:pStyle w:val="ListBullet"/>
      </w:pPr>
      <w:r>
        <w:t>現行Windows PC：192.168.100.25（デモページ 8080番、広告ページ 8081番）</w:t>
      </w:r>
    </w:p>
    <w:p>
      <w:pPr>
        <w:pStyle w:val="ListBullet"/>
      </w:pPr>
      <w:r>
        <w:t>本番PCとRaspberry Piを同じネットワーク（FS040W）に接続する。</w:t>
      </w:r>
    </w:p>
    <w:p>
      <w:pPr>
        <w:pStyle w:val="ListBullet"/>
      </w:pPr>
      <w:r>
        <w:t>本番PCでPythonとChromeが使えることを確認する。Pythonが未導入なら事前に導入する。</w:t>
      </w:r>
    </w:p>
    <w:p>
      <w:pPr>
        <w:pStyle w:val="ListBullet"/>
      </w:pPr>
      <w:r>
        <w:t>注意：本番PCのIPが192.168.100.25と異なる場合、Pi側の操作許可IPを変更する必要がある。</w:t>
      </w:r>
    </w:p>
    <w:p>
      <w:pPr>
        <w:pStyle w:val="Heading1"/>
      </w:pPr>
      <w:r>
        <w:t>2. デモファイルをコピー</w:t>
      </w:r>
    </w:p>
    <w:p>
      <w:r>
        <w:t>現行PCの C:\Users\ktc\Desktop\Anubis_demo フォルダを、本番PCのデスクトップなどへ丸ごとコピーする。少なくとも index.html と ad.html が必要。今回完成した自動切り替え版 index.html を使う。</w:t>
      </w:r>
    </w:p>
    <w:p>
      <w:pPr>
        <w:pStyle w:val="Heading1"/>
      </w:pPr>
      <w:r>
        <w:t>3. 本番PCのIPアドレスを確認</w:t>
      </w:r>
    </w:p>
    <w:p>
      <w:r>
        <w:t>本番PCでPowerShellを開き、次を実行：</w:t>
      </w:r>
    </w:p>
    <w:p>
      <w:pPr>
        <w:pStyle w:val="Quote"/>
      </w:pPr>
      <w:r>
        <w:t>ipconfig</w:t>
      </w:r>
    </w:p>
    <w:p>
      <w:r>
        <w:t>Wi-FiのIPv4アドレスを控える。例：192.168.100.25。異なる場合は次の4を実施する。</w:t>
      </w:r>
    </w:p>
    <w:p>
      <w:pPr>
        <w:pStyle w:val="Heading1"/>
      </w:pPr>
      <w:r>
        <w:t>4. Pi側の操作許可IPを合わせる（IPが異なる場合のみ）</w:t>
      </w:r>
    </w:p>
    <w:p>
      <w:r>
        <w:t>Tera TermでPiへ接続し、次を実行：</w:t>
      </w:r>
    </w:p>
    <w:p>
      <w:pPr>
        <w:pStyle w:val="Quote"/>
      </w:pPr>
      <w:r>
        <w:t>nano /home/pi/anubis-web.py</w:t>
      </w:r>
    </w:p>
    <w:p>
      <w:r>
        <w:t>次の行にあるIPを、本番PCのIPv4アドレスに変更して保存する。</w:t>
      </w:r>
    </w:p>
    <w:p>
      <w:pPr>
        <w:pStyle w:val="Quote"/>
      </w:pPr>
      <w:r>
        <w:t>if request.remote_addr != "192.168.100.25":</w:t>
      </w:r>
    </w:p>
    <w:p>
      <w:r>
        <w:t>保存後、Flaskを再起動する。現在は手動起動のため、実行中のターミナルで Ctrl+C → python3 /home/pi/anubis-web.py。ターミナルを閉じない。</w:t>
      </w:r>
    </w:p>
    <w:p>
      <w:r>
        <w:t>注意：現行のFlaskには操作元IP制限がある。DNSやWebアクセスだけ動いても、許可IPが違うとON/OFF操作は403になる。</w:t>
      </w:r>
    </w:p>
    <w:p>
      <w:pPr>
        <w:pStyle w:val="Heading1"/>
      </w:pPr>
      <w:r>
        <w:t>5. 本番PCのDNSをPiに向ける</w:t>
      </w:r>
    </w:p>
    <w:p>
      <w:r>
        <w:t>FS040WのDHCP設定でDNSサーバーとして 192.168.100.21 を配布する（現行構成）。本番PCをWi-Fiに接続し直し、PowerShellで確認：</w:t>
      </w:r>
    </w:p>
    <w:p>
      <w:pPr>
        <w:pStyle w:val="Quote"/>
      </w:pPr>
      <w:r>
        <w:t>Get-DnsClientServerAddress -AddressFamily IPv4</w:t>
      </w:r>
    </w:p>
    <w:p>
      <w:r>
        <w:t>使用中のWi-FiのDNSが 192.168.100.21 になっていること。異なる場合はルーターのDHCP設定と再接続を確認する。</w:t>
      </w:r>
    </w:p>
    <w:p>
      <w:pPr>
        <w:pStyle w:val="Heading1"/>
      </w:pPr>
      <w:r>
        <w:t>6. Windowsで2つのWebサーバーを起動</w:t>
      </w:r>
    </w:p>
    <w:p>
      <w:r>
        <w:t>本番PCでPowerShellを2つ開く。両方とも、コピーした Anubis_demo フォルダで実行する。</w:t>
      </w:r>
    </w:p>
    <w:p>
      <w:pPr>
        <w:pStyle w:val="Quote"/>
      </w:pPr>
      <w:r>
        <w:t>ウィンドウ①（メイン画面）： python -m http.server 8080</w:t>
      </w:r>
    </w:p>
    <w:p>
      <w:pPr>
        <w:pStyle w:val="Quote"/>
      </w:pPr>
      <w:r>
        <w:t>ウィンドウ②（広告ページ）： python -m http.server 8081</w:t>
      </w:r>
    </w:p>
    <w:p>
      <w:r>
        <w:t>※ python が認識されない場合は py -m http.server 8080 / 8081 を試す。起動した2つのウィンドウは閉じない。Windowsファイアウォールの許可確認が出た場合は、展示ネットワークに必要な範囲で許可する。</w:t>
      </w:r>
    </w:p>
    <w:p>
      <w:pPr>
        <w:pStyle w:val="Heading1"/>
      </w:pPr>
      <w:r>
        <w:t>7. デモ画面を開く</w:t>
      </w:r>
    </w:p>
    <w:p>
      <w:r>
        <w:t>Chromeで以下を開く：</w:t>
      </w:r>
    </w:p>
    <w:p>
      <w:pPr>
        <w:pStyle w:val="Quote"/>
      </w:pPr>
      <w:r>
        <w:t>デモ画面： http://localhost:8080</w:t>
      </w:r>
    </w:p>
    <w:p>
      <w:pPr>
        <w:pStyle w:val="Quote"/>
      </w:pPr>
      <w:r>
        <w:t>Anubis操作画面： http://192.168.100.21:5000</w:t>
      </w:r>
    </w:p>
    <w:p>
      <w:r>
        <w:t>index.html の自動切り替えスクリプトは http://192.168.100.21:5000/status を約1秒ごとに確認する。localhost:8080 から開くこと（ファイルをダブルクリックして file:// で開かない）。</w:t>
      </w:r>
    </w:p>
    <w:p>
      <w:pPr>
        <w:pStyle w:val="Heading1"/>
      </w:pPr>
      <w:r>
        <w:t>8. 本番前の動作確認</w:t>
      </w:r>
    </w:p>
    <w:p>
      <w:pPr>
        <w:pStyle w:val="ListNumber"/>
      </w:pPr>
      <w:r>
        <w:t>操作画面でOFF → 黄色い広告が表示される。</w:t>
      </w:r>
    </w:p>
    <w:p>
      <w:pPr>
        <w:pStyle w:val="ListNumber"/>
      </w:pPr>
      <w:r>
        <w:t>操作画面でON → 約1秒後に「Anubisが広告をブロック中」に切り替わる。</w:t>
      </w:r>
    </w:p>
    <w:p>
      <w:pPr>
        <w:pStyle w:val="ListNumber"/>
      </w:pPr>
      <w:r>
        <w:t>ON→OFF→ONを3回以上繰り返し、キーボード操作なしで切り替わる。</w:t>
      </w:r>
    </w:p>
    <w:p>
      <w:pPr>
        <w:pStyle w:val="ListNumber"/>
      </w:pPr>
      <w:r>
        <w:t>DNSの実証：ON時にPiで dig @127.0.0.1 ad.anubis.test を実行し、status: NXDOMAIN を確認する。</w:t>
      </w:r>
    </w:p>
    <w:p>
      <w:pPr>
        <w:pStyle w:val="Heading1"/>
      </w:pPr>
      <w:r>
        <w:t>9. トラブル時の確認</w:t>
      </w:r>
    </w:p>
    <w:p>
      <w:pPr>
        <w:pStyle w:val="ListBullet"/>
      </w:pPr>
      <w:r>
        <w:t>操作画面が開かない：PiのFlaskが起動中か、PCとPiが同じネットワークか確認。</w:t>
      </w:r>
    </w:p>
    <w:p>
      <w:pPr>
        <w:pStyle w:val="ListBullet"/>
      </w:pPr>
      <w:r>
        <w:t>ON/OFF操作が「この端末からは操作できません」：本番PCのIPとFlask内の許可IPを照合。</w:t>
      </w:r>
    </w:p>
    <w:p>
      <w:pPr>
        <w:pStyle w:val="ListBullet"/>
      </w:pPr>
      <w:r>
        <w:t>広告が切り替わらない：ChromeのF12 → Consoleで /status の通信エラーを確認。Flaskの起動・CORS（http://localhost:8080）も確認。</w:t>
      </w:r>
    </w:p>
    <w:p>
      <w:pPr>
        <w:pStyle w:val="ListBullet"/>
      </w:pPr>
      <w:r>
        <w:t>広告ページが出ない：8081番のサーバー、ad.htmlの配置、DNSがPiを向いているか確認。</w:t>
      </w:r>
    </w:p>
    <w:p>
      <w:pPr>
        <w:pStyle w:val="ListBullet"/>
      </w:pPr>
      <w:r>
        <w:t>デモ画面が開かない：8080番のサーバーと index.html の配置を確認。</w:t>
      </w:r>
    </w:p>
    <w:p>
      <w:r>
        <w:t>展示上の注意：ON時の見た目の切り替えはJavaScriptによる表示制御です。DNSによる実際のブロックは別途 NXDOMAIN で確認してください。</w:t>
      </w:r>
    </w:p>
    <w:sectPr w:rsidR="00FC693F" w:rsidRPr="0006063C" w:rsidSect="00034616">
      <w:pgSz w:w="12240" w:h="15840"/>
      <w:pgMar w:top="737" w:right="1800" w:bottom="73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