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AC614" w14:textId="77777777" w:rsidR="00FD2572" w:rsidRDefault="00457AED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  <w:r w:rsidRPr="00457AED">
        <w:rPr>
          <w:rFonts w:hint="eastAsia"/>
          <w:b/>
          <w:sz w:val="52"/>
          <w:szCs w:val="52"/>
        </w:rPr>
        <w:t>快卡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项</w:t>
      </w:r>
      <w:r w:rsidRPr="00457AED">
        <w:rPr>
          <w:rFonts w:hint="eastAsia"/>
          <w:b/>
          <w:sz w:val="52"/>
          <w:szCs w:val="52"/>
        </w:rPr>
        <w:t>目小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组</w:t>
      </w:r>
      <w:r w:rsidRPr="00457AED">
        <w:rPr>
          <w:rFonts w:hint="eastAsia"/>
          <w:b/>
          <w:sz w:val="52"/>
          <w:szCs w:val="52"/>
        </w:rPr>
        <w:t>成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员</w:t>
      </w:r>
      <w:r w:rsidRPr="00457AED">
        <w:rPr>
          <w:rFonts w:hint="eastAsia"/>
          <w:b/>
          <w:sz w:val="52"/>
          <w:szCs w:val="52"/>
        </w:rPr>
        <w:t>工作日</w:t>
      </w:r>
      <w:r w:rsidRPr="00457AED">
        <w:rPr>
          <w:rFonts w:ascii="宋体" w:eastAsia="宋体" w:hAnsi="宋体" w:cs="宋体" w:hint="eastAsia"/>
          <w:b/>
          <w:sz w:val="52"/>
          <w:szCs w:val="52"/>
        </w:rPr>
        <w:t>报</w:t>
      </w:r>
    </w:p>
    <w:p w14:paraId="73EDBDE3" w14:textId="77777777" w:rsidR="000C347A" w:rsidRDefault="000C347A" w:rsidP="00457AED">
      <w:pPr>
        <w:tabs>
          <w:tab w:val="left" w:pos="7380"/>
        </w:tabs>
        <w:jc w:val="center"/>
        <w:rPr>
          <w:rFonts w:ascii="宋体" w:eastAsia="宋体" w:hAnsi="宋体" w:cs="宋体"/>
          <w:b/>
          <w:sz w:val="52"/>
          <w:szCs w:val="52"/>
        </w:rPr>
      </w:pPr>
    </w:p>
    <w:p w14:paraId="029A9864" w14:textId="7F035A67" w:rsidR="000C347A" w:rsidRDefault="000C347A" w:rsidP="000C347A">
      <w:pPr>
        <w:tabs>
          <w:tab w:val="left" w:pos="7380"/>
        </w:tabs>
        <w:rPr>
          <w:sz w:val="36"/>
          <w:szCs w:val="36"/>
        </w:rPr>
      </w:pPr>
      <w:r w:rsidRPr="000C347A">
        <w:rPr>
          <w:rFonts w:ascii="宋体" w:eastAsia="宋体" w:hAnsi="宋体" w:cs="宋体" w:hint="eastAsia"/>
          <w:sz w:val="36"/>
          <w:szCs w:val="36"/>
        </w:rPr>
        <w:t>时间</w:t>
      </w:r>
      <w:r w:rsidRPr="000C347A">
        <w:rPr>
          <w:rFonts w:hint="eastAsia"/>
          <w:sz w:val="36"/>
          <w:szCs w:val="36"/>
        </w:rPr>
        <w:t>：</w:t>
      </w:r>
      <w:r w:rsidRPr="000C347A">
        <w:rPr>
          <w:rFonts w:hint="eastAsia"/>
          <w:sz w:val="36"/>
          <w:szCs w:val="36"/>
        </w:rPr>
        <w:t xml:space="preserve">2015 </w:t>
      </w:r>
      <w:r w:rsidRPr="000C347A">
        <w:rPr>
          <w:rFonts w:hint="eastAsia"/>
          <w:sz w:val="36"/>
          <w:szCs w:val="36"/>
        </w:rPr>
        <w:t>年</w:t>
      </w:r>
      <w:r w:rsidRPr="000C347A">
        <w:rPr>
          <w:rFonts w:hint="eastAsia"/>
          <w:sz w:val="36"/>
          <w:szCs w:val="36"/>
        </w:rPr>
        <w:t xml:space="preserve"> 9 </w:t>
      </w:r>
      <w:r w:rsidRPr="000C347A">
        <w:rPr>
          <w:rFonts w:hint="eastAsia"/>
          <w:sz w:val="36"/>
          <w:szCs w:val="36"/>
        </w:rPr>
        <w:t>月</w:t>
      </w:r>
      <w:r w:rsidR="00BC3784">
        <w:rPr>
          <w:rFonts w:hint="eastAsia"/>
          <w:sz w:val="36"/>
          <w:szCs w:val="36"/>
        </w:rPr>
        <w:t xml:space="preserve"> </w:t>
      </w:r>
      <w:r w:rsidR="008B660E">
        <w:rPr>
          <w:sz w:val="36"/>
          <w:szCs w:val="36"/>
        </w:rPr>
        <w:t>2</w:t>
      </w:r>
      <w:r w:rsidR="00A05006">
        <w:rPr>
          <w:sz w:val="36"/>
          <w:szCs w:val="36"/>
        </w:rPr>
        <w:t>5</w:t>
      </w:r>
      <w:bookmarkStart w:id="0" w:name="_GoBack"/>
      <w:bookmarkEnd w:id="0"/>
      <w:r w:rsidRPr="000C347A">
        <w:rPr>
          <w:rFonts w:hint="eastAsia"/>
          <w:sz w:val="36"/>
          <w:szCs w:val="36"/>
        </w:rPr>
        <w:t>日</w:t>
      </w:r>
      <w:r w:rsidRPr="000C347A">
        <w:rPr>
          <w:rFonts w:hint="eastAsia"/>
          <w:sz w:val="36"/>
          <w:szCs w:val="36"/>
        </w:rPr>
        <w:t xml:space="preserve">      </w:t>
      </w:r>
      <w:r>
        <w:rPr>
          <w:rFonts w:hint="eastAsia"/>
          <w:sz w:val="36"/>
          <w:szCs w:val="36"/>
        </w:rPr>
        <w:t xml:space="preserve">                    </w:t>
      </w:r>
      <w:r w:rsidRPr="000C347A">
        <w:rPr>
          <w:rFonts w:hint="eastAsia"/>
          <w:sz w:val="32"/>
          <w:szCs w:val="32"/>
        </w:rPr>
        <w:t>提交人：</w:t>
      </w:r>
      <w:r w:rsidRPr="000C347A">
        <w:rPr>
          <w:rFonts w:ascii="宋体" w:eastAsia="宋体" w:hAnsi="宋体" w:cs="宋体" w:hint="eastAsia"/>
          <w:sz w:val="32"/>
          <w:szCs w:val="32"/>
        </w:rPr>
        <w:t>罗钰</w:t>
      </w:r>
      <w:r w:rsidRPr="000C347A">
        <w:rPr>
          <w:rFonts w:hint="eastAsia"/>
          <w:sz w:val="32"/>
          <w:szCs w:val="32"/>
        </w:rPr>
        <w:t>慧</w:t>
      </w:r>
    </w:p>
    <w:p w14:paraId="7FD4EF98" w14:textId="77777777" w:rsidR="000C347A" w:rsidRDefault="000C347A" w:rsidP="000C347A">
      <w:pPr>
        <w:tabs>
          <w:tab w:val="left" w:pos="7380"/>
        </w:tabs>
        <w:rPr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</w:tblGrid>
      <w:tr w:rsidR="000C347A" w14:paraId="3BAE9FE1" w14:textId="77777777" w:rsidTr="000C347A">
        <w:trPr>
          <w:trHeight w:val="530"/>
        </w:trPr>
        <w:tc>
          <w:tcPr>
            <w:tcW w:w="1080" w:type="dxa"/>
          </w:tcPr>
          <w:p w14:paraId="26F88E10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姓名</w:t>
            </w:r>
          </w:p>
        </w:tc>
        <w:tc>
          <w:tcPr>
            <w:tcW w:w="8100" w:type="dxa"/>
          </w:tcPr>
          <w:p w14:paraId="286EBF53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                                      </w:t>
            </w:r>
            <w:r>
              <w:rPr>
                <w:rFonts w:hint="eastAsia"/>
                <w:sz w:val="36"/>
                <w:szCs w:val="36"/>
              </w:rPr>
              <w:t>工作内容</w:t>
            </w:r>
          </w:p>
        </w:tc>
      </w:tr>
      <w:tr w:rsidR="000C347A" w14:paraId="17AE894A" w14:textId="77777777" w:rsidTr="000C347A">
        <w:trPr>
          <w:trHeight w:val="2320"/>
        </w:trPr>
        <w:tc>
          <w:tcPr>
            <w:tcW w:w="1080" w:type="dxa"/>
          </w:tcPr>
          <w:p w14:paraId="3538549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4D11837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33EC3914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</w:p>
          <w:p w14:paraId="0856827F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汪明晟</w:t>
            </w:r>
          </w:p>
        </w:tc>
        <w:tc>
          <w:tcPr>
            <w:tcW w:w="8100" w:type="dxa"/>
          </w:tcPr>
          <w:p w14:paraId="79D8E78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D8C7D42" w14:textId="77777777" w:rsidR="00F305BB" w:rsidRPr="00F305BB" w:rsidRDefault="00F305BB" w:rsidP="00F305B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今日所学</w:t>
            </w:r>
          </w:p>
          <w:p w14:paraId="31AE0E9E" w14:textId="77777777" w:rsidR="00F305BB" w:rsidRPr="00F305BB" w:rsidRDefault="00F305BB" w:rsidP="00F305B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1，Cornerstone的基本使用</w:t>
            </w:r>
          </w:p>
          <w:p w14:paraId="7D7386DE" w14:textId="77777777" w:rsidR="00F305BB" w:rsidRPr="00F305BB" w:rsidRDefault="00F305BB" w:rsidP="00F305B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今日问题</w:t>
            </w:r>
          </w:p>
          <w:p w14:paraId="5409F56F" w14:textId="77777777" w:rsidR="00F305BB" w:rsidRPr="00F305BB" w:rsidRDefault="00F305BB" w:rsidP="00F305B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1，代理</w:t>
            </w:r>
          </w:p>
          <w:p w14:paraId="1D199272" w14:textId="77777777" w:rsidR="00F305BB" w:rsidRPr="00F305BB" w:rsidRDefault="00F305BB" w:rsidP="00F305BB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2.通知中心</w:t>
            </w:r>
          </w:p>
          <w:p w14:paraId="12EF161C" w14:textId="01365CA3" w:rsidR="00205A16" w:rsidRPr="00205A16" w:rsidRDefault="00205A16" w:rsidP="0092343B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205A16">
              <w:rPr>
                <w:sz w:val="36"/>
                <w:szCs w:val="36"/>
              </w:rPr>
              <w:tab/>
            </w:r>
          </w:p>
          <w:p w14:paraId="1136F206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03EF8ADA" w14:textId="5A18D81A" w:rsidR="000C347A" w:rsidRP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</w:tc>
      </w:tr>
      <w:tr w:rsidR="000C347A" w14:paraId="7817AACD" w14:textId="77777777" w:rsidTr="000C347A">
        <w:trPr>
          <w:trHeight w:val="2700"/>
        </w:trPr>
        <w:tc>
          <w:tcPr>
            <w:tcW w:w="1080" w:type="dxa"/>
          </w:tcPr>
          <w:p w14:paraId="1DD5A94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8CC215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A282647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31514E8E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王亮</w:t>
            </w:r>
          </w:p>
        </w:tc>
        <w:tc>
          <w:tcPr>
            <w:tcW w:w="8100" w:type="dxa"/>
          </w:tcPr>
          <w:p w14:paraId="67FA33B3" w14:textId="77777777" w:rsidR="00C15EB1" w:rsidRDefault="00C15EB1" w:rsidP="00C15EB1"/>
          <w:p w14:paraId="049E5690" w14:textId="77777777" w:rsidR="00C15EB1" w:rsidRDefault="00C15EB1" w:rsidP="00C15EB1"/>
          <w:p w14:paraId="496B8171" w14:textId="77777777" w:rsidR="00C15EB1" w:rsidRPr="0081745F" w:rsidRDefault="00C15EB1" w:rsidP="00C15EB1">
            <w:pPr>
              <w:rPr>
                <w:sz w:val="36"/>
                <w:szCs w:val="36"/>
              </w:rPr>
            </w:pPr>
          </w:p>
          <w:p w14:paraId="75F06CE9" w14:textId="77777777" w:rsidR="00DD077D" w:rsidRPr="00DD077D" w:rsidRDefault="000D5861" w:rsidP="00DD077D">
            <w:pPr>
              <w:rPr>
                <w:rFonts w:ascii="宋体" w:eastAsia="宋体" w:hAnsi="宋体" w:cs="宋体"/>
                <w:sz w:val="36"/>
                <w:szCs w:val="36"/>
              </w:rPr>
            </w:pPr>
            <w:r w:rsidRPr="0081745F">
              <w:rPr>
                <w:rFonts w:hint="eastAsia"/>
                <w:sz w:val="36"/>
                <w:szCs w:val="36"/>
              </w:rPr>
              <w:t xml:space="preserve">      </w:t>
            </w:r>
          </w:p>
          <w:p w14:paraId="173F727C" w14:textId="26CE1482" w:rsidR="000C347A" w:rsidRPr="000C347A" w:rsidRDefault="00F305BB" w:rsidP="00BC3784">
            <w:pPr>
              <w:rPr>
                <w:sz w:val="36"/>
                <w:szCs w:val="36"/>
              </w:rPr>
            </w:pP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学习</w:t>
            </w:r>
            <w:r w:rsidRPr="00F305BB">
              <w:rPr>
                <w:rFonts w:ascii="宋体" w:eastAsia="宋体" w:hAnsi="宋体" w:cs="宋体"/>
                <w:sz w:val="36"/>
                <w:szCs w:val="36"/>
              </w:rPr>
              <w:t>SVN</w:t>
            </w: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，</w:t>
            </w:r>
            <w:r w:rsidRPr="00F305BB">
              <w:rPr>
                <w:rFonts w:ascii="宋体" w:eastAsia="宋体" w:hAnsi="宋体" w:cs="宋体"/>
                <w:sz w:val="36"/>
                <w:szCs w:val="36"/>
              </w:rPr>
              <w:t>UIActionSheet</w:t>
            </w:r>
            <w:r w:rsidRPr="00F305BB">
              <w:rPr>
                <w:rFonts w:ascii="宋体" w:eastAsia="宋体" w:hAnsi="宋体" w:cs="宋体" w:hint="eastAsia"/>
                <w:sz w:val="36"/>
                <w:szCs w:val="36"/>
              </w:rPr>
              <w:t>，</w:t>
            </w:r>
            <w:r w:rsidRPr="00F305BB">
              <w:rPr>
                <w:rFonts w:ascii="宋体" w:eastAsia="宋体" w:hAnsi="宋体" w:cs="宋体"/>
                <w:sz w:val="36"/>
                <w:szCs w:val="36"/>
              </w:rPr>
              <w:t>UIAlertControllor</w:t>
            </w:r>
            <w:r w:rsidR="0092343B" w:rsidRPr="0092343B">
              <w:rPr>
                <w:rFonts w:ascii="宋体" w:eastAsia="宋体" w:hAnsi="宋体" w:cs="宋体" w:hint="eastAsia"/>
                <w:sz w:val="36"/>
                <w:szCs w:val="36"/>
              </w:rPr>
              <w:t>。</w:t>
            </w:r>
          </w:p>
        </w:tc>
      </w:tr>
      <w:tr w:rsidR="000C347A" w14:paraId="3015DECB" w14:textId="77777777" w:rsidTr="000C347A">
        <w:trPr>
          <w:trHeight w:val="2680"/>
        </w:trPr>
        <w:tc>
          <w:tcPr>
            <w:tcW w:w="1080" w:type="dxa"/>
          </w:tcPr>
          <w:p w14:paraId="3F007D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0E20B6D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4ADD0334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1BD0BAFC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hint="eastAsia"/>
                <w:sz w:val="28"/>
                <w:szCs w:val="28"/>
              </w:rPr>
              <w:t>万佳星</w:t>
            </w:r>
          </w:p>
        </w:tc>
        <w:tc>
          <w:tcPr>
            <w:tcW w:w="8100" w:type="dxa"/>
          </w:tcPr>
          <w:p w14:paraId="6A05F8BF" w14:textId="755717C6" w:rsidR="0071379F" w:rsidRDefault="0071379F" w:rsidP="0071379F"/>
          <w:p w14:paraId="2937FE98" w14:textId="77777777" w:rsidR="0071379F" w:rsidRDefault="0071379F" w:rsidP="0071379F"/>
          <w:p w14:paraId="72B7752B" w14:textId="77777777" w:rsidR="000238AF" w:rsidRDefault="000238AF" w:rsidP="000238AF"/>
          <w:p w14:paraId="31A207E6" w14:textId="659CB117" w:rsidR="000C347A" w:rsidRPr="000C347A" w:rsidRDefault="00F305BB" w:rsidP="0081745F">
            <w:pPr>
              <w:tabs>
                <w:tab w:val="left" w:pos="7380"/>
              </w:tabs>
              <w:rPr>
                <w:sz w:val="36"/>
                <w:szCs w:val="36"/>
              </w:rPr>
            </w:pPr>
            <w:r w:rsidRPr="00F305BB">
              <w:rPr>
                <w:sz w:val="36"/>
                <w:szCs w:val="36"/>
              </w:rPr>
              <w:t>1.</w:t>
            </w:r>
            <w:r w:rsidRPr="00F305BB">
              <w:rPr>
                <w:rFonts w:hint="eastAsia"/>
                <w:sz w:val="36"/>
                <w:szCs w:val="36"/>
              </w:rPr>
              <w:t>写小</w:t>
            </w:r>
            <w:r w:rsidRPr="00F305BB">
              <w:rPr>
                <w:rFonts w:ascii="Adobe 仿宋 Std R" w:eastAsia="Adobe 仿宋 Std R" w:hAnsi="Adobe 仿宋 Std R" w:cs="Adobe 仿宋 Std R" w:hint="eastAsia"/>
                <w:sz w:val="36"/>
                <w:szCs w:val="36"/>
              </w:rPr>
              <w:t>项</w:t>
            </w:r>
            <w:r w:rsidRPr="00F305BB">
              <w:rPr>
                <w:rFonts w:hint="eastAsia"/>
                <w:sz w:val="36"/>
                <w:szCs w:val="36"/>
              </w:rPr>
              <w:t>目，</w:t>
            </w:r>
            <w:r w:rsidRPr="00F305BB">
              <w:rPr>
                <w:rFonts w:ascii="Adobe 仿宋 Std R" w:eastAsia="Adobe 仿宋 Std R" w:hAnsi="Adobe 仿宋 Std R" w:cs="Adobe 仿宋 Std R" w:hint="eastAsia"/>
                <w:sz w:val="36"/>
                <w:szCs w:val="36"/>
              </w:rPr>
              <w:t>侧边栏该</w:t>
            </w:r>
            <w:r w:rsidRPr="00F305BB">
              <w:rPr>
                <w:rFonts w:hint="eastAsia"/>
                <w:sz w:val="36"/>
                <w:szCs w:val="36"/>
              </w:rPr>
              <w:t>怎么做</w:t>
            </w:r>
            <w:r w:rsidRPr="00F305BB">
              <w:rPr>
                <w:sz w:val="36"/>
                <w:szCs w:val="36"/>
              </w:rPr>
              <w:t>2.</w:t>
            </w:r>
            <w:r w:rsidRPr="00F305BB">
              <w:rPr>
                <w:rFonts w:hint="eastAsia"/>
                <w:sz w:val="36"/>
                <w:szCs w:val="36"/>
              </w:rPr>
              <w:t>学了</w:t>
            </w:r>
            <w:r w:rsidRPr="00F305BB">
              <w:rPr>
                <w:sz w:val="36"/>
                <w:szCs w:val="36"/>
              </w:rPr>
              <w:t>SVN</w:t>
            </w:r>
          </w:p>
        </w:tc>
      </w:tr>
      <w:tr w:rsidR="000C347A" w14:paraId="4C340A4E" w14:textId="77777777" w:rsidTr="000C347A">
        <w:trPr>
          <w:trHeight w:val="2400"/>
        </w:trPr>
        <w:tc>
          <w:tcPr>
            <w:tcW w:w="1080" w:type="dxa"/>
            <w:tcBorders>
              <w:bottom w:val="single" w:sz="4" w:space="0" w:color="auto"/>
            </w:tcBorders>
          </w:tcPr>
          <w:p w14:paraId="5210DC39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6BDD65AC" w14:textId="77777777" w:rsidR="000C347A" w:rsidRDefault="000C347A" w:rsidP="000C347A">
            <w:pPr>
              <w:tabs>
                <w:tab w:val="left" w:pos="7380"/>
              </w:tabs>
              <w:rPr>
                <w:sz w:val="36"/>
                <w:szCs w:val="36"/>
              </w:rPr>
            </w:pPr>
          </w:p>
          <w:p w14:paraId="27927810" w14:textId="77777777" w:rsidR="000C347A" w:rsidRPr="000C347A" w:rsidRDefault="000C347A" w:rsidP="000C347A">
            <w:pPr>
              <w:tabs>
                <w:tab w:val="left" w:pos="7380"/>
              </w:tabs>
              <w:rPr>
                <w:sz w:val="28"/>
                <w:szCs w:val="28"/>
              </w:rPr>
            </w:pPr>
            <w:r w:rsidRPr="000C347A">
              <w:rPr>
                <w:rFonts w:ascii="宋体" w:eastAsia="宋体" w:hAnsi="宋体" w:cs="宋体" w:hint="eastAsia"/>
                <w:sz w:val="28"/>
                <w:szCs w:val="28"/>
              </w:rPr>
              <w:t>罗钰</w:t>
            </w:r>
            <w:r w:rsidRPr="000C347A">
              <w:rPr>
                <w:rFonts w:hint="eastAsia"/>
                <w:sz w:val="28"/>
                <w:szCs w:val="28"/>
              </w:rPr>
              <w:t>慧</w:t>
            </w:r>
          </w:p>
        </w:tc>
        <w:tc>
          <w:tcPr>
            <w:tcW w:w="8100" w:type="dxa"/>
            <w:tcBorders>
              <w:bottom w:val="single" w:sz="4" w:space="0" w:color="auto"/>
            </w:tcBorders>
          </w:tcPr>
          <w:p w14:paraId="3914CBF7" w14:textId="77777777" w:rsidR="00C76718" w:rsidRDefault="00C76718" w:rsidP="00C76718">
            <w:pPr>
              <w:rPr>
                <w:sz w:val="28"/>
                <w:szCs w:val="28"/>
              </w:rPr>
            </w:pPr>
            <w:r w:rsidRPr="00C76718">
              <w:rPr>
                <w:rFonts w:hint="eastAsia"/>
                <w:sz w:val="28"/>
                <w:szCs w:val="28"/>
              </w:rPr>
              <w:t xml:space="preserve">       </w:t>
            </w:r>
          </w:p>
          <w:p w14:paraId="0018A30E" w14:textId="079E09A3" w:rsidR="0092343B" w:rsidRPr="00F305BB" w:rsidRDefault="00F305BB" w:rsidP="0092343B">
            <w:pPr>
              <w:rPr>
                <w:sz w:val="36"/>
                <w:szCs w:val="36"/>
              </w:rPr>
            </w:pPr>
            <w:r w:rsidRPr="00F305BB">
              <w:rPr>
                <w:rFonts w:hint="eastAsia"/>
                <w:sz w:val="36"/>
                <w:szCs w:val="36"/>
              </w:rPr>
              <w:t>今天学</w:t>
            </w:r>
            <w:r w:rsidRPr="00F305BB">
              <w:rPr>
                <w:rFonts w:ascii="Adobe 仿宋 Std R" w:eastAsia="Adobe 仿宋 Std R" w:hAnsi="Adobe 仿宋 Std R" w:cs="Adobe 仿宋 Std R" w:hint="eastAsia"/>
                <w:sz w:val="36"/>
                <w:szCs w:val="36"/>
              </w:rPr>
              <w:t>习</w:t>
            </w:r>
            <w:r w:rsidRPr="00F305BB">
              <w:rPr>
                <w:rFonts w:hint="eastAsia"/>
                <w:sz w:val="36"/>
                <w:szCs w:val="36"/>
              </w:rPr>
              <w:t>了</w:t>
            </w:r>
            <w:r w:rsidRPr="00F305BB">
              <w:rPr>
                <w:sz w:val="36"/>
                <w:szCs w:val="36"/>
              </w:rPr>
              <w:t>SVN</w:t>
            </w:r>
            <w:r w:rsidRPr="00F305BB">
              <w:rPr>
                <w:rFonts w:hint="eastAsia"/>
                <w:sz w:val="36"/>
                <w:szCs w:val="36"/>
              </w:rPr>
              <w:t>的使用</w:t>
            </w:r>
          </w:p>
        </w:tc>
      </w:tr>
    </w:tbl>
    <w:p w14:paraId="037C315A" w14:textId="77777777" w:rsidR="000C347A" w:rsidRPr="000C347A" w:rsidRDefault="000C347A" w:rsidP="000C347A">
      <w:pPr>
        <w:rPr>
          <w:sz w:val="36"/>
          <w:szCs w:val="36"/>
        </w:rPr>
      </w:pPr>
      <w:r w:rsidRPr="000C347A">
        <w:rPr>
          <w:rFonts w:hint="eastAsia"/>
          <w:sz w:val="36"/>
          <w:szCs w:val="36"/>
        </w:rPr>
        <w:t xml:space="preserve"> </w:t>
      </w:r>
    </w:p>
    <w:sectPr w:rsidR="000C347A" w:rsidRPr="000C347A" w:rsidSect="00457AED"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410C5D" w14:textId="77777777" w:rsidR="003B4704" w:rsidRDefault="003B4704" w:rsidP="00457AED">
      <w:r>
        <w:separator/>
      </w:r>
    </w:p>
  </w:endnote>
  <w:endnote w:type="continuationSeparator" w:id="0">
    <w:p w14:paraId="7C3BE7E6" w14:textId="77777777" w:rsidR="003B4704" w:rsidRDefault="003B4704" w:rsidP="00457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dobe 仿宋 Std R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DF0BB" w14:textId="77777777" w:rsidR="003B4704" w:rsidRDefault="003B4704" w:rsidP="00457AED">
      <w:r>
        <w:separator/>
      </w:r>
    </w:p>
  </w:footnote>
  <w:footnote w:type="continuationSeparator" w:id="0">
    <w:p w14:paraId="38D52692" w14:textId="77777777" w:rsidR="003B4704" w:rsidRDefault="003B4704" w:rsidP="00457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ED"/>
    <w:rsid w:val="000238AF"/>
    <w:rsid w:val="000C347A"/>
    <w:rsid w:val="000D5861"/>
    <w:rsid w:val="00205A16"/>
    <w:rsid w:val="00391223"/>
    <w:rsid w:val="003B4704"/>
    <w:rsid w:val="00457AED"/>
    <w:rsid w:val="005D5581"/>
    <w:rsid w:val="0071379F"/>
    <w:rsid w:val="0081745F"/>
    <w:rsid w:val="008B660E"/>
    <w:rsid w:val="0092343B"/>
    <w:rsid w:val="00A05006"/>
    <w:rsid w:val="00A05B2A"/>
    <w:rsid w:val="00BC3784"/>
    <w:rsid w:val="00C15EB1"/>
    <w:rsid w:val="00C76718"/>
    <w:rsid w:val="00DD077D"/>
    <w:rsid w:val="00F305BB"/>
    <w:rsid w:val="00F51234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202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7AED"/>
  </w:style>
  <w:style w:type="paragraph" w:styleId="Footer">
    <w:name w:val="footer"/>
    <w:basedOn w:val="Normal"/>
    <w:link w:val="FooterChar"/>
    <w:uiPriority w:val="99"/>
    <w:unhideWhenUsed/>
    <w:rsid w:val="00457AE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7AED"/>
  </w:style>
  <w:style w:type="paragraph" w:styleId="BalloonText">
    <w:name w:val="Balloon Text"/>
    <w:basedOn w:val="Normal"/>
    <w:link w:val="BalloonTextChar"/>
    <w:uiPriority w:val="99"/>
    <w:semiHidden/>
    <w:unhideWhenUsed/>
    <w:rsid w:val="0071379F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9F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2015-09-15T09:54:00Z</dcterms:created>
  <dcterms:modified xsi:type="dcterms:W3CDTF">2015-09-28T11:58:00Z</dcterms:modified>
</cp:coreProperties>
</file>