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color w:val="1d1c1d"/>
          <w:sz w:val="40"/>
          <w:szCs w:val="40"/>
          <w:rtl w:val="0"/>
        </w:rPr>
        <w:t xml:space="preserve">5c and 5d: "all equals methods" refers to any possible equals operator, not just the two defined in the question.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