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5DA8" w14:textId="77777777" w:rsidR="009E576E" w:rsidRPr="00E24B72" w:rsidRDefault="009E576E" w:rsidP="00E24B72">
      <w:pPr>
        <w:pStyle w:val="a3"/>
        <w:rPr>
          <w:rFonts w:ascii="宋体" w:eastAsia="宋体" w:hAnsi="宋体"/>
        </w:rPr>
      </w:pPr>
      <w:r w:rsidRPr="00E24B72">
        <w:rPr>
          <w:rFonts w:ascii="宋体" w:eastAsia="宋体" w:hAnsi="宋体" w:hint="eastAsia"/>
        </w:rPr>
        <w:t>《洞穴奇案》读书报告</w:t>
      </w:r>
    </w:p>
    <w:p w14:paraId="2A2AB8F2" w14:textId="28B71374" w:rsidR="009E576E" w:rsidRPr="00565F66" w:rsidRDefault="009E576E" w:rsidP="009E576E">
      <w:pPr>
        <w:ind w:firstLine="420"/>
        <w:rPr>
          <w:rFonts w:ascii="宋体" w:eastAsia="宋体" w:hAnsi="宋体"/>
        </w:rPr>
      </w:pPr>
      <w:r w:rsidRPr="00565F66">
        <w:rPr>
          <w:rFonts w:ascii="宋体" w:eastAsia="宋体" w:hAnsi="宋体"/>
        </w:rPr>
        <w:t>在阅读本书之前，我其实就对本书讨论的案件有所耳闻，它其实是一个假想案例:五名洞穴探险人被困于洞穴之中，并得知无法在短期内获救。为了维生以待救援，五人约定以掷骰子的方式选出一名牺牲者，让另外四人杀死后吃掉他的血肉。成员之一的威特莫尔是当初最早提出此一建议的人，却在掷骰子前决定撤回同意。但另四人仍执意掷骰子，并且恰好选中威特莫尔作为牺牲者。获救后，此四人以杀人罪被起诉。他们该被判有罪吗</w:t>
      </w:r>
      <w:r w:rsidR="00B050E2">
        <w:rPr>
          <w:rFonts w:ascii="宋体" w:eastAsia="宋体" w:hAnsi="宋体" w:hint="eastAsia"/>
        </w:rPr>
        <w:t>？</w:t>
      </w:r>
    </w:p>
    <w:p w14:paraId="4405D742" w14:textId="5003697D" w:rsidR="009E576E" w:rsidRPr="00565F66" w:rsidRDefault="004C2030" w:rsidP="004C2030">
      <w:pPr>
        <w:ind w:firstLine="420"/>
        <w:rPr>
          <w:rFonts w:ascii="宋体" w:eastAsia="宋体" w:hAnsi="宋体"/>
        </w:rPr>
      </w:pPr>
      <w:r w:rsidRPr="00565F66">
        <w:rPr>
          <w:rFonts w:ascii="宋体" w:eastAsia="宋体" w:hAnsi="宋体" w:hint="eastAsia"/>
        </w:rPr>
        <w:t>在真正开始阅读这本书之前，我</w:t>
      </w:r>
      <w:r w:rsidR="009E576E" w:rsidRPr="00565F66">
        <w:rPr>
          <w:rFonts w:ascii="宋体" w:eastAsia="宋体" w:hAnsi="宋体" w:hint="eastAsia"/>
        </w:rPr>
        <w:t>用我自己的朴素的价值观和道德观以及对正义的主观追求对案件进行了基于道德的审判。不考虑任何的法律规定，只从道德的角度</w:t>
      </w:r>
      <w:r w:rsidR="00590779" w:rsidRPr="00565F66">
        <w:rPr>
          <w:rFonts w:ascii="宋体" w:eastAsia="宋体" w:hAnsi="宋体" w:hint="eastAsia"/>
        </w:rPr>
        <w:t>的话，</w:t>
      </w:r>
      <w:r w:rsidR="009E576E" w:rsidRPr="00565F66">
        <w:rPr>
          <w:rFonts w:ascii="宋体" w:eastAsia="宋体" w:hAnsi="宋体" w:hint="eastAsia"/>
        </w:rPr>
        <w:t>我认为这四人都是有罪的</w:t>
      </w:r>
      <w:r w:rsidR="001E6D52" w:rsidRPr="00565F66">
        <w:rPr>
          <w:rFonts w:ascii="宋体" w:eastAsia="宋体" w:hAnsi="宋体" w:hint="eastAsia"/>
        </w:rPr>
        <w:t>：</w:t>
      </w:r>
      <w:r w:rsidR="009E576E" w:rsidRPr="00565F66">
        <w:rPr>
          <w:rFonts w:ascii="宋体" w:eastAsia="宋体" w:hAnsi="宋体" w:hint="eastAsia"/>
        </w:rPr>
        <w:t>即便他们都是为了生存才杀掉了威特莫尔，但是威特莫尔个人的生命并不比他们任何一个人要低贱</w:t>
      </w:r>
      <w:r w:rsidR="000B4C9E" w:rsidRPr="00565F66">
        <w:rPr>
          <w:rFonts w:ascii="宋体" w:eastAsia="宋体" w:hAnsi="宋体" w:hint="eastAsia"/>
        </w:rPr>
        <w:t>。</w:t>
      </w:r>
      <w:r w:rsidR="009E576E" w:rsidRPr="00565F66">
        <w:rPr>
          <w:rFonts w:ascii="宋体" w:eastAsia="宋体" w:hAnsi="宋体" w:hint="eastAsia"/>
        </w:rPr>
        <w:t>在基于他并不同意牺牲自己的情况下，无人有权决定终结他的生命，即便这看起来是为了换回四个人、“总价”更为高贵的四条生命。倘若有人认为这四人无罪，那么我认为他们一定是功利主义的狂热支持者，是无论过程的违法性，只为取得结果的社会效益更高而牺牲一切的激进分子。</w:t>
      </w:r>
    </w:p>
    <w:p w14:paraId="2DF2D034" w14:textId="35F563D8" w:rsidR="000970B2" w:rsidRPr="00565F66" w:rsidRDefault="000970B2" w:rsidP="004C2030">
      <w:pPr>
        <w:ind w:firstLine="420"/>
        <w:rPr>
          <w:rFonts w:ascii="宋体" w:eastAsia="宋体" w:hAnsi="宋体"/>
        </w:rPr>
      </w:pPr>
      <w:r w:rsidRPr="00565F66">
        <w:rPr>
          <w:rFonts w:ascii="宋体" w:eastAsia="宋体" w:hAnsi="宋体" w:hint="eastAsia"/>
        </w:rPr>
        <w:t>本书作者</w:t>
      </w:r>
      <w:r w:rsidRPr="00565F66">
        <w:rPr>
          <w:rFonts w:ascii="宋体" w:eastAsia="宋体" w:hAnsi="宋体"/>
        </w:rPr>
        <w:t>虚构了五位大法官的五份判决意见，五人意见均不同。五位法学造诣精湛的大法官，面对同样的事实，适用相同的一套法律系统，却经过论证分析得出了完全不同的结论。在单看他们每一个人无懈可击的论证过程，似乎我都会被说服。但矛盾的是他们的结论竟然天差地远。法律难道真是一场任人解读的“文字游戏"？</w:t>
      </w:r>
    </w:p>
    <w:p w14:paraId="1CAC888D" w14:textId="33184542" w:rsidR="008D651C" w:rsidRPr="00565F66" w:rsidRDefault="009E576E" w:rsidP="00C063CB">
      <w:pPr>
        <w:ind w:firstLine="420"/>
        <w:rPr>
          <w:rFonts w:ascii="宋体" w:eastAsia="宋体" w:hAnsi="宋体"/>
        </w:rPr>
      </w:pPr>
      <w:r w:rsidRPr="00565F66">
        <w:rPr>
          <w:rFonts w:ascii="宋体" w:eastAsia="宋体" w:hAnsi="宋体" w:hint="eastAsia"/>
        </w:rPr>
        <w:t>基于对本书案件的独立思考，我曾有过这样的感受：我们对“法律”与“司法”，经常有两种矛盾的情绪</w:t>
      </w:r>
      <w:r w:rsidR="00E16636" w:rsidRPr="00565F66">
        <w:rPr>
          <w:rFonts w:ascii="宋体" w:eastAsia="宋体" w:hAnsi="宋体" w:hint="eastAsia"/>
        </w:rPr>
        <w:t>：</w:t>
      </w:r>
      <w:r w:rsidRPr="00565F66">
        <w:rPr>
          <w:rFonts w:ascii="宋体" w:eastAsia="宋体" w:hAnsi="宋体"/>
        </w:rPr>
        <w:t>一方面，我们期待法律和司法系统是客观中立的，因此法官不应有任何主观价值判断，应当完全依据法律客观决案；另一方面，我们却也幻想法律与司法应该代表正义，不应拘泥于法律条文，而是应当在法律条文不能导向“正义”结果时使用其自由裁量权获得我们认为的正义。</w:t>
      </w:r>
    </w:p>
    <w:p w14:paraId="5AF02C5B" w14:textId="16D5FD4B" w:rsidR="008D651C" w:rsidRPr="00565F66" w:rsidRDefault="008D651C" w:rsidP="00C063CB">
      <w:pPr>
        <w:ind w:firstLine="420"/>
        <w:rPr>
          <w:rFonts w:ascii="宋体" w:eastAsia="宋体" w:hAnsi="宋体"/>
        </w:rPr>
      </w:pPr>
      <w:r w:rsidRPr="00565F66">
        <w:rPr>
          <w:rFonts w:ascii="宋体" w:eastAsia="宋体" w:hAnsi="宋体" w:hint="eastAsia"/>
        </w:rPr>
        <w:t>实际上，我认为这就是立法权和司法权相互独立的关键原因：将法律的目的留给立法机关考虑，司法机关忠实地执行法律即可。</w:t>
      </w:r>
      <w:r w:rsidR="008B4655" w:rsidRPr="00565F66">
        <w:rPr>
          <w:rFonts w:ascii="宋体" w:eastAsia="宋体" w:hAnsi="宋体" w:hint="eastAsia"/>
        </w:rPr>
        <w:t>而立法至上的原则</w:t>
      </w:r>
      <w:r w:rsidR="00467248" w:rsidRPr="00565F66">
        <w:rPr>
          <w:rFonts w:ascii="宋体" w:eastAsia="宋体" w:hAnsi="宋体" w:hint="eastAsia"/>
        </w:rPr>
        <w:t>正式这个思想的体现。</w:t>
      </w:r>
    </w:p>
    <w:p w14:paraId="2F1FD36C" w14:textId="780B48FE" w:rsidR="009E576E" w:rsidRPr="00565F66" w:rsidRDefault="009E576E" w:rsidP="00C063CB">
      <w:pPr>
        <w:ind w:firstLine="420"/>
        <w:rPr>
          <w:rFonts w:ascii="宋体" w:eastAsia="宋体" w:hAnsi="宋体"/>
        </w:rPr>
      </w:pPr>
      <w:r w:rsidRPr="00565F66">
        <w:rPr>
          <w:rFonts w:ascii="宋体" w:eastAsia="宋体" w:hAnsi="宋体"/>
        </w:rPr>
        <w:t>我</w:t>
      </w:r>
      <w:r w:rsidR="006B610F" w:rsidRPr="00565F66">
        <w:rPr>
          <w:rFonts w:ascii="宋体" w:eastAsia="宋体" w:hAnsi="宋体" w:hint="eastAsia"/>
        </w:rPr>
        <w:t>曾经</w:t>
      </w:r>
      <w:r w:rsidRPr="00565F66">
        <w:rPr>
          <w:rFonts w:ascii="宋体" w:eastAsia="宋体" w:hAnsi="宋体"/>
        </w:rPr>
        <w:t>听闻</w:t>
      </w:r>
      <w:r w:rsidR="006B610F" w:rsidRPr="00565F66">
        <w:rPr>
          <w:rFonts w:ascii="宋体" w:eastAsia="宋体" w:hAnsi="宋体" w:hint="eastAsia"/>
        </w:rPr>
        <w:t>这样一句话：</w:t>
      </w:r>
      <w:r w:rsidRPr="00565F66">
        <w:rPr>
          <w:rFonts w:ascii="宋体" w:eastAsia="宋体" w:hAnsi="宋体"/>
        </w:rPr>
        <w:t>“一次犯罪只是污染</w:t>
      </w:r>
      <w:r w:rsidRPr="00565F66">
        <w:rPr>
          <w:rFonts w:ascii="宋体" w:eastAsia="宋体" w:hAnsi="宋体" w:hint="eastAsia"/>
        </w:rPr>
        <w:t>了水流，而一次不公正的裁判则是污染了水源”</w:t>
      </w:r>
      <w:r w:rsidR="006B610F" w:rsidRPr="00565F66">
        <w:rPr>
          <w:rFonts w:ascii="宋体" w:eastAsia="宋体" w:hAnsi="宋体" w:hint="eastAsia"/>
        </w:rPr>
        <w:t>。这</w:t>
      </w:r>
      <w:r w:rsidR="00B019A9" w:rsidRPr="00565F66">
        <w:rPr>
          <w:rFonts w:ascii="宋体" w:eastAsia="宋体" w:hAnsi="宋体" w:hint="eastAsia"/>
        </w:rPr>
        <w:t>与上文提及的思想</w:t>
      </w:r>
      <w:r w:rsidR="00256389" w:rsidRPr="00565F66">
        <w:rPr>
          <w:rFonts w:ascii="宋体" w:eastAsia="宋体" w:hAnsi="宋体" w:hint="eastAsia"/>
        </w:rPr>
        <w:t>是</w:t>
      </w:r>
      <w:r w:rsidR="00B019A9" w:rsidRPr="00565F66">
        <w:rPr>
          <w:rFonts w:ascii="宋体" w:eastAsia="宋体" w:hAnsi="宋体" w:hint="eastAsia"/>
        </w:rPr>
        <w:t>一致的。</w:t>
      </w:r>
      <w:r w:rsidRPr="00565F66">
        <w:rPr>
          <w:rFonts w:ascii="宋体" w:eastAsia="宋体" w:hAnsi="宋体" w:hint="eastAsia"/>
        </w:rPr>
        <w:t>法律条文的存在实际上也是对于公权力实施的一种限制，将其自由裁量权限制在一个</w:t>
      </w:r>
      <w:r w:rsidR="00C52F21" w:rsidRPr="00565F66">
        <w:rPr>
          <w:rFonts w:ascii="宋体" w:eastAsia="宋体" w:hAnsi="宋体" w:hint="eastAsia"/>
        </w:rPr>
        <w:t>适当</w:t>
      </w:r>
      <w:r w:rsidRPr="00565F66">
        <w:rPr>
          <w:rFonts w:ascii="宋体" w:eastAsia="宋体" w:hAnsi="宋体" w:hint="eastAsia"/>
        </w:rPr>
        <w:t>的</w:t>
      </w:r>
      <w:r w:rsidR="00C52F21" w:rsidRPr="00565F66">
        <w:rPr>
          <w:rFonts w:ascii="宋体" w:eastAsia="宋体" w:hAnsi="宋体" w:hint="eastAsia"/>
        </w:rPr>
        <w:t>范围</w:t>
      </w:r>
      <w:r w:rsidRPr="00565F66">
        <w:rPr>
          <w:rFonts w:ascii="宋体" w:eastAsia="宋体" w:hAnsi="宋体" w:hint="eastAsia"/>
        </w:rPr>
        <w:t>之内，使其不至于肆意妄为地根据主观意志剥夺他人的合法权益。制度的框架并非为了限制我们心中的正义判决的产生，而是为了防止</w:t>
      </w:r>
      <w:r w:rsidR="0057318E" w:rsidRPr="00565F66">
        <w:rPr>
          <w:rFonts w:ascii="宋体" w:eastAsia="宋体" w:hAnsi="宋体" w:hint="eastAsia"/>
        </w:rPr>
        <w:t>为了达到正义的过程中，造成了更多的非正义，污染了我们的法制</w:t>
      </w:r>
      <w:r w:rsidRPr="00565F66">
        <w:rPr>
          <w:rFonts w:ascii="宋体" w:eastAsia="宋体" w:hAnsi="宋体" w:hint="eastAsia"/>
        </w:rPr>
        <w:t>。故而我们不应轻易地因为一次判决之中的不公正就对司法制度丧失信心，因为只有司法制度的稳定性才能保证司法结果的总体公正。</w:t>
      </w:r>
    </w:p>
    <w:p w14:paraId="421BCBE3" w14:textId="4E4F18B4" w:rsidR="003C1768" w:rsidRPr="00565F66" w:rsidRDefault="0016371D" w:rsidP="00C45EC9">
      <w:pPr>
        <w:ind w:firstLine="420"/>
        <w:rPr>
          <w:rFonts w:ascii="宋体" w:eastAsia="宋体" w:hAnsi="宋体"/>
        </w:rPr>
      </w:pPr>
      <w:r w:rsidRPr="00565F66">
        <w:rPr>
          <w:rFonts w:ascii="宋体" w:eastAsia="宋体" w:hAnsi="宋体" w:hint="eastAsia"/>
        </w:rPr>
        <w:t>法律的目的有很多，这些目的在作者精巧构造的这一案件里充分地展现了彼此之间的冲突。</w:t>
      </w:r>
      <w:r w:rsidR="00324986" w:rsidRPr="00565F66">
        <w:rPr>
          <w:rFonts w:ascii="宋体" w:eastAsia="宋体" w:hAnsi="宋体" w:hint="eastAsia"/>
        </w:rPr>
        <w:t>我不由得思考：法律是否应该独立于个人的道德观念？</w:t>
      </w:r>
      <w:r w:rsidR="00A22B48" w:rsidRPr="00565F66">
        <w:rPr>
          <w:rFonts w:ascii="宋体" w:eastAsia="宋体" w:hAnsi="宋体" w:hint="eastAsia"/>
        </w:rPr>
        <w:t>还是说，应当通过法官的自由裁量权，或是行政长官的赦免，兼顾过程正义与结果正义？</w:t>
      </w:r>
      <w:r w:rsidR="00F55F0D" w:rsidRPr="00565F66">
        <w:rPr>
          <w:rFonts w:ascii="宋体" w:eastAsia="宋体" w:hAnsi="宋体" w:hint="eastAsia"/>
        </w:rPr>
        <w:t>本书所展现的任一判决意见并没有错误，而仅仅是不同的观点。对于我国逐渐完善的</w:t>
      </w:r>
      <w:r w:rsidR="00D06BC8" w:rsidRPr="00565F66">
        <w:rPr>
          <w:rFonts w:ascii="宋体" w:eastAsia="宋体" w:hAnsi="宋体" w:hint="eastAsia"/>
        </w:rPr>
        <w:t>法治体系来说，这样的思考不可或缺；对</w:t>
      </w:r>
      <w:r w:rsidR="00D06BC8" w:rsidRPr="00565F66">
        <w:rPr>
          <w:rFonts w:ascii="宋体" w:eastAsia="宋体" w:hAnsi="宋体" w:hint="eastAsia"/>
        </w:rPr>
        <w:lastRenderedPageBreak/>
        <w:t>于正在走向社会主义现代化的国家的每一位公民来说，这样的思考不可或缺；</w:t>
      </w:r>
      <w:r w:rsidR="0086316E" w:rsidRPr="00565F66">
        <w:rPr>
          <w:rFonts w:ascii="宋体" w:eastAsia="宋体" w:hAnsi="宋体" w:hint="eastAsia"/>
        </w:rPr>
        <w:t>对于每一位新时代有志青年来说，这样的思考不可或缺。</w:t>
      </w:r>
    </w:p>
    <w:p w14:paraId="4B7396B1" w14:textId="24C8BC87" w:rsidR="00254154" w:rsidRPr="00565F66" w:rsidRDefault="00254154" w:rsidP="00C45EC9">
      <w:pPr>
        <w:ind w:firstLine="420"/>
        <w:rPr>
          <w:rFonts w:ascii="宋体" w:eastAsia="宋体" w:hAnsi="宋体"/>
        </w:rPr>
      </w:pPr>
      <w:r w:rsidRPr="00565F66">
        <w:rPr>
          <w:rFonts w:ascii="宋体" w:eastAsia="宋体" w:hAnsi="宋体" w:hint="eastAsia"/>
        </w:rPr>
        <w:t>这样一本法学的教材，给我这个非法学专业的学生都能带来许多的思考空间，相信进一步推进法治观念，类似引人深思的法学书籍必不可少。</w:t>
      </w:r>
    </w:p>
    <w:sectPr w:rsidR="00254154" w:rsidRPr="00565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0EE1" w14:textId="77777777" w:rsidR="000C0E0E" w:rsidRDefault="000C0E0E" w:rsidP="003F4382">
      <w:pPr>
        <w:spacing w:after="0" w:line="240" w:lineRule="auto"/>
      </w:pPr>
      <w:r>
        <w:separator/>
      </w:r>
    </w:p>
  </w:endnote>
  <w:endnote w:type="continuationSeparator" w:id="0">
    <w:p w14:paraId="059F63DD" w14:textId="77777777" w:rsidR="000C0E0E" w:rsidRDefault="000C0E0E" w:rsidP="003F4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A792" w14:textId="77777777" w:rsidR="000C0E0E" w:rsidRDefault="000C0E0E" w:rsidP="003F4382">
      <w:pPr>
        <w:spacing w:after="0" w:line="240" w:lineRule="auto"/>
      </w:pPr>
      <w:r>
        <w:separator/>
      </w:r>
    </w:p>
  </w:footnote>
  <w:footnote w:type="continuationSeparator" w:id="0">
    <w:p w14:paraId="34B41E89" w14:textId="77777777" w:rsidR="000C0E0E" w:rsidRDefault="000C0E0E" w:rsidP="003F4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75"/>
    <w:rsid w:val="000970B2"/>
    <w:rsid w:val="000B4C9E"/>
    <w:rsid w:val="000C0E0E"/>
    <w:rsid w:val="0016371D"/>
    <w:rsid w:val="001E6D52"/>
    <w:rsid w:val="00254154"/>
    <w:rsid w:val="00256389"/>
    <w:rsid w:val="00324986"/>
    <w:rsid w:val="003C1768"/>
    <w:rsid w:val="003F4382"/>
    <w:rsid w:val="00467248"/>
    <w:rsid w:val="004C2030"/>
    <w:rsid w:val="00565F66"/>
    <w:rsid w:val="0057318E"/>
    <w:rsid w:val="00587E1D"/>
    <w:rsid w:val="00590779"/>
    <w:rsid w:val="00695375"/>
    <w:rsid w:val="006B610F"/>
    <w:rsid w:val="0086316E"/>
    <w:rsid w:val="008B4655"/>
    <w:rsid w:val="008D651C"/>
    <w:rsid w:val="008E7E58"/>
    <w:rsid w:val="008F65DB"/>
    <w:rsid w:val="009107D1"/>
    <w:rsid w:val="009E576E"/>
    <w:rsid w:val="00A22B48"/>
    <w:rsid w:val="00B019A9"/>
    <w:rsid w:val="00B050E2"/>
    <w:rsid w:val="00B93D1E"/>
    <w:rsid w:val="00C063CB"/>
    <w:rsid w:val="00C45EC9"/>
    <w:rsid w:val="00C52F21"/>
    <w:rsid w:val="00D06BC8"/>
    <w:rsid w:val="00E16636"/>
    <w:rsid w:val="00E24B72"/>
    <w:rsid w:val="00E85FDE"/>
    <w:rsid w:val="00F5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88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4B7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4B72"/>
    <w:rPr>
      <w:rFonts w:asciiTheme="majorHAnsi" w:eastAsiaTheme="majorEastAsia" w:hAnsiTheme="majorHAnsi" w:cstheme="majorBidi"/>
      <w:b/>
      <w:bCs/>
      <w:sz w:val="32"/>
      <w:szCs w:val="32"/>
    </w:rPr>
  </w:style>
  <w:style w:type="paragraph" w:styleId="a5">
    <w:name w:val="header"/>
    <w:basedOn w:val="a"/>
    <w:link w:val="a6"/>
    <w:uiPriority w:val="99"/>
    <w:unhideWhenUsed/>
    <w:rsid w:val="003F4382"/>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F4382"/>
    <w:rPr>
      <w:sz w:val="18"/>
      <w:szCs w:val="18"/>
    </w:rPr>
  </w:style>
  <w:style w:type="paragraph" w:styleId="a7">
    <w:name w:val="footer"/>
    <w:basedOn w:val="a"/>
    <w:link w:val="a8"/>
    <w:uiPriority w:val="99"/>
    <w:unhideWhenUsed/>
    <w:rsid w:val="003F43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F43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2024-02-04T04:59:00Z</dcterms:created>
  <dcterms:modified xsi:type="dcterms:W3CDTF">2024-02-04T04:59:00Z</dcterms:modified>
</cp:coreProperties>
</file>