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答辩演讲稿 · 门诊预约与分诊协作助手（MVP）</w:t>
      </w:r>
    </w:p>
    <w:p>
      <w:r>
        <w:rPr>
          <w:color w:val="6B7C8C"/>
          <w:sz w:val="21"/>
        </w:rPr>
        <w:t>与 答辩演示.pptx 逐页对应；每页讲稿也已写入该页备注栏，放映时用「演示者视图」查看。通篇约 15 分钟。</w:t>
      </w:r>
    </w:p>
    <w:p/>
    <w:p>
      <w:pPr>
        <w:pStyle w:val="Heading1"/>
      </w:pPr>
      <w:r>
        <w:rPr>
          <w:color w:val="1B5E8C"/>
        </w:rPr>
        <w:t>第 1 页 · 门诊预约与分诊协作助手</w:t>
      </w:r>
    </w:p>
    <w:p>
      <w:pPr>
        <w:spacing w:after="80"/>
      </w:pPr>
      <w:r>
        <w:rPr>
          <w:color w:val="6B7C8C"/>
          <w:sz w:val="19"/>
        </w:rPr>
        <w:t>建议 30 秒</w:t>
      </w:r>
    </w:p>
    <w:p>
      <w:r>
        <w:t>各位老师好。我汇报的题目是《门诊预约与分诊协作助手》。</w:t>
      </w:r>
    </w:p>
    <w:p>
      <w:r>
        <w:t>先说清楚它不是什么：它不是一套新的分诊系统，也不做自动诊断。</w:t>
      </w:r>
    </w:p>
    <w:p>
      <w:r>
        <w:t>它只是一个"次序解释引擎" —— 回答门诊里最常吵起来的三件事：谁排在我前面、为什么、</w:t>
      </w:r>
    </w:p>
    <w:p>
      <w:r>
        <w:t>我还要等多久。</w:t>
      </w:r>
    </w:p>
    <w:p>
      <w:r>
        <w:t>这个项目不是我想出来的。需求来自 FDE Discovery Lab 的「门诊预约与分诊协作」场景，</w:t>
      </w:r>
    </w:p>
    <w:p>
      <w:r>
        <w:t>我对其中 6 个岗位做了结构化访谈，拿到 35 条带原文证据的事实。</w:t>
      </w:r>
    </w:p>
    <w:p>
      <w:r>
        <w:t>后面每一页的设计决定，我都会标出它对应的事实编号，可以逐条追溯。</w:t>
      </w:r>
    </w:p>
    <w:p>
      <w:r>
        <w:t>汇报预计 15 分钟，之后请各位老师指正。</w:t>
      </w:r>
    </w:p>
    <w:p/>
    <w:p>
      <w:pPr>
        <w:pStyle w:val="Heading1"/>
      </w:pPr>
      <w:r>
        <w:rPr>
          <w:color w:val="1B5E8C"/>
        </w:rPr>
        <w:t>第 2 页 · 一句话定位 ★ 重点</w:t>
      </w:r>
    </w:p>
    <w:p>
      <w:pPr>
        <w:spacing w:after="80"/>
      </w:pPr>
      <w:r>
        <w:rPr>
          <w:color w:val="6B7C8C"/>
          <w:sz w:val="19"/>
        </w:rPr>
        <w:t>建议 70 秒</w:t>
      </w:r>
    </w:p>
    <w:p>
      <w:r>
        <w:t>这一页是全篇的锚点，请老师们记住这句话：我们解决的是"解释"，不是"诊断"。</w:t>
      </w:r>
    </w:p>
    <w:p>
      <w:r>
        <w:t>门诊真正卡住的地方，不是医生不会看病，而是三句问不出口、答不上来的话。</w:t>
      </w:r>
    </w:p>
    <w:p>
      <w:r>
        <w:t>第一句来自导诊护士林亦舟：迟到的人和现场加号的人混在一条队里，她每天要反复解释</w:t>
      </w:r>
    </w:p>
    <w:p>
      <w:r>
        <w:t>为什么那个人排在你前面。第二句来自患者服务主管叶书：同样一段等待，患者按到院算、</w:t>
      </w:r>
    </w:p>
    <w:p>
      <w:r>
        <w:t>叫号系统按签到算、运营按预约时间算，三个部门三个数。第三句是医生临时去处理急诊，</w:t>
      </w:r>
    </w:p>
    <w:p>
      <w:r>
        <w:t>排班没同步，可患者早就收到了"请准时到诊"的短信。</w:t>
      </w:r>
    </w:p>
    <w:p>
      <w:r>
        <w:t>这三句话，右边都标了事实编号。后面所有设计，都是从这三句话长出来的。</w:t>
      </w:r>
    </w:p>
    <w:p/>
    <w:p>
      <w:pPr>
        <w:pStyle w:val="Heading1"/>
      </w:pPr>
      <w:r>
        <w:rPr>
          <w:color w:val="1B5E8C"/>
        </w:rPr>
        <w:t>第 3 页 · 汇报路线</w:t>
      </w:r>
    </w:p>
    <w:p>
      <w:pPr>
        <w:spacing w:after="80"/>
      </w:pPr>
      <w:r>
        <w:rPr>
          <w:color w:val="6B7C8C"/>
          <w:sz w:val="19"/>
        </w:rPr>
        <w:t>建议 20 秒</w:t>
      </w:r>
    </w:p>
    <w:p>
      <w:r>
        <w:t>汇报分五段：需求来源、现状症结、四条洞察、方案与 MVP、商业化与风险。</w:t>
      </w:r>
    </w:p>
    <w:p>
      <w:r>
        <w:t>如果时间紧，老师们重点看第三和第四段 —— 那两页是这次作业真正有价值的部分：</w:t>
      </w:r>
    </w:p>
    <w:p>
      <w:r>
        <w:t>一个是"排序救不了候诊"这个反直觉的结论，一个是两张流程图对比时我刻意做的取舍。</w:t>
      </w:r>
    </w:p>
    <w:p/>
    <w:p>
      <w:pPr>
        <w:pStyle w:val="Heading1"/>
      </w:pPr>
      <w:r>
        <w:rPr>
          <w:color w:val="1B5E8C"/>
        </w:rPr>
        <w:t>第 4 页 · 需求从哪来</w:t>
      </w:r>
    </w:p>
    <w:p>
      <w:pPr>
        <w:spacing w:after="80"/>
      </w:pPr>
      <w:r>
        <w:rPr>
          <w:color w:val="6B7C8C"/>
          <w:sz w:val="19"/>
        </w:rPr>
        <w:t>建议 45 秒</w:t>
      </w:r>
    </w:p>
    <w:p>
      <w:r>
        <w:t>需求不是我坐在电脑前想出来的。Discovery Lab 这个板块本身就是一套访谈工具，</w:t>
      </w:r>
    </w:p>
    <w:p>
      <w:r>
        <w:t>我按它对 6 个岗位逐一提问，最后拿到 35 条事实，每条都带原话和证据编号。</w:t>
      </w:r>
    </w:p>
    <w:p>
      <w:r>
        <w:t>这里有个关键：我没有改写原话。原因很实在 —— 访谈原话里藏着大量限定条件，</w:t>
      </w:r>
    </w:p>
    <w:p>
      <w:r>
        <w:t>一旦翻译成"需求描述"，那些限定就没了，后面设计就会跑偏。</w:t>
      </w:r>
    </w:p>
    <w:p>
      <w:r>
        <w:t>屏幕右边这条决策链路是事实 f04 给的：运营主任推立项，质控专员可以因为关键风险</w:t>
      </w:r>
    </w:p>
    <w:p>
      <w:r>
        <w:t>否决上线，服务主管参与结果验收。这一条非常重要 —— 它决定了我的文档不能只写给</w:t>
      </w:r>
    </w:p>
    <w:p>
      <w:r>
        <w:t>一个人看。运营看收益、质控看风险、服务看口径，三个视角缺一不可，</w:t>
      </w:r>
    </w:p>
    <w:p>
      <w:r>
        <w:t>少任何一个，试点都过不了会签。</w:t>
      </w:r>
    </w:p>
    <w:p/>
    <w:p>
      <w:pPr>
        <w:pStyle w:val="Heading1"/>
      </w:pPr>
      <w:r>
        <w:rPr>
          <w:color w:val="1B5E8C"/>
        </w:rPr>
        <w:t>第 5 页 · 六个角色 · 谁说了算</w:t>
      </w:r>
    </w:p>
    <w:p>
      <w:pPr>
        <w:spacing w:after="80"/>
      </w:pPr>
      <w:r>
        <w:rPr>
          <w:color w:val="6B7C8C"/>
          <w:sz w:val="19"/>
        </w:rPr>
        <w:t>建议 35 秒</w:t>
      </w:r>
    </w:p>
    <w:p>
      <w:r>
        <w:t>这六个角色不是凑数，他们各自卡着项目的一个环节。</w:t>
      </w:r>
    </w:p>
    <w:p>
      <w:r>
        <w:t>R1 顾主任给目标和预算：候诊中位数从 68 分钟降到 40 分钟，爽约率从 19% 降到 10%，</w:t>
      </w:r>
    </w:p>
    <w:p>
      <w:r>
        <w:t>首期预算 16 万。R5 傅景是医疗质控专员 —— 他是唯一能一票否决的人。</w:t>
      </w:r>
    </w:p>
    <w:p>
      <w:r>
        <w:t>这一条我在设计时反复掂量：只要有一条建议查无实据，或者系统敢对急症患者给出</w:t>
      </w:r>
    </w:p>
    <w:p>
      <w:r>
        <w:t>"预计还要等 12 分钟"这种承诺，这个试点就过不了质控关。</w:t>
      </w:r>
    </w:p>
    <w:p>
      <w:r>
        <w:t>R2 林护士是每天真正用它的人。她在访谈里说得很直白：高峰期只能使用现有终端，</w:t>
      </w:r>
    </w:p>
    <w:p>
      <w:r>
        <w:t>离开业务现场去补录会延误处理。这句话我记下来了 —— 它直接决定了我的 MVP 输出</w:t>
      </w:r>
    </w:p>
    <w:p>
      <w:r>
        <w:t>是一个静态 HTML 文件，而不是又一个需要登录的新 App。</w:t>
      </w:r>
    </w:p>
    <w:p>
      <w:r>
        <w:t>能在护士站那台老机器上打开，比什么都重要。</w:t>
      </w:r>
    </w:p>
    <w:p/>
    <w:p>
      <w:pPr>
        <w:pStyle w:val="Heading1"/>
      </w:pPr>
      <w:r>
        <w:rPr>
          <w:color w:val="1B5E8C"/>
        </w:rPr>
        <w:t>第 6 页 · 决定项目形态的三句话 ★ 重点</w:t>
      </w:r>
    </w:p>
    <w:p>
      <w:pPr>
        <w:spacing w:after="80"/>
      </w:pPr>
      <w:r>
        <w:rPr>
          <w:color w:val="6B7C8C"/>
          <w:sz w:val="19"/>
        </w:rPr>
        <w:t>建议 60 秒</w:t>
      </w:r>
    </w:p>
    <w:p>
      <w:r>
        <w:t>我把 35 条事实浓缩成这三句，因为它们分别指向三个不同层面的问题 ——</w:t>
      </w:r>
    </w:p>
    <w:p>
      <w:r>
        <w:t>而且这三个层面，恰好是三个不同的角色提出的。</w:t>
      </w:r>
    </w:p>
    <w:p>
      <w:r>
        <w:t>第一句是运营主任给的：报告说候诊 25 分钟，实际中位数 68 分钟。</w:t>
      </w:r>
    </w:p>
    <w:p>
      <w:r>
        <w:t>注意这不是数据错误，是统计口径不同。所以我说这不是数据质量问题，是立场问题。</w:t>
      </w:r>
    </w:p>
    <w:p>
      <w:r>
        <w:t>第二句是护士：她每天要反复解释次序。这是解释缺位 —— 她有判断，但没有能拿出来的依据。</w:t>
      </w:r>
    </w:p>
    <w:p>
      <w:r>
        <w:t>第三句最狠：同样一段等待，三个部门三个数。这不是谁算错了，是各自站在自己的立场上定义"等待"。</w:t>
      </w:r>
    </w:p>
    <w:p>
      <w:r>
        <w:t>后面所有的设计，都是为了让这三句话有统一的答案。</w:t>
      </w:r>
    </w:p>
    <w:p/>
    <w:p>
      <w:pPr>
        <w:pStyle w:val="Heading1"/>
      </w:pPr>
      <w:r>
        <w:rPr>
          <w:color w:val="1B5E8C"/>
        </w:rPr>
        <w:t>第 7 页 · 现状流程（AS-IS）</w:t>
      </w:r>
    </w:p>
    <w:p>
      <w:pPr>
        <w:spacing w:after="80"/>
      </w:pPr>
      <w:r>
        <w:rPr>
          <w:color w:val="6B7C8C"/>
          <w:sz w:val="19"/>
        </w:rPr>
        <w:t>建议 45 秒</w:t>
      </w:r>
    </w:p>
    <w:p>
      <w:r>
        <w:t>左边是现状流程图。我先讲流程本身：预约、到院登记、分诊、候诊、接诊、检查交接。</w:t>
      </w:r>
    </w:p>
    <w:p>
      <w:r>
        <w:t>这是访谈里两个角色（运营主任 f01、排班管理员 f20）分别确认过的，说明流程本身</w:t>
      </w:r>
    </w:p>
    <w:p>
      <w:r>
        <w:t>在院内是有共识的。</w:t>
      </w:r>
    </w:p>
    <w:p>
      <w:r>
        <w:t>真正的问题不在这条线，而在线外面的东西：</w:t>
      </w:r>
    </w:p>
    <w:p>
      <w:r>
        <w:t>第一，退回上一节点时只写"已处理"，不留原因。这是排班管理员明确提的 ——</w:t>
      </w:r>
    </w:p>
    <w:p>
      <w:r>
        <w:t>流程能倒回去，但倒回去的原因没人记。</w:t>
      </w:r>
    </w:p>
    <w:p>
      <w:r>
        <w:t>第二，四个节点的责任人分散在三个人身上，交接靠口头。</w:t>
      </w:r>
    </w:p>
    <w:p>
      <w:r>
        <w:t>第三，三个系统各管一段，谁也没有全貌。</w:t>
      </w:r>
    </w:p>
    <w:p>
      <w:r>
        <w:t>第四，也是最要命的 —— 解释次序这件事，靠护士的记忆和她自己的便签。</w:t>
      </w:r>
    </w:p>
    <w:p/>
    <w:p>
      <w:pPr>
        <w:pStyle w:val="Heading1"/>
      </w:pPr>
      <w:r>
        <w:rPr>
          <w:color w:val="1B5E8C"/>
        </w:rPr>
        <w:t>第 8 页 · 四个症结 · 以及为什么先做基线</w:t>
      </w:r>
    </w:p>
    <w:p>
      <w:pPr>
        <w:spacing w:after="80"/>
      </w:pPr>
      <w:r>
        <w:rPr>
          <w:color w:val="6B7C8C"/>
          <w:sz w:val="19"/>
        </w:rPr>
        <w:t>建议 35 秒</w:t>
      </w:r>
    </w:p>
    <w:p>
      <w:r>
        <w:t>把访谈读完之后，我归纳出四个症结。它们的共同点是：都不靠加一个系统解决。</w:t>
      </w:r>
    </w:p>
    <w:p>
      <w:r>
        <w:t>第一个最容易被忽略 —— 院方连每个节点各花多久都没量过。</w:t>
      </w:r>
    </w:p>
    <w:p>
      <w:r>
        <w:t>这意味着"帮你缩短 20 分钟"这句话现在根本说不出口，因为你没有基线可以对比。</w:t>
      </w:r>
    </w:p>
    <w:p>
      <w:r>
        <w:t>所以我第一阶段做的是"回放"，不是"优化"。先把数字算出来，再谈改进。</w:t>
      </w:r>
    </w:p>
    <w:p>
      <w:r>
        <w:t>剩下三个：系统孤岛、信息在便签里、异常不留痕。</w:t>
      </w:r>
    </w:p>
    <w:p>
      <w:r>
        <w:t>这三条看着是技术问题，其实都是责任链条断裂 —— 交接没留痕、说明没跟着单据走、</w:t>
      </w:r>
    </w:p>
    <w:p>
      <w:r>
        <w:t>退回没说原因。所以我的方案里，审计和留痕不是"合规负担"，它就是产品本身。</w:t>
      </w:r>
    </w:p>
    <w:p/>
    <w:p>
      <w:pPr>
        <w:pStyle w:val="Heading1"/>
      </w:pPr>
      <w:r>
        <w:rPr>
          <w:color w:val="1B5E8C"/>
        </w:rPr>
        <w:t>第 9 页 · 洞察 ① · 三套「等待」口径是最大的隐性冲突</w:t>
      </w:r>
    </w:p>
    <w:p>
      <w:pPr>
        <w:spacing w:after="80"/>
      </w:pPr>
      <w:r>
        <w:rPr>
          <w:color w:val="6B7C8C"/>
          <w:sz w:val="19"/>
        </w:rPr>
        <w:t>建议 55 秒</w:t>
      </w:r>
    </w:p>
    <w:p>
      <w:r>
        <w:t>第一条洞察，也是我认为这次作业里最有价值的一条。</w:t>
      </w:r>
    </w:p>
    <w:p>
      <w:r>
        <w:t>同样一个患者，同样一段等待，三个部门算出三个数：患者按到院算，最长；</w:t>
      </w:r>
    </w:p>
    <w:p>
      <w:r>
        <w:t>叫号系统按签到算，居中；运营按预约时间算，最短。</w:t>
      </w:r>
    </w:p>
    <w:p>
      <w:r>
        <w:t>请注意我的判断 —— 这不是数据质量问题，是立场问题。</w:t>
      </w:r>
    </w:p>
    <w:p>
      <w:r>
        <w:t>每个部门都没算错，他们只是站在自己需要负责的那个口径上。</w:t>
      </w:r>
    </w:p>
    <w:p>
      <w:r>
        <w:t>所以方案不能"选一个正确的"。一旦你偷偷合并成一个数，</w:t>
      </w:r>
    </w:p>
    <w:p>
      <w:r>
        <w:t>试点验收那天三方一定吵架，而且吵的是数据不是方案。</w:t>
      </w:r>
    </w:p>
    <w:p>
      <w:r>
        <w:t>我的做法是让三套口径并存、并明示差异，代码里专门有个</w:t>
      </w:r>
    </w:p>
    <w:p>
      <w:r>
        <w:t>wait_origin_report 来量化"三个口径差多少"。</w:t>
      </w:r>
    </w:p>
    <w:p>
      <w:r>
        <w:t>把分歧摆到台面上，而不是替谁做决定。</w:t>
      </w:r>
    </w:p>
    <w:p/>
    <w:p>
      <w:pPr>
        <w:pStyle w:val="Heading1"/>
      </w:pPr>
      <w:r>
        <w:rPr>
          <w:color w:val="1B5E8C"/>
        </w:rPr>
        <w:t>第 10 页 · 洞察 ② · 脏数据必须隔离，而不是修复</w:t>
      </w:r>
    </w:p>
    <w:p>
      <w:pPr>
        <w:spacing w:after="80"/>
      </w:pPr>
      <w:r>
        <w:rPr>
          <w:color w:val="6B7C8C"/>
          <w:sz w:val="19"/>
        </w:rPr>
        <w:t>建议 30 秒</w:t>
      </w:r>
    </w:p>
    <w:p>
      <w:r>
        <w:t>第二条洞察来自系统工程师秦芮。她在访谈里直接点名了三类脏数据：</w:t>
      </w:r>
    </w:p>
    <w:p>
      <w:r>
        <w:t>签到重复、叫号遗漏、等待时间起点不统一。</w:t>
      </w:r>
    </w:p>
    <w:p>
      <w:r>
        <w:t>而排班管理员那边给出了处理原则（f33）：有歧义的记录进人工修复队列，</w:t>
      </w:r>
    </w:p>
    <w:p>
      <w:r>
        <w:t>不进入自动推荐样本。</w:t>
      </w:r>
    </w:p>
    <w:p>
      <w:r>
        <w:t>这句话我照着做进了代码：质量检查的输出分「阻断」和「提示」两级，</w:t>
      </w:r>
    </w:p>
    <w:p>
      <w:r>
        <w:t>被标阻断的记录不参与任何建议计算。</w:t>
      </w:r>
    </w:p>
    <w:p>
      <w:r>
        <w:t>为什么要这么狠？因为一条查不到依据的建议，比没有建议更糟。</w:t>
      </w:r>
    </w:p>
    <w:p>
      <w:r>
        <w:t>护士拿着它去跟患者解释，解释错了，锅是她的。</w:t>
      </w:r>
    </w:p>
    <w:p>
      <w:r>
        <w:t>所以我的原则是：宁可少给几条建议，也绝不给一条查无实据的建议。</w:t>
      </w:r>
    </w:p>
    <w:p/>
    <w:p>
      <w:pPr>
        <w:pStyle w:val="Heading1"/>
      </w:pPr>
      <w:r>
        <w:rPr>
          <w:color w:val="1B5E8C"/>
        </w:rPr>
        <w:t>第 11 页 · 洞察 ③ · 让位必须有上限</w:t>
      </w:r>
    </w:p>
    <w:p>
      <w:pPr>
        <w:spacing w:after="80"/>
      </w:pPr>
      <w:r>
        <w:rPr>
          <w:color w:val="6B7C8C"/>
          <w:sz w:val="19"/>
        </w:rPr>
        <w:t>建议 35 秒</w:t>
      </w:r>
    </w:p>
    <w:p>
      <w:r>
        <w:t>第三条洞察是我自己踩坑踩出来的，值得单独讲。</w:t>
      </w:r>
    </w:p>
    <w:p>
      <w:r>
        <w:t>我一开始只做了"迟到者让出波次"这一条规则，逻辑上完全正确。</w:t>
      </w:r>
    </w:p>
    <w:p>
      <w:r>
        <w:t>但回放跑出来，有个患者等了 200 多分钟 —— 因为前面不断有迟到的人插进来，</w:t>
      </w:r>
    </w:p>
    <w:p>
      <w:r>
        <w:t>他就被无限往后推。规则越正确，个例越惨。</w:t>
      </w:r>
    </w:p>
    <w:p>
      <w:r>
        <w:t>所以加了 defer_protect_min，默认 45 分钟：等超过 45 分钟就自动转回正常次序，</w:t>
      </w:r>
    </w:p>
    <w:p>
      <w:r>
        <w:t>并且明确告诉患者"您已转为正常次序"。</w:t>
      </w:r>
    </w:p>
    <w:p>
      <w:r>
        <w:t>这里我要强调一句：这不是给迟到者的奖励。它的真正作用，</w:t>
      </w:r>
    </w:p>
    <w:p>
      <w:r>
        <w:t>是把"护士要不要通融"这个最费口舌的临场判断，变成了一条制度。</w:t>
      </w:r>
    </w:p>
    <w:p>
      <w:r>
        <w:t>护士不用再顶着患者的压力做决定，规则替她挡住了。</w:t>
      </w:r>
    </w:p>
    <w:p>
      <w:r>
        <w:t>同类约束还有一条：规则权重的比较只在同一个优先级带内部生效，</w:t>
      </w:r>
    </w:p>
    <w:p>
      <w:r>
        <w:t>绝不跨带。因为一旦跨带，就等于在数值上默认了"某种情况迟到可以压过急症"，</w:t>
      </w:r>
    </w:p>
    <w:p>
      <w:r>
        <w:t>而 f40 是明令禁止的。</w:t>
      </w:r>
    </w:p>
    <w:p/>
    <w:p>
      <w:pPr>
        <w:pStyle w:val="Heading1"/>
      </w:pPr>
      <w:r>
        <w:rPr>
          <w:color w:val="1B5E8C"/>
        </w:rPr>
        <w:t>第 12 页 · 洞察 ④ · 纯排序救不了候诊长度（核心结论） ★ 重点</w:t>
      </w:r>
    </w:p>
    <w:p>
      <w:pPr>
        <w:spacing w:after="80"/>
      </w:pPr>
      <w:r>
        <w:rPr>
          <w:color w:val="6B7C8C"/>
          <w:sz w:val="19"/>
        </w:rPr>
        <w:t>建议 100 秒</w:t>
      </w:r>
    </w:p>
    <w:p>
      <w:r>
        <w:t>这一页是整份作业的核心，请老师们给我两分钟。</w:t>
      </w:r>
    </w:p>
    <w:p>
      <w:r>
        <w:t>这条洞察不在访谈里，是我从数据里算出来的，但它决定了整个方案能不能兑现承诺。</w:t>
      </w:r>
    </w:p>
    <w:p>
      <w:r>
        <w:t>在"医生从不空等"的前提下，Σ等待时间 = Σ开始时刻 减 Σ到达时刻，</w:t>
      </w:r>
    </w:p>
    <w:p>
      <w:r>
        <w:t>这是一个与排序方式无关的常数。换句话说：纯排序只能把等待从一群人转移给另一群人，</w:t>
      </w:r>
    </w:p>
    <w:p>
      <w:r>
        <w:t>它不改变总量。</w:t>
      </w:r>
    </w:p>
    <w:p>
      <w:r>
        <w:t>那什么能改变总量？只有减少吞吐损失 —— 也就是那个 19% 爽约率造成的叫号空转。</w:t>
      </w:r>
    </w:p>
    <w:p>
      <w:r>
        <w:t>现状叫号机认号不认人，叫到空号就干等，一次浪费顺着队列传给后面所有人。</w:t>
      </w:r>
    </w:p>
    <w:p>
      <w:r>
        <w:t>我用三种策略跑了同一批到达过程：现状平均 46.9 分钟，建议策略 38.4 分钟，</w:t>
      </w:r>
    </w:p>
    <w:p>
      <w:r>
        <w:t>降了 18.1%。而"纯先到先看"的理论参考线是 39.2 分钟 ——</w:t>
      </w:r>
    </w:p>
    <w:p>
      <w:r>
        <w:t>建议策略已经比它还好 0.8 分钟。</w:t>
      </w:r>
    </w:p>
    <w:p>
      <w:r>
        <w:t>结论是：排序能拿的空间基本到顶了，再想往下压只能加号源或改排班。</w:t>
      </w:r>
    </w:p>
    <w:p>
      <w:r>
        <w:t>这个结论比"我们能降 40%"有用得多，也比它诚实。我还要说一句代价：</w:t>
      </w:r>
    </w:p>
    <w:p>
      <w:r>
        <w:t>最长等待反而从 130 分钟涨到 155 分钟，因为迟到和加号被有意识地往后放，</w:t>
      </w:r>
    </w:p>
    <w:p>
      <w:r>
        <w:t>这部分人替大家承担了成本。这个代价要不要接受，是院方的管理决定，</w:t>
      </w:r>
    </w:p>
    <w:p>
      <w:r>
        <w:t>不是算法能替谁拍板的。</w:t>
      </w:r>
    </w:p>
    <w:p/>
    <w:p>
      <w:pPr>
        <w:pStyle w:val="Heading1"/>
      </w:pPr>
      <w:r>
        <w:rPr>
          <w:color w:val="1B5E8C"/>
        </w:rPr>
        <w:t>第 13 页 · 转型后流程（TO-BE）</w:t>
      </w:r>
    </w:p>
    <w:p>
      <w:pPr>
        <w:spacing w:after="80"/>
      </w:pPr>
      <w:r>
        <w:rPr>
          <w:color w:val="6B7C8C"/>
          <w:sz w:val="19"/>
        </w:rPr>
        <w:t>建议 45 秒</w:t>
      </w:r>
    </w:p>
    <w:p>
      <w:r>
        <w:t>这是转型后的流程图。我把它拆成四道闸门，每一道都能指回一条事实。</w:t>
      </w:r>
    </w:p>
    <w:p>
      <w:r>
        <w:t>第一道是只读快照管道：三个系统按业务编号对齐，每份数据都带时间戳和版本号。</w:t>
      </w:r>
    </w:p>
    <w:p>
      <w:r>
        <w:t>第二道是质量闸门：有问题的记录在这里被拦下，不进建议。</w:t>
      </w:r>
    </w:p>
    <w:p>
      <w:r>
        <w:t>第三道是规则引擎：六条规则，每条都必须带 evidence，没有证据的规则不给合并。</w:t>
      </w:r>
    </w:p>
    <w:p>
      <w:r>
        <w:t>第四道是分带建议加人工复核，最后追加写进审计。</w:t>
      </w:r>
    </w:p>
    <w:p>
      <w:r>
        <w:t>这里有个降级设计要特别提一下：接口断了怎么办？</w:t>
      </w:r>
    </w:p>
    <w:p>
      <w:r>
        <w:t>答案是继续用带时间戳的上一份快照，界面上显示"暂未更新"。</w:t>
      </w:r>
    </w:p>
    <w:p>
      <w:r>
        <w:t>为什么不直接停？因为现状是护士靠嘴解释，系统停了她照样要解释 ——</w:t>
      </w:r>
    </w:p>
    <w:p>
      <w:r>
        <w:t>那不如让她看着一份过期的、但明确标注了过期的数据。</w:t>
      </w:r>
    </w:p>
    <w:p/>
    <w:p>
      <w:pPr>
        <w:pStyle w:val="Heading1"/>
      </w:pPr>
      <w:r>
        <w:rPr>
          <w:color w:val="1B5E8C"/>
        </w:rPr>
        <w:t>第 14 页 · 两张图之差：一个节点的位移 ★ 重点</w:t>
      </w:r>
    </w:p>
    <w:p>
      <w:pPr>
        <w:spacing w:after="80"/>
      </w:pPr>
      <w:r>
        <w:rPr>
          <w:color w:val="6B7C8C"/>
          <w:sz w:val="19"/>
        </w:rPr>
        <w:t>建议 60 秒</w:t>
      </w:r>
    </w:p>
    <w:p>
      <w:r>
        <w:t>把两张图放在一起看，差别不在"加了几个系统"，而在一个节点的位移。</w:t>
      </w:r>
    </w:p>
    <w:p>
      <w:r>
        <w:t>这个节点就是"解释次序"。</w:t>
      </w:r>
    </w:p>
    <w:p>
      <w:r>
        <w:t>现状下，这件事是护士凭记忆临时拼凑 —— 她其实判断得不错，</w:t>
      </w:r>
    </w:p>
    <w:p>
      <w:r>
        <w:t>但依据散在三个系统里，她拿不出来，患者不信。</w:t>
      </w:r>
    </w:p>
    <w:p>
      <w:r>
        <w:t>转型后，这件事变成护士照着统一口径念 —— 判断还是她做，</w:t>
      </w:r>
    </w:p>
    <w:p>
      <w:r>
        <w:t>但每条建议底下都压着原始依据和快照版本，她照着念就行。</w:t>
      </w:r>
    </w:p>
    <w:p>
      <w:r>
        <w:t>所以我给这张 PPT 的标题是：判断权没有移动，移动的只是支撑判断的信息。</w:t>
      </w:r>
    </w:p>
    <w:p>
      <w:r>
        <w:t>这一点非常重要，因为它回答了一个必然会被问到的问题：</w:t>
      </w:r>
    </w:p>
    <w:p>
      <w:r>
        <w:t>"你们这个系统是不是在替医生做分诊？" —— 不是。</w:t>
      </w:r>
    </w:p>
    <w:p>
      <w:r>
        <w:t>系统只负责把依据摆到护士面前，专业判断始终由医护确认。</w:t>
      </w:r>
    </w:p>
    <w:p/>
    <w:p>
      <w:pPr>
        <w:pStyle w:val="Heading1"/>
      </w:pPr>
      <w:r>
        <w:rPr>
          <w:color w:val="1B5E8C"/>
        </w:rPr>
        <w:t>第 15 页 · 架构：四层，单向依赖</w:t>
      </w:r>
    </w:p>
    <w:p>
      <w:pPr>
        <w:spacing w:after="80"/>
      </w:pPr>
      <w:r>
        <w:rPr>
          <w:color w:val="6B7C8C"/>
          <w:sz w:val="19"/>
        </w:rPr>
        <w:t>建议 30 秒</w:t>
      </w:r>
    </w:p>
    <w:p>
      <w:r>
        <w:t>架构上我做了四层，而且是严格的单向依赖。</w:t>
      </w:r>
    </w:p>
    <w:p>
      <w:r>
        <w:t>展示层只管把东西画出来，输出的是一个单文件 HTML，没有任何外部资源引用 ——</w:t>
      </w:r>
    </w:p>
    <w:p>
      <w:r>
        <w:t>这一点是为了院内网络环境准备的，离线双击就能开。</w:t>
      </w:r>
    </w:p>
    <w:p>
      <w:r>
        <w:t>编排层是 CLI 入口，四个子命令。</w:t>
      </w:r>
    </w:p>
    <w:p>
      <w:r>
        <w:t>业务层是核心：队列回放、规则、审计。</w:t>
      </w:r>
    </w:p>
    <w:p>
      <w:r>
        <w:t>数据层是配置、读写、数据质量和模型。</w:t>
      </w:r>
    </w:p>
    <w:p>
      <w:r>
        <w:t>单向依赖的意思是：业务层根本不知道 HTML 的存在，展示层也不做任何决策。</w:t>
      </w:r>
    </w:p>
    <w:p>
      <w:r>
        <w:t>为什么要这么较真？因为一旦将来要换成企业微信卡片、或者护士站那块大屏，</w:t>
      </w:r>
    </w:p>
    <w:p>
      <w:r>
        <w:t>我只改展示层，规则代码一行都不用动。这对一个要进医院的项目很重要 ——</w:t>
      </w:r>
    </w:p>
    <w:p>
      <w:r>
        <w:t>你不知道下次要接的是什么终端。</w:t>
      </w:r>
    </w:p>
    <w:p/>
    <w:p>
      <w:pPr>
        <w:pStyle w:val="Heading1"/>
      </w:pPr>
      <w:r>
        <w:rPr>
          <w:color w:val="1B5E8C"/>
        </w:rPr>
        <w:t>第 16 页 · 规则引擎 · 每条规则必须有四样东西</w:t>
      </w:r>
    </w:p>
    <w:p>
      <w:pPr>
        <w:spacing w:after="80"/>
      </w:pPr>
      <w:r>
        <w:rPr>
          <w:color w:val="6B7C8C"/>
          <w:sz w:val="19"/>
        </w:rPr>
        <w:t>建议 30 秒</w:t>
      </w:r>
    </w:p>
    <w:p>
      <w:r>
        <w:t>规则引擎的设计有一条硬规矩：每条规则必须带四样东西。</w:t>
      </w:r>
    </w:p>
    <w:p>
      <w:r>
        <w:t>code 是机器读的，进审计；label 是给人看的，上看板；weight 只在同一个优先级带内部</w:t>
      </w:r>
    </w:p>
    <w:p>
      <w:r>
        <w:t>排序用；evidence 是可追溯到原记录的那句话。</w:t>
      </w:r>
    </w:p>
    <w:p>
      <w:r>
        <w:t>这里最要紧的是 evidence —— 没有 evidence 的规则，不给合并。这条写在贡献指南里，</w:t>
      </w:r>
    </w:p>
    <w:p>
      <w:r>
        <w:t>叫 R3。</w:t>
      </w:r>
    </w:p>
    <w:p>
      <w:r>
        <w:t>为什么定这条规矩？因为事实 f15 里护士说了：建议必须显示对应原记录和待确认字段，</w:t>
      </w:r>
    </w:p>
    <w:p>
      <w:r>
        <w:t>错误结果不能覆盖原记录。她要的不是一个结论，是能拿出去给人看的依据。</w:t>
      </w:r>
    </w:p>
    <w:p>
      <w:r>
        <w:t>另外我再强调一下 weight 的作用范围：它只在带内排序，不对外宣称是"风险分"。</w:t>
      </w:r>
    </w:p>
    <w:p>
      <w:r>
        <w:t>因为我们不做临床判断，一旦给出一个分数，外界就会按分数理解，那就越界了。</w:t>
      </w:r>
    </w:p>
    <w:p/>
    <w:p>
      <w:pPr>
        <w:pStyle w:val="Heading1"/>
      </w:pPr>
      <w:r>
        <w:rPr>
          <w:color w:val="1B5E8C"/>
        </w:rPr>
        <w:t>第 17 页 · MVP · 四条命令，各自为谁服务</w:t>
      </w:r>
    </w:p>
    <w:p>
      <w:pPr>
        <w:spacing w:after="80"/>
      </w:pPr>
      <w:r>
        <w:rPr>
          <w:color w:val="6B7C8C"/>
          <w:sz w:val="19"/>
        </w:rPr>
        <w:t>建议 35 秒</w:t>
      </w:r>
    </w:p>
    <w:p>
      <w:r>
        <w:t>MVP 一共四条命令，每条命令都对应一个具体的岗位。</w:t>
      </w:r>
    </w:p>
    <w:p>
      <w:r>
        <w:t>check 给系统工程师用，做数据质量体检；snapshot 给护士用，打印某一时刻的建议队列，</w:t>
      </w:r>
    </w:p>
    <w:p>
      <w:r>
        <w:t>纯文本可以直接贴进聊天窗口；demo 给运营主任看效果，跑全量回放；serve 用于试点现场宣讲。</w:t>
      </w:r>
    </w:p>
    <w:p>
      <w:r>
        <w:t>跑完产出四样东西：单文件看板、建议清单、回放 JSON、审计流水。</w:t>
      </w:r>
    </w:p>
    <w:p>
      <w:r>
        <w:t>这里有个刻意的设计：运行时零第三方依赖，只用标准库，Python 3.9 就能跑。</w:t>
      </w:r>
    </w:p>
    <w:p>
      <w:r>
        <w:t>为什么要这么克制？因为院内装包要过审批。依赖越少，这个项目越容易真的进得去。</w:t>
      </w:r>
    </w:p>
    <w:p>
      <w:r>
        <w:t>这不是技术洁癖，是交付考虑。</w:t>
      </w:r>
    </w:p>
    <w:p/>
    <w:p>
      <w:pPr>
        <w:pStyle w:val="Heading1"/>
      </w:pPr>
      <w:r>
        <w:rPr>
          <w:color w:val="1B5E8C"/>
        </w:rPr>
        <w:t>第 18 页 · 看板长什么样</w:t>
      </w:r>
    </w:p>
    <w:p>
      <w:pPr>
        <w:spacing w:after="80"/>
      </w:pPr>
      <w:r>
        <w:rPr>
          <w:color w:val="6B7C8C"/>
          <w:sz w:val="19"/>
        </w:rPr>
        <w:t>建议 40 秒</w:t>
      </w:r>
    </w:p>
    <w:p>
      <w:r>
        <w:t>看板分三块。</w:t>
      </w:r>
    </w:p>
    <w:p>
      <w:r>
        <w:t>左边是队列分带：急症转人工、优先复核、让出波次、正常排队。</w:t>
      </w:r>
    </w:p>
    <w:p>
      <w:r>
        <w:t>这里的关键设计是四条带硬隔离 —— 带与带之间不做数值比较，</w:t>
      </w:r>
    </w:p>
    <w:p>
      <w:r>
        <w:t>急症永远在第一位且永不参与排序。</w:t>
      </w:r>
    </w:p>
    <w:p>
      <w:r>
        <w:t>中间是建议卡，每位患者一张。每张卡底下必定压着两样东西：</w:t>
      </w:r>
    </w:p>
    <w:p>
      <w:r>
        <w:t>一是"依据"，比如"预约 09:04，签到 09:13，年龄 78"；</w:t>
      </w:r>
    </w:p>
    <w:p>
      <w:r>
        <w:t>二是"给患者的解释口径"，就是护士照着念的那句话。</w:t>
      </w:r>
    </w:p>
    <w:p>
      <w:r>
        <w:t>右边是边界面板，放的是那些"不发生场景下不允许含糊"的东西：</w:t>
      </w:r>
    </w:p>
    <w:p>
      <w:r>
        <w:t>数据截止时间、人机协作边界、转人工触发条件、以及三套口径的差值。</w:t>
      </w:r>
    </w:p>
    <w:p>
      <w:r>
        <w:t>我要特别说一句关键取舍：所有急诊和待复核的卡片，默认状态都是"待人工确认"，</w:t>
      </w:r>
    </w:p>
    <w:p>
      <w:r>
        <w:t>必须有人点了确认才流转。这是事实 f44 的要求 —— 转人工时要标注触发原因、</w:t>
      </w:r>
    </w:p>
    <w:p>
      <w:r>
        <w:t>接手人和确认时间，不能只给一句模糊提醒。</w:t>
      </w:r>
    </w:p>
    <w:p/>
    <w:p>
      <w:pPr>
        <w:pStyle w:val="Heading1"/>
      </w:pPr>
      <w:r>
        <w:rPr>
          <w:color w:val="1B5E8C"/>
        </w:rPr>
        <w:t>第 19 页 · 红线 · 明确不做什么 ★ 重点</w:t>
      </w:r>
    </w:p>
    <w:p>
      <w:pPr>
        <w:spacing w:after="80"/>
      </w:pPr>
      <w:r>
        <w:rPr>
          <w:color w:val="6B7C8C"/>
          <w:sz w:val="19"/>
        </w:rPr>
        <w:t>建议 45 秒</w:t>
      </w:r>
    </w:p>
    <w:p>
      <w:r>
        <w:t>这一页是"不做什么"的清单。我认为对医疗项目来说，这一页比"做了什么"更重要。</w:t>
      </w:r>
    </w:p>
    <w:p>
      <w:r>
        <w:t>不做自动分诊、诊断、医嘱、处方 —— 因为访谈里范围就定死了：时间解释与队列信息辅助，</w:t>
      </w:r>
    </w:p>
    <w:p>
      <w:r>
        <w:t>专业判断由医护确认。</w:t>
      </w:r>
    </w:p>
    <w:p>
      <w:r>
        <w:t>不写回 HIS、预约平台、叫号系统 —— 接口权限就是只读的，</w:t>
      </w:r>
    </w:p>
    <w:p>
      <w:r>
        <w:t>而且一旦开了写接口，责任边界立刻模糊：数据错了算谁的？</w:t>
      </w:r>
    </w:p>
    <w:p>
      <w:r>
        <w:t>不做实时秒级推送 —— 试点阶段每天两次授权更新，超时必须标注"暂未更新"。</w:t>
      </w:r>
    </w:p>
    <w:p>
      <w:r>
        <w:t>这一条看着是技术限制，其实是保护：避免护士把历史快照当成实时承诺说出去。</w:t>
      </w:r>
    </w:p>
    <w:p>
      <w:r>
        <w:t>最后一条最容易被注水：不用节省工时直接推算 ROI。</w:t>
      </w:r>
    </w:p>
    <w:p>
      <w:r>
        <w:t>运营主任明确要求扣除维护与人工复核成本 —— 因为本方案必然增加复核工时。</w:t>
      </w:r>
    </w:p>
    <w:p>
      <w:r>
        <w:t>它把"反复口头解释"的低价值时间，换成了"看一眼确认"的高价值时间，</w:t>
      </w:r>
    </w:p>
    <w:p>
      <w:r>
        <w:t>但你不能说这是净省钱。</w:t>
      </w:r>
    </w:p>
    <w:p>
      <w:r>
        <w:t>这五条我写进了贡献指南，R1 和 R2 是代码评审的一票否决项。</w:t>
      </w:r>
    </w:p>
    <w:p/>
    <w:p>
      <w:pPr>
        <w:pStyle w:val="Heading1"/>
      </w:pPr>
      <w:r>
        <w:rPr>
          <w:color w:val="1B5E8C"/>
        </w:rPr>
        <w:t>第 20 页 · 行业：盘子、政策与我们切在哪</w:t>
      </w:r>
    </w:p>
    <w:p>
      <w:pPr>
        <w:spacing w:after="80"/>
      </w:pPr>
      <w:r>
        <w:rPr>
          <w:color w:val="6B7C8C"/>
          <w:sz w:val="19"/>
        </w:rPr>
        <w:t>建议 35 秒</w:t>
      </w:r>
    </w:p>
    <w:p>
      <w:r>
        <w:t>行业这块我讲三个数字就够了。</w:t>
      </w:r>
    </w:p>
    <w:p>
      <w:r>
        <w:t>第一个是盘子：2020 年 5.2 亿，2025 年预计 59.5 亿，六年十倍，复合增速 62.8%。</w:t>
      </w:r>
    </w:p>
    <w:p>
      <w:r>
        <w:t>但未来五年会回落到 21.5% —— 这不是需求萎缩，是基数抬高了。</w:t>
      </w:r>
    </w:p>
    <w:p>
      <w:r>
        <w:t>对我们的含义是：高速增长的年份里甲方愿意为"故事"付钱，</w:t>
      </w:r>
    </w:p>
    <w:p>
      <w:r>
        <w:t>增速回落的年份里甲方只认 ROI。所以我们的报价必须保守。</w:t>
      </w:r>
    </w:p>
    <w:p>
      <w:r>
        <w:t>第二个是渗透率：三级医院核心门诊模块部署率超过八成，但真正把数据用起来的不到两成。</w:t>
      </w:r>
    </w:p>
    <w:p>
      <w:r>
        <w:t>这句话我建议抄进每一份方案 —— 存量不是没有系统，是系统没被用起来。</w:t>
      </w:r>
    </w:p>
    <w:p>
      <w:r>
        <w:t>所以我们的定位是激活，不是替换，这跟访谈里 f05 的要求（并行试点不替换）完全对上。</w:t>
      </w:r>
    </w:p>
    <w:p>
      <w:r>
        <w:t>第三个是政策抓手，它解决"钱从哪个科目出"的问题：</w:t>
      </w:r>
    </w:p>
    <w:p>
      <w:r>
        <w:t>智慧服务分级评估让门诊有了独立立项的理由；</w:t>
      </w:r>
    </w:p>
    <w:p>
      <w:r>
        <w:t>门诊质量管理规定要求按日均门诊量 0.2% 配备导医 —— 按日均 1600 人次算就是</w:t>
      </w:r>
    </w:p>
    <w:p>
      <w:r>
        <w:t>3.2 个人力当量，我们的解释卡片替代的正是其中的"重复解释"部分。</w:t>
      </w:r>
    </w:p>
    <w:p/>
    <w:p>
      <w:pPr>
        <w:pStyle w:val="Heading1"/>
      </w:pPr>
      <w:r>
        <w:rPr>
          <w:color w:val="1B5E8C"/>
        </w:rPr>
        <w:t>第 21 页 · 报价、里程碑与验收口径</w:t>
      </w:r>
    </w:p>
    <w:p>
      <w:pPr>
        <w:spacing w:after="80"/>
      </w:pPr>
      <w:r>
        <w:rPr>
          <w:color w:val="6B7C8C"/>
          <w:sz w:val="19"/>
        </w:rPr>
        <w:t>建议 45 秒</w:t>
      </w:r>
    </w:p>
    <w:p>
      <w:r>
        <w:t>报价三段式：试点固定总价 16 万，与访谈里运营主任给的首期预算完全一致；</w:t>
      </w:r>
    </w:p>
    <w:p>
      <w:r>
        <w:t>推广按科室年订阅，每科室 2 到 4 万；规模化按门诊量阶梯。</w:t>
      </w:r>
    </w:p>
    <w:p>
      <w:r>
        <w:t>为什么要 40% 预付款？因为行业平均应收账款周转天数已经从 2020 年的 170 天</w:t>
      </w:r>
    </w:p>
    <w:p>
      <w:r>
        <w:t>拉长到 220 天以上。我们这种小额试点没有现金流去扛两百天账期。</w:t>
      </w:r>
    </w:p>
    <w:p>
      <w:r>
        <w:t>这一条写在明处，比事后催款体面。</w:t>
      </w:r>
    </w:p>
    <w:p>
      <w:r>
        <w:t>里程碑四周：第一周建基线，第二周只读对接加脏数据清单，</w:t>
      </w:r>
    </w:p>
    <w:p>
      <w:r>
        <w:t>第三周并行运行，第四周验收。每周收集三个岗位的误判例子，</w:t>
      </w:r>
    </w:p>
    <w:p>
      <w:r>
        <w:t>先复测指标再改规则版本 —— 这是 f55 的要求，它防的是团队为了数字好看反复调参。</w:t>
      </w:r>
    </w:p>
    <w:p>
      <w:r>
        <w:t>最后一句请老师们记住：口径一旦在验收前改写，数据就失去意义。这一条建议写进合同。</w:t>
      </w:r>
    </w:p>
    <w:p/>
    <w:p>
      <w:pPr>
        <w:pStyle w:val="Heading1"/>
      </w:pPr>
      <w:r>
        <w:rPr>
          <w:color w:val="1B5E8C"/>
        </w:rPr>
        <w:t>第 22 页 · 已知局限 · 诚实清单 ★ 重点</w:t>
      </w:r>
    </w:p>
    <w:p>
      <w:pPr>
        <w:spacing w:after="80"/>
      </w:pPr>
      <w:r>
        <w:rPr>
          <w:color w:val="6B7C8C"/>
          <w:sz w:val="19"/>
        </w:rPr>
        <w:t>建议 45 秒</w:t>
      </w:r>
    </w:p>
    <w:p>
      <w:r>
        <w:t>最后一页是局限清单，我主动讲，不等老师问。</w:t>
      </w:r>
    </w:p>
    <w:p>
      <w:r>
        <w:t>第一，数据是合成的。指标的绝对值没有参考意义，</w:t>
      </w:r>
    </w:p>
    <w:p>
      <w:r>
        <w:t>真正有意义的只有"先到先看"和"建议策略"之间的相对差值 —— 它代表规则的作用方向。</w:t>
      </w:r>
    </w:p>
    <w:p>
      <w:r>
        <w:t>第二，医生进度落后这条规则目前是静态参数注入，不是真正的预测。</w:t>
      </w:r>
    </w:p>
    <w:p>
      <w:r>
        <w:t>第三，队列模型只做了单医生单队列，没有建模检查回来之后的二次排队。</w:t>
      </w:r>
    </w:p>
    <w:p>
      <w:r>
        <w:t>第四，看板是静态的，没有实现"护士点击确认"的写回。这符合只读约束，</w:t>
      </w:r>
    </w:p>
    <w:p>
      <w:r>
        <w:t>但代价是复核动作还得在纸质或原系统完成 —— 这是真实的使用成本，不能假装不存在。</w:t>
      </w:r>
    </w:p>
    <w:p>
      <w:r>
        <w:t>第五，规则权重是我按业务判断设的，没有经过真实数据标定。</w:t>
      </w:r>
    </w:p>
    <w:p>
      <w:r>
        <w:t>第一条和第五条最重要，我再说一遍：不要拿着"中位下降 X%"去汇报。</w:t>
      </w:r>
    </w:p>
    <w:p>
      <w:r>
        <w:t>它证明的是"这套规则在当前假设下会这样排序"，不是"上线就能降 X%"。</w:t>
      </w:r>
    </w:p>
    <w:p/>
    <w:p>
      <w:pPr>
        <w:pStyle w:val="Heading1"/>
      </w:pPr>
      <w:r>
        <w:rPr>
          <w:color w:val="1B5E8C"/>
        </w:rPr>
        <w:t>第 23 页 · 三句话收尾</w:t>
      </w:r>
    </w:p>
    <w:p>
      <w:pPr>
        <w:spacing w:after="80"/>
      </w:pPr>
      <w:r>
        <w:rPr>
          <w:color w:val="6B7C8C"/>
          <w:sz w:val="19"/>
        </w:rPr>
        <w:t>建议 30 秒</w:t>
      </w:r>
    </w:p>
    <w:p>
      <w:r>
        <w:t>最后用三句话收尾。</w:t>
      </w:r>
    </w:p>
    <w:p>
      <w:r>
        <w:t>第一句：我们只解决三件事 —— 谁先看、为什么、等多久。不多做一点点。</w:t>
      </w:r>
    </w:p>
    <w:p>
      <w:r>
        <w:t>第二句：系统只给建议，决定永远由人来做。急症一律转人工，建议永不自动生效。</w:t>
      </w:r>
    </w:p>
    <w:p>
      <w:r>
        <w:t>第三句：先建基线再谈优化，口径写死再谈收益。这两条顺序反了，项目迟早要还。</w:t>
      </w:r>
    </w:p>
    <w:p>
      <w:r>
        <w:t>项目已经在 GitHub 上开源，Apache-2.0 许可，用的是合成数据，</w:t>
      </w:r>
    </w:p>
    <w:p>
      <w:r>
        <w:t>不含任何真实患者信息。</w:t>
      </w:r>
    </w:p>
    <w:p>
      <w:r>
        <w:t>我的汇报到这里，请各位老师批评指正。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