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4C276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1.Авторизация и Регистрация.</w:t>
      </w:r>
    </w:p>
    <w:p w14:paraId="33D52639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13282E21" w14:textId="0052F361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зайти введите логин и пароль, нажмите кнопку "войти".</w:t>
      </w:r>
    </w:p>
    <w:p w14:paraId="094F8152" w14:textId="00B0B5AF" w:rsid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87ECEB3" wp14:editId="4ABEEF4C">
            <wp:extent cx="3134494" cy="257622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572" cy="260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C6A5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077E5E2A" w14:textId="207ABE0A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Если у вас нет логина и пароля, то нажмите кнопку "регистрация"</w:t>
      </w:r>
    </w:p>
    <w:p w14:paraId="1F0F4E94" w14:textId="6AD31E5E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40DB3C" wp14:editId="51CA8D08">
            <wp:extent cx="3594929" cy="298969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6968" cy="299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3140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10074AED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Укажите логин и пароль чтобы зарегистрироваться, нажмите кнопку "зарегистрироваться".</w:t>
      </w:r>
    </w:p>
    <w:p w14:paraId="02D0D725" w14:textId="48E922DD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20A88A5" wp14:editId="76CED4D5">
            <wp:extent cx="4460682" cy="361852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29" cy="36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443A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Если у вас уже есть аккаунт и вы по ошибке нажали,</w:t>
      </w:r>
    </w:p>
    <w:p w14:paraId="56482522" w14:textId="4159D943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вы можете вернуться на страницу авторизации, для это нажмите кнопку "У меня уже есть аккаунт"</w:t>
      </w:r>
    </w:p>
    <w:p w14:paraId="2EF0A806" w14:textId="60EBD9AD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30AB071" wp14:editId="2AAA4299">
            <wp:extent cx="5940425" cy="51492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6ECE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3938AC6E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2.Библиотека.</w:t>
      </w:r>
    </w:p>
    <w:p w14:paraId="4E3BB866" w14:textId="5DC75858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выйти - нажмите кнопку "ВЫХОД"</w:t>
      </w:r>
    </w:p>
    <w:p w14:paraId="43951A02" w14:textId="20044973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0E2CDB" wp14:editId="2FC47D36">
            <wp:extent cx="5923915" cy="28467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02FC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6E6566E5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На первой и второй полках расположены "мои книги" и "буду читать",</w:t>
      </w:r>
    </w:p>
    <w:p w14:paraId="432947DE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их можно прокручивать или нажимать на стрелочки и листать.</w:t>
      </w:r>
    </w:p>
    <w:p w14:paraId="21B6E00C" w14:textId="247FF153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B59BA71" wp14:editId="2B8C7E7B">
            <wp:extent cx="5940425" cy="44704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0260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посмотреть описание нажмите на книгу.</w:t>
      </w:r>
    </w:p>
    <w:p w14:paraId="376E0ACC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Вы будете перенаправлены на другую страницу с названием, суперобложкой и описанием книги.</w:t>
      </w:r>
    </w:p>
    <w:p w14:paraId="13A0F992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21931821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На третьей полке расположена книга добавления,</w:t>
      </w:r>
    </w:p>
    <w:p w14:paraId="23116569" w14:textId="600A60C3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 xml:space="preserve">нажав </w:t>
      </w:r>
      <w:proofErr w:type="gramStart"/>
      <w:r w:rsidRPr="00CB260B">
        <w:rPr>
          <w:rFonts w:ascii="Times New Roman" w:hAnsi="Times New Roman" w:cs="Times New Roman"/>
          <w:sz w:val="32"/>
          <w:szCs w:val="32"/>
        </w:rPr>
        <w:t>на неё</w:t>
      </w:r>
      <w:proofErr w:type="gramEnd"/>
      <w:r w:rsidRPr="00CB260B">
        <w:rPr>
          <w:rFonts w:ascii="Times New Roman" w:hAnsi="Times New Roman" w:cs="Times New Roman"/>
          <w:sz w:val="32"/>
          <w:szCs w:val="32"/>
        </w:rPr>
        <w:t xml:space="preserve"> вы попадаете на страницу добавления книги.</w:t>
      </w:r>
    </w:p>
    <w:p w14:paraId="092F0F15" w14:textId="520B1F39" w:rsidR="0059270D" w:rsidRPr="0059270D" w:rsidRDefault="00B76427" w:rsidP="00CB260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76427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FB9BF3A" wp14:editId="63E9CEAA">
            <wp:extent cx="5887272" cy="6620799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2231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6868A2B7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3.Описание книги.</w:t>
      </w:r>
    </w:p>
    <w:p w14:paraId="11373C7F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вернуться в библиотеку нажмите на кнопку "НАЗАД"</w:t>
      </w:r>
    </w:p>
    <w:p w14:paraId="0F188AD6" w14:textId="5B1E0ED7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2B2C3BBA" wp14:editId="209162AF">
            <wp:extent cx="5940425" cy="2940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FE26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Сверху название.</w:t>
      </w:r>
    </w:p>
    <w:p w14:paraId="112CB972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В центре картинка.</w:t>
      </w:r>
    </w:p>
    <w:p w14:paraId="7BD30262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Снизу описание.</w:t>
      </w:r>
    </w:p>
    <w:p w14:paraId="690F5DBD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</w:p>
    <w:p w14:paraId="0D8C0A7C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4.Добавление книги.</w:t>
      </w:r>
    </w:p>
    <w:p w14:paraId="507ADCF6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Чтобы вернуться в библиотеку нажмите на кнопку "НАЗАД"</w:t>
      </w:r>
    </w:p>
    <w:p w14:paraId="147B9FC3" w14:textId="55E33EED" w:rsidR="00CB260B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F1DFD2" wp14:editId="1AF6B058">
            <wp:extent cx="5940425" cy="3380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BFDF" w14:textId="77777777" w:rsidR="00CB260B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Здесь расположены 4 поля для ввода данных.</w:t>
      </w:r>
    </w:p>
    <w:p w14:paraId="2F49CB85" w14:textId="72A2B608" w:rsid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lastRenderedPageBreak/>
        <w:t>Введите данные, выберите статус книги и нажмите кнопку "Добавить книгу".</w:t>
      </w:r>
    </w:p>
    <w:p w14:paraId="672E4C76" w14:textId="26338486" w:rsidR="00B76427" w:rsidRPr="00CB260B" w:rsidRDefault="00B76427" w:rsidP="00CB260B">
      <w:pPr>
        <w:rPr>
          <w:rFonts w:ascii="Times New Roman" w:hAnsi="Times New Roman" w:cs="Times New Roman"/>
          <w:sz w:val="32"/>
          <w:szCs w:val="32"/>
        </w:rPr>
      </w:pPr>
      <w:r w:rsidRPr="00B7642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16FBF14" wp14:editId="57023729">
            <wp:extent cx="3210373" cy="379147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0BEE78" w14:textId="34D801BC" w:rsidR="006757CA" w:rsidRPr="00CB260B" w:rsidRDefault="00CB260B" w:rsidP="00CB260B">
      <w:pPr>
        <w:rPr>
          <w:rFonts w:ascii="Times New Roman" w:hAnsi="Times New Roman" w:cs="Times New Roman"/>
          <w:sz w:val="32"/>
          <w:szCs w:val="32"/>
        </w:rPr>
      </w:pPr>
      <w:r w:rsidRPr="00CB260B">
        <w:rPr>
          <w:rFonts w:ascii="Times New Roman" w:hAnsi="Times New Roman" w:cs="Times New Roman"/>
          <w:sz w:val="32"/>
          <w:szCs w:val="32"/>
        </w:rPr>
        <w:t>После добавления книги вас вернёт на страницу библ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CB260B">
        <w:rPr>
          <w:rFonts w:ascii="Times New Roman" w:hAnsi="Times New Roman" w:cs="Times New Roman"/>
          <w:sz w:val="32"/>
          <w:szCs w:val="32"/>
        </w:rPr>
        <w:t>от</w:t>
      </w:r>
      <w:r>
        <w:rPr>
          <w:rFonts w:ascii="Times New Roman" w:hAnsi="Times New Roman" w:cs="Times New Roman"/>
          <w:sz w:val="32"/>
          <w:szCs w:val="32"/>
        </w:rPr>
        <w:t>е</w:t>
      </w:r>
      <w:r w:rsidRPr="00CB260B">
        <w:rPr>
          <w:rFonts w:ascii="Times New Roman" w:hAnsi="Times New Roman" w:cs="Times New Roman"/>
          <w:sz w:val="32"/>
          <w:szCs w:val="32"/>
        </w:rPr>
        <w:t>к</w:t>
      </w:r>
      <w:r>
        <w:rPr>
          <w:rFonts w:ascii="Times New Roman" w:hAnsi="Times New Roman" w:cs="Times New Roman"/>
          <w:sz w:val="32"/>
          <w:szCs w:val="32"/>
        </w:rPr>
        <w:t>и</w:t>
      </w:r>
      <w:r w:rsidRPr="00CB260B">
        <w:rPr>
          <w:rFonts w:ascii="Times New Roman" w:hAnsi="Times New Roman" w:cs="Times New Roman"/>
          <w:sz w:val="32"/>
          <w:szCs w:val="32"/>
        </w:rPr>
        <w:t>.</w:t>
      </w:r>
    </w:p>
    <w:sectPr w:rsidR="006757CA" w:rsidRPr="00CB26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C33"/>
    <w:rsid w:val="0059270D"/>
    <w:rsid w:val="006757CA"/>
    <w:rsid w:val="00B76427"/>
    <w:rsid w:val="00C70C33"/>
    <w:rsid w:val="00CB2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82CFE"/>
  <w15:chartTrackingRefBased/>
  <w15:docId w15:val="{24B42A3C-AF32-477A-8C79-9CC97EBB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kekelectonic</dc:creator>
  <cp:keywords/>
  <dc:description/>
  <cp:lastModifiedBy>kekelectonic</cp:lastModifiedBy>
  <cp:revision>2</cp:revision>
  <dcterms:created xsi:type="dcterms:W3CDTF">2020-04-05T16:19:00Z</dcterms:created>
  <dcterms:modified xsi:type="dcterms:W3CDTF">2020-04-05T16:56:00Z</dcterms:modified>
</cp:coreProperties>
</file>