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90E30" w:rsidRDefault="00190E30" w:rsidP="00996200">
      <w:pPr>
        <w:spacing w:line="276" w:lineRule="auto"/>
        <w:rPr>
          <w:rFonts w:ascii="Times New Roman" w:hAnsi="Times New Roman" w:cs="Times New Roman"/>
          <w:sz w:val="28"/>
          <w:szCs w:val="28"/>
          <w:lang w:val="en-AS" w:eastAsia="en-AS"/>
        </w:rPr>
      </w:pPr>
      <w:r w:rsidRPr="001A786E">
        <w:rPr>
          <w:rFonts w:ascii="Californian FB" w:hAnsi="Californian FB" w:cs="Arial"/>
          <w:b/>
          <w:noProof/>
        </w:rPr>
        <w:drawing>
          <wp:anchor distT="0" distB="0" distL="114300" distR="114300" simplePos="0" relativeHeight="251659264" behindDoc="1" locked="0" layoutInCell="1" allowOverlap="1" wp14:anchorId="6054181F" wp14:editId="152E3C33">
            <wp:simplePos x="0" y="0"/>
            <wp:positionH relativeFrom="margin">
              <wp:posOffset>324958</wp:posOffset>
            </wp:positionH>
            <wp:positionV relativeFrom="paragraph">
              <wp:posOffset>-267335</wp:posOffset>
            </wp:positionV>
            <wp:extent cx="5415822" cy="1971675"/>
            <wp:effectExtent l="0" t="0" r="0" b="0"/>
            <wp:wrapNone/>
            <wp:docPr id="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15822" cy="197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620C38" w:rsidRDefault="00620C38" w:rsidP="00B16921">
      <w:pPr>
        <w:spacing w:line="276" w:lineRule="auto"/>
        <w:jc w:val="center"/>
        <w:rPr>
          <w:rFonts w:ascii="Times New Roman" w:hAnsi="Times New Roman" w:cs="Times New Roman"/>
          <w:sz w:val="28"/>
          <w:szCs w:val="28"/>
          <w:lang w:val="en-AS" w:eastAsia="en-AS"/>
        </w:rPr>
      </w:pPr>
    </w:p>
    <w:p w:rsidR="00620C38" w:rsidRDefault="00620C38" w:rsidP="00B16921">
      <w:pPr>
        <w:spacing w:line="276" w:lineRule="auto"/>
        <w:jc w:val="center"/>
        <w:rPr>
          <w:rFonts w:ascii="Times New Roman" w:hAnsi="Times New Roman" w:cs="Times New Roman"/>
          <w:sz w:val="28"/>
          <w:szCs w:val="28"/>
          <w:lang w:val="en-AS" w:eastAsia="en-AS"/>
        </w:rPr>
      </w:pPr>
    </w:p>
    <w:p w:rsidR="003C181C" w:rsidRPr="006746EE" w:rsidRDefault="003C181C" w:rsidP="00B16921">
      <w:pPr>
        <w:spacing w:line="276" w:lineRule="auto"/>
        <w:jc w:val="center"/>
        <w:rPr>
          <w:rFonts w:ascii="Times New Roman" w:hAnsi="Times New Roman" w:cs="Times New Roman"/>
          <w:sz w:val="28"/>
          <w:szCs w:val="28"/>
          <w:lang w:val="en-AS" w:eastAsia="en-AS"/>
        </w:rPr>
      </w:pPr>
      <w:r w:rsidRPr="006746EE">
        <w:rPr>
          <w:rFonts w:ascii="Times New Roman" w:hAnsi="Times New Roman" w:cs="Times New Roman"/>
          <w:sz w:val="28"/>
          <w:szCs w:val="28"/>
          <w:lang w:val="en-AS" w:eastAsia="en-AS"/>
        </w:rPr>
        <w:t xml:space="preserve">PROJECT TITLE: DEVELOPMENT OF </w:t>
      </w:r>
      <w:r w:rsidR="006746EE" w:rsidRPr="006746EE">
        <w:rPr>
          <w:rFonts w:ascii="Times New Roman" w:hAnsi="Times New Roman" w:cs="Times New Roman"/>
          <w:sz w:val="28"/>
          <w:szCs w:val="28"/>
        </w:rPr>
        <w:t>BIOTECH MEDICAL TECHNOLOGIES</w:t>
      </w:r>
      <w:r w:rsidR="006746EE">
        <w:rPr>
          <w:rFonts w:ascii="Times New Roman" w:hAnsi="Times New Roman" w:cs="Times New Roman"/>
          <w:sz w:val="28"/>
          <w:szCs w:val="28"/>
        </w:rPr>
        <w:t xml:space="preserve"> WEBSITE &amp; DATABASE MANAGEMENT SYSTEM </w:t>
      </w:r>
      <w:r w:rsidRPr="006746EE">
        <w:rPr>
          <w:rFonts w:ascii="Times New Roman" w:hAnsi="Times New Roman" w:cs="Times New Roman"/>
          <w:sz w:val="28"/>
          <w:szCs w:val="28"/>
          <w:lang w:val="en-AS" w:eastAsia="en-AS"/>
        </w:rPr>
        <w:t>BY</w:t>
      </w:r>
    </w:p>
    <w:p w:rsidR="003C181C" w:rsidRDefault="00D0454A" w:rsidP="00190E30">
      <w:pPr>
        <w:spacing w:line="276" w:lineRule="auto"/>
        <w:jc w:val="center"/>
        <w:rPr>
          <w:rFonts w:ascii="Times New Roman" w:hAnsi="Times New Roman" w:cs="Times New Roman"/>
          <w:sz w:val="28"/>
          <w:szCs w:val="28"/>
          <w:lang w:val="en-AS" w:eastAsia="en-AS"/>
        </w:rPr>
      </w:pPr>
      <w:r w:rsidRPr="006746EE">
        <w:rPr>
          <w:rFonts w:ascii="Times New Roman" w:hAnsi="Times New Roman" w:cs="Times New Roman"/>
          <w:sz w:val="28"/>
          <w:szCs w:val="28"/>
          <w:lang w:val="en-AS" w:eastAsia="en-AS"/>
        </w:rPr>
        <w:t>AHIAVE</w:t>
      </w:r>
      <w:r w:rsidR="003C181C" w:rsidRPr="006746EE">
        <w:rPr>
          <w:rFonts w:ascii="Times New Roman" w:hAnsi="Times New Roman" w:cs="Times New Roman"/>
          <w:sz w:val="28"/>
          <w:szCs w:val="28"/>
          <w:lang w:val="en-AS" w:eastAsia="en-AS"/>
        </w:rPr>
        <w:t xml:space="preserve">, </w:t>
      </w:r>
      <w:r w:rsidRPr="006746EE">
        <w:rPr>
          <w:rFonts w:ascii="Times New Roman" w:hAnsi="Times New Roman" w:cs="Times New Roman"/>
          <w:sz w:val="28"/>
          <w:szCs w:val="28"/>
          <w:lang w:val="en-AS" w:eastAsia="en-AS"/>
        </w:rPr>
        <w:t>Kekeli Oluwatomisin</w:t>
      </w:r>
      <w:r w:rsidR="003C181C" w:rsidRPr="006746EE">
        <w:rPr>
          <w:rFonts w:ascii="Times New Roman" w:hAnsi="Times New Roman" w:cs="Times New Roman"/>
          <w:sz w:val="28"/>
          <w:szCs w:val="28"/>
          <w:lang w:val="en-AS" w:eastAsia="en-AS"/>
        </w:rPr>
        <w:br/>
        <w:t xml:space="preserve">[Matric No: </w:t>
      </w:r>
      <w:r w:rsidRPr="006746EE">
        <w:rPr>
          <w:rFonts w:ascii="Times New Roman" w:hAnsi="Times New Roman" w:cs="Times New Roman"/>
          <w:sz w:val="28"/>
          <w:szCs w:val="28"/>
          <w:lang w:val="en-AS" w:eastAsia="en-AS"/>
        </w:rPr>
        <w:t>LUC/FCSMM/DSE/04/0031</w:t>
      </w:r>
      <w:r w:rsidR="003C181C" w:rsidRPr="006746EE">
        <w:rPr>
          <w:rFonts w:ascii="Times New Roman" w:hAnsi="Times New Roman" w:cs="Times New Roman"/>
          <w:sz w:val="28"/>
          <w:szCs w:val="28"/>
          <w:lang w:val="en-AS" w:eastAsia="en-AS"/>
        </w:rPr>
        <w:t>]</w:t>
      </w:r>
    </w:p>
    <w:p w:rsidR="00620C38" w:rsidRDefault="00620C38" w:rsidP="00190E30">
      <w:pPr>
        <w:spacing w:line="276" w:lineRule="auto"/>
        <w:jc w:val="center"/>
        <w:rPr>
          <w:rFonts w:ascii="Times New Roman" w:hAnsi="Times New Roman" w:cs="Times New Roman"/>
          <w:sz w:val="28"/>
          <w:szCs w:val="28"/>
          <w:lang w:val="en-AS" w:eastAsia="en-AS"/>
        </w:rPr>
      </w:pPr>
    </w:p>
    <w:p w:rsidR="003C181C" w:rsidRDefault="003C181C" w:rsidP="00B16921">
      <w:pPr>
        <w:spacing w:line="276" w:lineRule="auto"/>
        <w:jc w:val="center"/>
        <w:rPr>
          <w:rFonts w:ascii="Times New Roman" w:hAnsi="Times New Roman" w:cs="Times New Roman"/>
          <w:sz w:val="28"/>
          <w:szCs w:val="28"/>
          <w:lang w:val="en-AS" w:eastAsia="en-AS"/>
        </w:rPr>
      </w:pPr>
      <w:r w:rsidRPr="006746EE">
        <w:rPr>
          <w:rFonts w:ascii="Times New Roman" w:hAnsi="Times New Roman" w:cs="Times New Roman"/>
          <w:sz w:val="28"/>
          <w:szCs w:val="28"/>
          <w:lang w:val="en-AS" w:eastAsia="en-AS"/>
        </w:rPr>
        <w:t>A PROJECT SUBMITTED TO THE DEPARTMENT OF COMPUTER SOFTWARE ENGINEERING, LINCOLN COLLEGE OF SCIENCE, MANAGEMENT AND TECHNOLOGY</w:t>
      </w:r>
    </w:p>
    <w:p w:rsidR="00620C38" w:rsidRDefault="00620C38" w:rsidP="00B16921">
      <w:pPr>
        <w:spacing w:line="276" w:lineRule="auto"/>
        <w:jc w:val="center"/>
        <w:rPr>
          <w:rFonts w:ascii="Times New Roman" w:hAnsi="Times New Roman" w:cs="Times New Roman"/>
          <w:sz w:val="28"/>
          <w:szCs w:val="28"/>
          <w:lang w:val="en-AS" w:eastAsia="en-AS"/>
        </w:rPr>
      </w:pPr>
    </w:p>
    <w:p w:rsidR="00620C38" w:rsidRDefault="00620C38" w:rsidP="00B16921">
      <w:pPr>
        <w:spacing w:line="276" w:lineRule="auto"/>
        <w:jc w:val="center"/>
        <w:rPr>
          <w:rFonts w:ascii="Times New Roman" w:hAnsi="Times New Roman" w:cs="Times New Roman"/>
          <w:sz w:val="28"/>
          <w:szCs w:val="28"/>
          <w:lang w:val="en-AS" w:eastAsia="en-AS"/>
        </w:rPr>
      </w:pPr>
    </w:p>
    <w:p w:rsidR="003C181C" w:rsidRDefault="003C181C" w:rsidP="00B16921">
      <w:pPr>
        <w:spacing w:line="276" w:lineRule="auto"/>
        <w:jc w:val="center"/>
        <w:rPr>
          <w:rFonts w:ascii="Times New Roman" w:hAnsi="Times New Roman" w:cs="Times New Roman"/>
          <w:sz w:val="28"/>
          <w:szCs w:val="28"/>
          <w:lang w:val="en-AS" w:eastAsia="en-AS"/>
        </w:rPr>
      </w:pPr>
      <w:r w:rsidRPr="006746EE">
        <w:rPr>
          <w:rFonts w:ascii="Times New Roman" w:hAnsi="Times New Roman" w:cs="Times New Roman"/>
          <w:sz w:val="28"/>
          <w:szCs w:val="28"/>
          <w:lang w:val="en-AS" w:eastAsia="en-AS"/>
        </w:rPr>
        <w:t>IN PARTIAL FULFILLMENT OF THE REQUIREMENTS FOR THE AWARD OF NATIONAL INNOVATION DIPLOMA (NID) IN COMPUTER SOFTWARE ENGINEERING</w:t>
      </w:r>
    </w:p>
    <w:p w:rsidR="00620C38" w:rsidRDefault="00620C38" w:rsidP="00B16921">
      <w:pPr>
        <w:spacing w:line="276" w:lineRule="auto"/>
        <w:jc w:val="center"/>
        <w:rPr>
          <w:rFonts w:ascii="Times New Roman" w:hAnsi="Times New Roman" w:cs="Times New Roman"/>
          <w:sz w:val="28"/>
          <w:szCs w:val="28"/>
          <w:lang w:val="en-AS" w:eastAsia="en-AS"/>
        </w:rPr>
      </w:pPr>
    </w:p>
    <w:p w:rsidR="00620C38" w:rsidRDefault="00620C38" w:rsidP="00B16921">
      <w:pPr>
        <w:spacing w:line="276" w:lineRule="auto"/>
        <w:jc w:val="center"/>
        <w:rPr>
          <w:rFonts w:ascii="Times New Roman" w:hAnsi="Times New Roman" w:cs="Times New Roman"/>
          <w:sz w:val="28"/>
          <w:szCs w:val="28"/>
          <w:lang w:val="en-AS" w:eastAsia="en-AS"/>
        </w:rPr>
      </w:pPr>
    </w:p>
    <w:p w:rsidR="00620C38" w:rsidRPr="006746EE" w:rsidRDefault="00620C38" w:rsidP="00B16921">
      <w:pPr>
        <w:spacing w:line="276" w:lineRule="auto"/>
        <w:jc w:val="center"/>
        <w:rPr>
          <w:rFonts w:ascii="Times New Roman" w:hAnsi="Times New Roman" w:cs="Times New Roman"/>
          <w:sz w:val="28"/>
          <w:szCs w:val="28"/>
          <w:lang w:val="en-AS" w:eastAsia="en-AS"/>
        </w:rPr>
      </w:pPr>
    </w:p>
    <w:p w:rsidR="003C181C" w:rsidRDefault="003C181C" w:rsidP="00B16921">
      <w:pPr>
        <w:spacing w:line="276" w:lineRule="auto"/>
        <w:jc w:val="center"/>
        <w:rPr>
          <w:rFonts w:ascii="Times New Roman" w:hAnsi="Times New Roman" w:cs="Times New Roman"/>
          <w:sz w:val="28"/>
          <w:szCs w:val="28"/>
          <w:lang w:val="en-AS" w:eastAsia="en-AS"/>
        </w:rPr>
      </w:pPr>
      <w:r w:rsidRPr="006746EE">
        <w:rPr>
          <w:rFonts w:ascii="Times New Roman" w:hAnsi="Times New Roman" w:cs="Times New Roman"/>
          <w:sz w:val="28"/>
          <w:szCs w:val="28"/>
          <w:lang w:val="en-AS" w:eastAsia="en-AS"/>
        </w:rPr>
        <w:t>[</w:t>
      </w:r>
      <w:r w:rsidR="00D0454A" w:rsidRPr="006746EE">
        <w:rPr>
          <w:rFonts w:ascii="Times New Roman" w:hAnsi="Times New Roman" w:cs="Times New Roman"/>
          <w:sz w:val="28"/>
          <w:szCs w:val="28"/>
          <w:lang w:val="en-AS" w:eastAsia="en-AS"/>
        </w:rPr>
        <w:t>MARCH</w:t>
      </w:r>
      <w:r w:rsidRPr="006746EE">
        <w:rPr>
          <w:rFonts w:ascii="Times New Roman" w:hAnsi="Times New Roman" w:cs="Times New Roman"/>
          <w:sz w:val="28"/>
          <w:szCs w:val="28"/>
          <w:lang w:val="en-AS" w:eastAsia="en-AS"/>
        </w:rPr>
        <w:t xml:space="preserve">, </w:t>
      </w:r>
      <w:r w:rsidR="00D0454A" w:rsidRPr="006746EE">
        <w:rPr>
          <w:rFonts w:ascii="Times New Roman" w:hAnsi="Times New Roman" w:cs="Times New Roman"/>
          <w:sz w:val="28"/>
          <w:szCs w:val="28"/>
          <w:lang w:val="en-AS" w:eastAsia="en-AS"/>
        </w:rPr>
        <w:t>2024</w:t>
      </w:r>
      <w:r w:rsidRPr="006746EE">
        <w:rPr>
          <w:rFonts w:ascii="Times New Roman" w:hAnsi="Times New Roman" w:cs="Times New Roman"/>
          <w:sz w:val="28"/>
          <w:szCs w:val="28"/>
          <w:lang w:val="en-AS" w:eastAsia="en-AS"/>
        </w:rPr>
        <w:t>]</w:t>
      </w:r>
    </w:p>
    <w:p w:rsidR="00620C38" w:rsidRDefault="00620C38" w:rsidP="00620C38">
      <w:pPr>
        <w:tabs>
          <w:tab w:val="left" w:pos="4119"/>
        </w:tabs>
        <w:spacing w:line="276" w:lineRule="auto"/>
        <w:rPr>
          <w:rFonts w:ascii="Times New Roman" w:hAnsi="Times New Roman" w:cs="Times New Roman"/>
          <w:sz w:val="28"/>
          <w:szCs w:val="28"/>
          <w:lang w:val="en-AS" w:eastAsia="en-AS"/>
        </w:rPr>
      </w:pPr>
    </w:p>
    <w:p w:rsidR="00620C38" w:rsidRDefault="00620C38" w:rsidP="00620C38">
      <w:pPr>
        <w:tabs>
          <w:tab w:val="left" w:pos="4119"/>
        </w:tabs>
        <w:spacing w:line="276" w:lineRule="auto"/>
        <w:rPr>
          <w:rFonts w:ascii="Times New Roman" w:hAnsi="Times New Roman" w:cs="Times New Roman"/>
          <w:sz w:val="28"/>
          <w:szCs w:val="28"/>
          <w:lang w:val="en-AS" w:eastAsia="en-AS"/>
        </w:rPr>
      </w:pPr>
    </w:p>
    <w:p w:rsidR="003C181C" w:rsidRDefault="003C181C" w:rsidP="00190E30">
      <w:pPr>
        <w:spacing w:line="276" w:lineRule="auto"/>
        <w:jc w:val="center"/>
        <w:rPr>
          <w:rFonts w:ascii="Times New Roman" w:hAnsi="Times New Roman" w:cs="Times New Roman"/>
          <w:b/>
          <w:bCs/>
          <w:sz w:val="24"/>
          <w:szCs w:val="24"/>
          <w:lang w:val="en-AS" w:eastAsia="en-AS"/>
        </w:rPr>
      </w:pPr>
      <w:r w:rsidRPr="00190E30">
        <w:rPr>
          <w:rFonts w:ascii="Times New Roman" w:hAnsi="Times New Roman" w:cs="Times New Roman"/>
          <w:b/>
          <w:bCs/>
          <w:sz w:val="24"/>
          <w:szCs w:val="24"/>
          <w:lang w:val="en-AS" w:eastAsia="en-AS"/>
        </w:rPr>
        <w:lastRenderedPageBreak/>
        <w:t>CERTIFICATION PAGE</w:t>
      </w:r>
    </w:p>
    <w:p w:rsidR="00620C38" w:rsidRDefault="003C181C" w:rsidP="00620C38">
      <w:pPr>
        <w:spacing w:line="276" w:lineRule="auto"/>
        <w:jc w:val="both"/>
        <w:rPr>
          <w:rFonts w:ascii="Times New Roman" w:hAnsi="Times New Roman" w:cs="Times New Roman"/>
          <w:sz w:val="24"/>
          <w:szCs w:val="24"/>
          <w:lang w:val="en-AS" w:eastAsia="en-AS"/>
        </w:rPr>
      </w:pPr>
      <w:r w:rsidRPr="00190E30">
        <w:rPr>
          <w:rFonts w:ascii="Times New Roman" w:hAnsi="Times New Roman" w:cs="Times New Roman"/>
          <w:sz w:val="24"/>
          <w:szCs w:val="24"/>
          <w:lang w:val="en-AS" w:eastAsia="en-AS"/>
        </w:rPr>
        <w:t>This is to certify that the research work titled "Development of Biotech Database System" has been supervised, read, and approved by the Department of Computer Software Engineering, Lincoln College of Science Management and Technology, in partial fulfillment of the requirements for the award of National Innovation Diploma (NID) in Computer Software Engineering.</w:t>
      </w:r>
    </w:p>
    <w:p w:rsidR="00AF1A5A" w:rsidRDefault="00AF1A5A" w:rsidP="00620C38">
      <w:pPr>
        <w:spacing w:line="276" w:lineRule="auto"/>
        <w:jc w:val="both"/>
        <w:rPr>
          <w:rFonts w:ascii="Times New Roman" w:hAnsi="Times New Roman" w:cs="Times New Roman"/>
          <w:sz w:val="24"/>
          <w:szCs w:val="24"/>
          <w:lang w:val="en-AS" w:eastAsia="en-AS"/>
        </w:rPr>
      </w:pPr>
    </w:p>
    <w:p w:rsidR="00620C38" w:rsidRDefault="00620C38" w:rsidP="00620C38">
      <w:pPr>
        <w:spacing w:line="276" w:lineRule="auto"/>
        <w:ind w:firstLine="720"/>
        <w:jc w:val="right"/>
        <w:rPr>
          <w:rFonts w:ascii="Times New Roman" w:hAnsi="Times New Roman" w:cs="Times New Roman"/>
          <w:sz w:val="24"/>
          <w:szCs w:val="24"/>
          <w:lang w:val="en-AS" w:eastAsia="en-AS"/>
        </w:rPr>
      </w:pPr>
    </w:p>
    <w:p w:rsidR="00AF1A5A" w:rsidRDefault="00AF1A5A" w:rsidP="00AF1A5A">
      <w:pPr>
        <w:spacing w:line="276" w:lineRule="auto"/>
        <w:rPr>
          <w:rFonts w:ascii="Times New Roman" w:hAnsi="Times New Roman" w:cs="Times New Roman"/>
          <w:sz w:val="24"/>
          <w:szCs w:val="24"/>
          <w:lang w:val="en-AS" w:eastAsia="en-AS"/>
        </w:rPr>
      </w:pPr>
      <w:r>
        <w:rPr>
          <w:rFonts w:ascii="Times New Roman" w:hAnsi="Times New Roman" w:cs="Times New Roman"/>
          <w:noProof/>
          <w:sz w:val="24"/>
          <w:szCs w:val="24"/>
          <w:lang w:val="en-AS" w:eastAsia="en-AS"/>
        </w:rPr>
        <mc:AlternateContent>
          <mc:Choice Requires="wps">
            <w:drawing>
              <wp:anchor distT="0" distB="0" distL="114300" distR="114300" simplePos="0" relativeHeight="251664384" behindDoc="0" locked="0" layoutInCell="1" allowOverlap="1" wp14:anchorId="35F716F5" wp14:editId="63387391">
                <wp:simplePos x="0" y="0"/>
                <wp:positionH relativeFrom="column">
                  <wp:posOffset>4152768</wp:posOffset>
                </wp:positionH>
                <wp:positionV relativeFrom="paragraph">
                  <wp:posOffset>179912</wp:posOffset>
                </wp:positionV>
                <wp:extent cx="1424305" cy="0"/>
                <wp:effectExtent l="0" t="0" r="0" b="0"/>
                <wp:wrapNone/>
                <wp:docPr id="501991842" name="Straight Connector 2"/>
                <wp:cNvGraphicFramePr/>
                <a:graphic xmlns:a="http://schemas.openxmlformats.org/drawingml/2006/main">
                  <a:graphicData uri="http://schemas.microsoft.com/office/word/2010/wordprocessingShape">
                    <wps:wsp>
                      <wps:cNvCnPr/>
                      <wps:spPr>
                        <a:xfrm>
                          <a:off x="0" y="0"/>
                          <a:ext cx="14243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292A16" id="Straight Connector 2"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7pt,14.15pt" to="439.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" strokecolor="black [3213]" strokeweight=".5pt">
                <v:stroke joinstyle="miter"/>
              </v:line>
            </w:pict>
          </mc:Fallback>
        </mc:AlternateContent>
      </w:r>
      <w:r w:rsidR="00620C38">
        <w:rPr>
          <w:rFonts w:ascii="Times New Roman" w:hAnsi="Times New Roman" w:cs="Times New Roman"/>
          <w:noProof/>
          <w:sz w:val="24"/>
          <w:szCs w:val="24"/>
          <w:lang w:val="en-AS" w:eastAsia="en-AS"/>
        </w:rPr>
        <mc:AlternateContent>
          <mc:Choice Requires="wps">
            <w:drawing>
              <wp:anchor distT="0" distB="0" distL="114300" distR="114300" simplePos="0" relativeHeight="251660288" behindDoc="0" locked="0" layoutInCell="1" allowOverlap="1">
                <wp:simplePos x="0" y="0"/>
                <wp:positionH relativeFrom="column">
                  <wp:posOffset>31750</wp:posOffset>
                </wp:positionH>
                <wp:positionV relativeFrom="paragraph">
                  <wp:posOffset>170623</wp:posOffset>
                </wp:positionV>
                <wp:extent cx="1424762" cy="0"/>
                <wp:effectExtent l="0" t="0" r="0" b="0"/>
                <wp:wrapNone/>
                <wp:docPr id="1963887393" name="Straight Connector 2"/>
                <wp:cNvGraphicFramePr/>
                <a:graphic xmlns:a="http://schemas.openxmlformats.org/drawingml/2006/main">
                  <a:graphicData uri="http://schemas.microsoft.com/office/word/2010/wordprocessingShape">
                    <wps:wsp>
                      <wps:cNvCnPr/>
                      <wps:spPr>
                        <a:xfrm>
                          <a:off x="0" y="0"/>
                          <a:ext cx="142476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203518"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pt,13.45pt" to="114.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" strokecolor="black [3213]" strokeweight=".5pt">
                <v:stroke joinstyle="miter"/>
              </v:line>
            </w:pict>
          </mc:Fallback>
        </mc:AlternateContent>
      </w:r>
      <w:r>
        <w:rPr>
          <w:rFonts w:ascii="Times New Roman" w:hAnsi="Times New Roman" w:cs="Times New Roman"/>
          <w:noProof/>
          <w:sz w:val="24"/>
          <w:szCs w:val="24"/>
          <w:lang w:val="en-AS" w:eastAsia="en-AS"/>
        </w:rPr>
        <mc:AlternateContent>
          <mc:Choice Requires="wps">
            <w:drawing>
              <wp:anchor distT="0" distB="0" distL="114300" distR="114300" simplePos="0" relativeHeight="251662336" behindDoc="0" locked="0" layoutInCell="1" allowOverlap="1" wp14:anchorId="66FF2FF9" wp14:editId="66E06468">
                <wp:simplePos x="0" y="0"/>
                <wp:positionH relativeFrom="column">
                  <wp:posOffset>31750</wp:posOffset>
                </wp:positionH>
                <wp:positionV relativeFrom="paragraph">
                  <wp:posOffset>170623</wp:posOffset>
                </wp:positionV>
                <wp:extent cx="1424762" cy="0"/>
                <wp:effectExtent l="0" t="0" r="0" b="0"/>
                <wp:wrapNone/>
                <wp:docPr id="1442045136" name="Straight Connector 2"/>
                <wp:cNvGraphicFramePr/>
                <a:graphic xmlns:a="http://schemas.openxmlformats.org/drawingml/2006/main">
                  <a:graphicData uri="http://schemas.microsoft.com/office/word/2010/wordprocessingShape">
                    <wps:wsp>
                      <wps:cNvCnPr/>
                      <wps:spPr>
                        <a:xfrm>
                          <a:off x="0" y="0"/>
                          <a:ext cx="142476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09E017"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5pt,13.45pt" to="114.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" strokecolor="black [3213]" strokeweight=".5pt">
                <v:stroke joinstyle="miter"/>
              </v:line>
            </w:pict>
          </mc:Fallback>
        </mc:AlternateContent>
      </w:r>
      <w:r>
        <w:rPr>
          <w:rFonts w:ascii="Times New Roman" w:hAnsi="Times New Roman" w:cs="Times New Roman"/>
          <w:sz w:val="24"/>
          <w:szCs w:val="24"/>
          <w:lang w:val="en-AS" w:eastAsia="en-AS"/>
        </w:rPr>
        <w:t xml:space="preserve">  Mr Umar                                                                                               </w:t>
      </w:r>
    </w:p>
    <w:p w:rsidR="00AF1A5A" w:rsidRDefault="00620C38" w:rsidP="00AF1A5A">
      <w:pPr>
        <w:spacing w:line="276" w:lineRule="auto"/>
        <w:rPr>
          <w:rFonts w:ascii="Times New Roman" w:hAnsi="Times New Roman" w:cs="Times New Roman"/>
          <w:sz w:val="24"/>
          <w:szCs w:val="24"/>
          <w:lang w:val="en-AS" w:eastAsia="en-AS"/>
        </w:rPr>
      </w:pPr>
      <w:r w:rsidRPr="00190E30">
        <w:rPr>
          <w:rFonts w:ascii="Times New Roman" w:hAnsi="Times New Roman" w:cs="Times New Roman"/>
          <w:sz w:val="24"/>
          <w:szCs w:val="24"/>
          <w:lang w:val="en-AS" w:eastAsia="en-AS"/>
        </w:rPr>
        <w:t xml:space="preserve">Supervisor’s Name </w:t>
      </w:r>
      <w:r w:rsidR="00AF1A5A">
        <w:rPr>
          <w:rFonts w:ascii="Times New Roman" w:hAnsi="Times New Roman" w:cs="Times New Roman"/>
          <w:sz w:val="24"/>
          <w:szCs w:val="24"/>
          <w:lang w:val="en-AS" w:eastAsia="en-AS"/>
        </w:rPr>
        <w:tab/>
      </w:r>
      <w:r w:rsidR="00AF1A5A">
        <w:rPr>
          <w:rFonts w:ascii="Times New Roman" w:hAnsi="Times New Roman" w:cs="Times New Roman"/>
          <w:sz w:val="24"/>
          <w:szCs w:val="24"/>
          <w:lang w:val="en-AS" w:eastAsia="en-AS"/>
        </w:rPr>
        <w:tab/>
      </w:r>
      <w:r w:rsidR="00AF1A5A">
        <w:rPr>
          <w:rFonts w:ascii="Times New Roman" w:hAnsi="Times New Roman" w:cs="Times New Roman"/>
          <w:sz w:val="24"/>
          <w:szCs w:val="24"/>
          <w:lang w:val="en-AS" w:eastAsia="en-AS"/>
        </w:rPr>
        <w:tab/>
      </w:r>
      <w:r w:rsidR="00AF1A5A">
        <w:rPr>
          <w:rFonts w:ascii="Times New Roman" w:hAnsi="Times New Roman" w:cs="Times New Roman"/>
          <w:sz w:val="24"/>
          <w:szCs w:val="24"/>
          <w:lang w:val="en-AS" w:eastAsia="en-AS"/>
        </w:rPr>
        <w:tab/>
      </w:r>
      <w:r w:rsidR="00AF1A5A">
        <w:rPr>
          <w:rFonts w:ascii="Times New Roman" w:hAnsi="Times New Roman" w:cs="Times New Roman"/>
          <w:sz w:val="24"/>
          <w:szCs w:val="24"/>
          <w:lang w:val="en-AS" w:eastAsia="en-AS"/>
        </w:rPr>
        <w:tab/>
      </w:r>
      <w:r w:rsidR="00AF1A5A">
        <w:rPr>
          <w:rFonts w:ascii="Times New Roman" w:hAnsi="Times New Roman" w:cs="Times New Roman"/>
          <w:sz w:val="24"/>
          <w:szCs w:val="24"/>
          <w:lang w:val="en-AS" w:eastAsia="en-AS"/>
        </w:rPr>
        <w:tab/>
      </w:r>
      <w:r w:rsidR="00AF1A5A">
        <w:rPr>
          <w:rFonts w:ascii="Times New Roman" w:hAnsi="Times New Roman" w:cs="Times New Roman"/>
          <w:sz w:val="24"/>
          <w:szCs w:val="24"/>
          <w:lang w:val="en-AS" w:eastAsia="en-AS"/>
        </w:rPr>
        <w:tab/>
        <w:t xml:space="preserve"> </w:t>
      </w:r>
      <w:r w:rsidR="00AF1A5A" w:rsidRPr="00190E30">
        <w:rPr>
          <w:rFonts w:ascii="Times New Roman" w:hAnsi="Times New Roman" w:cs="Times New Roman"/>
          <w:sz w:val="24"/>
          <w:szCs w:val="24"/>
          <w:lang w:val="en-AS" w:eastAsia="en-AS"/>
        </w:rPr>
        <w:t xml:space="preserve">Supervisor’s </w:t>
      </w:r>
      <w:r w:rsidR="00AF1A5A">
        <w:rPr>
          <w:rFonts w:ascii="Times New Roman" w:hAnsi="Times New Roman" w:cs="Times New Roman"/>
          <w:sz w:val="24"/>
          <w:szCs w:val="24"/>
          <w:lang w:val="en-AS" w:eastAsia="en-AS"/>
        </w:rPr>
        <w:t>Signature</w:t>
      </w:r>
    </w:p>
    <w:p w:rsidR="00620C38" w:rsidRDefault="00620C38" w:rsidP="00620C38">
      <w:pPr>
        <w:spacing w:line="276" w:lineRule="auto"/>
        <w:rPr>
          <w:rFonts w:ascii="Times New Roman" w:hAnsi="Times New Roman" w:cs="Times New Roman"/>
          <w:sz w:val="24"/>
          <w:szCs w:val="24"/>
          <w:lang w:val="en-AS" w:eastAsia="en-AS"/>
        </w:rPr>
      </w:pPr>
    </w:p>
    <w:p w:rsidR="00AF1A5A" w:rsidRDefault="00AF1A5A" w:rsidP="00AF1A5A">
      <w:pPr>
        <w:spacing w:line="276" w:lineRule="auto"/>
        <w:ind w:firstLine="720"/>
        <w:jc w:val="right"/>
        <w:rPr>
          <w:rFonts w:ascii="Times New Roman" w:hAnsi="Times New Roman" w:cs="Times New Roman"/>
          <w:sz w:val="24"/>
          <w:szCs w:val="24"/>
          <w:lang w:val="en-AS" w:eastAsia="en-AS"/>
        </w:rPr>
      </w:pPr>
    </w:p>
    <w:p w:rsidR="00AF1A5A" w:rsidRDefault="00AF1A5A" w:rsidP="00AF1A5A">
      <w:pPr>
        <w:spacing w:line="276" w:lineRule="auto"/>
        <w:rPr>
          <w:rFonts w:ascii="Times New Roman" w:hAnsi="Times New Roman" w:cs="Times New Roman"/>
          <w:sz w:val="24"/>
          <w:szCs w:val="24"/>
          <w:lang w:val="en-AS" w:eastAsia="en-AS"/>
        </w:rPr>
      </w:pPr>
      <w:r>
        <w:rPr>
          <w:rFonts w:ascii="Times New Roman" w:hAnsi="Times New Roman" w:cs="Times New Roman"/>
          <w:noProof/>
          <w:sz w:val="24"/>
          <w:szCs w:val="24"/>
          <w:lang w:val="en-AS" w:eastAsia="en-AS"/>
        </w:rPr>
        <mc:AlternateContent>
          <mc:Choice Requires="wps">
            <w:drawing>
              <wp:anchor distT="0" distB="0" distL="114300" distR="114300" simplePos="0" relativeHeight="251668480" behindDoc="0" locked="0" layoutInCell="1" allowOverlap="1" wp14:anchorId="12A32BFE" wp14:editId="18DB7C4D">
                <wp:simplePos x="0" y="0"/>
                <wp:positionH relativeFrom="column">
                  <wp:posOffset>4152768</wp:posOffset>
                </wp:positionH>
                <wp:positionV relativeFrom="paragraph">
                  <wp:posOffset>179912</wp:posOffset>
                </wp:positionV>
                <wp:extent cx="1424305" cy="0"/>
                <wp:effectExtent l="0" t="0" r="0" b="0"/>
                <wp:wrapNone/>
                <wp:docPr id="857268136" name="Straight Connector 2"/>
                <wp:cNvGraphicFramePr/>
                <a:graphic xmlns:a="http://schemas.openxmlformats.org/drawingml/2006/main">
                  <a:graphicData uri="http://schemas.microsoft.com/office/word/2010/wordprocessingShape">
                    <wps:wsp>
                      <wps:cNvCnPr/>
                      <wps:spPr>
                        <a:xfrm>
                          <a:off x="0" y="0"/>
                          <a:ext cx="14243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B5E296" id="Straight Connector 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27pt,14.15pt" to="439.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" strokecolor="black [3213]" strokeweight=".5pt">
                <v:stroke joinstyle="miter"/>
              </v:line>
            </w:pict>
          </mc:Fallback>
        </mc:AlternateContent>
      </w:r>
      <w:r>
        <w:rPr>
          <w:rFonts w:ascii="Times New Roman" w:hAnsi="Times New Roman" w:cs="Times New Roman"/>
          <w:noProof/>
          <w:sz w:val="24"/>
          <w:szCs w:val="24"/>
          <w:lang w:val="en-AS" w:eastAsia="en-AS"/>
        </w:rPr>
        <mc:AlternateContent>
          <mc:Choice Requires="wps">
            <w:drawing>
              <wp:anchor distT="0" distB="0" distL="114300" distR="114300" simplePos="0" relativeHeight="251666432" behindDoc="0" locked="0" layoutInCell="1" allowOverlap="1" wp14:anchorId="373C6553" wp14:editId="2307E258">
                <wp:simplePos x="0" y="0"/>
                <wp:positionH relativeFrom="column">
                  <wp:posOffset>31750</wp:posOffset>
                </wp:positionH>
                <wp:positionV relativeFrom="paragraph">
                  <wp:posOffset>170623</wp:posOffset>
                </wp:positionV>
                <wp:extent cx="1424762" cy="0"/>
                <wp:effectExtent l="0" t="0" r="0" b="0"/>
                <wp:wrapNone/>
                <wp:docPr id="469104182" name="Straight Connector 2"/>
                <wp:cNvGraphicFramePr/>
                <a:graphic xmlns:a="http://schemas.openxmlformats.org/drawingml/2006/main">
                  <a:graphicData uri="http://schemas.microsoft.com/office/word/2010/wordprocessingShape">
                    <wps:wsp>
                      <wps:cNvCnPr/>
                      <wps:spPr>
                        <a:xfrm>
                          <a:off x="0" y="0"/>
                          <a:ext cx="142476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CB41C7" id="Straight Connector 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5pt,13.45pt" to="114.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" strokecolor="black [3213]" strokeweight=".5pt">
                <v:stroke joinstyle="miter"/>
              </v:line>
            </w:pict>
          </mc:Fallback>
        </mc:AlternateContent>
      </w:r>
      <w:r>
        <w:rPr>
          <w:rFonts w:ascii="Times New Roman" w:hAnsi="Times New Roman" w:cs="Times New Roman"/>
          <w:noProof/>
          <w:sz w:val="24"/>
          <w:szCs w:val="24"/>
          <w:lang w:val="en-AS" w:eastAsia="en-AS"/>
        </w:rPr>
        <mc:AlternateContent>
          <mc:Choice Requires="wps">
            <w:drawing>
              <wp:anchor distT="0" distB="0" distL="114300" distR="114300" simplePos="0" relativeHeight="251667456" behindDoc="0" locked="0" layoutInCell="1" allowOverlap="1" wp14:anchorId="0082FE7F" wp14:editId="3C6A0E47">
                <wp:simplePos x="0" y="0"/>
                <wp:positionH relativeFrom="column">
                  <wp:posOffset>31750</wp:posOffset>
                </wp:positionH>
                <wp:positionV relativeFrom="paragraph">
                  <wp:posOffset>170623</wp:posOffset>
                </wp:positionV>
                <wp:extent cx="1424762" cy="0"/>
                <wp:effectExtent l="0" t="0" r="0" b="0"/>
                <wp:wrapNone/>
                <wp:docPr id="1345298464" name="Straight Connector 2"/>
                <wp:cNvGraphicFramePr/>
                <a:graphic xmlns:a="http://schemas.openxmlformats.org/drawingml/2006/main">
                  <a:graphicData uri="http://schemas.microsoft.com/office/word/2010/wordprocessingShape">
                    <wps:wsp>
                      <wps:cNvCnPr/>
                      <wps:spPr>
                        <a:xfrm>
                          <a:off x="0" y="0"/>
                          <a:ext cx="142476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C5A82B"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5pt,13.45pt" to="114.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" strokecolor="black [3213]" strokeweight=".5pt">
                <v:stroke joinstyle="miter"/>
              </v:line>
            </w:pict>
          </mc:Fallback>
        </mc:AlternateContent>
      </w:r>
      <w:r w:rsidRPr="00AF1A5A">
        <w:rPr>
          <w:rFonts w:ascii="Times New Roman" w:hAnsi="Times New Roman" w:cs="Times New Roman"/>
          <w:sz w:val="24"/>
          <w:szCs w:val="24"/>
          <w:lang w:val="en-AS" w:eastAsia="en-AS"/>
        </w:rPr>
        <w:t xml:space="preserve"> </w:t>
      </w:r>
      <w:r w:rsidRPr="00190E30">
        <w:rPr>
          <w:rFonts w:ascii="Times New Roman" w:hAnsi="Times New Roman" w:cs="Times New Roman"/>
          <w:sz w:val="24"/>
          <w:szCs w:val="24"/>
          <w:lang w:val="en-AS" w:eastAsia="en-AS"/>
        </w:rPr>
        <w:t xml:space="preserve">Mr </w:t>
      </w:r>
      <w:proofErr w:type="spellStart"/>
      <w:r w:rsidRPr="00190E30">
        <w:rPr>
          <w:rFonts w:ascii="Times New Roman" w:hAnsi="Times New Roman" w:cs="Times New Roman"/>
          <w:sz w:val="24"/>
          <w:szCs w:val="24"/>
          <w:lang w:val="en-AS" w:eastAsia="en-AS"/>
        </w:rPr>
        <w:t>Assadullah</w:t>
      </w:r>
      <w:proofErr w:type="spellEnd"/>
      <w:r w:rsidRPr="00190E30">
        <w:rPr>
          <w:rFonts w:ascii="Times New Roman" w:hAnsi="Times New Roman" w:cs="Times New Roman"/>
          <w:sz w:val="24"/>
          <w:szCs w:val="24"/>
          <w:lang w:val="en-AS" w:eastAsia="en-AS"/>
        </w:rPr>
        <w:t xml:space="preserve"> Sanusi</w:t>
      </w:r>
      <w:r>
        <w:rPr>
          <w:rFonts w:ascii="Times New Roman" w:hAnsi="Times New Roman" w:cs="Times New Roman"/>
          <w:sz w:val="24"/>
          <w:szCs w:val="24"/>
          <w:lang w:val="en-AS" w:eastAsia="en-AS"/>
        </w:rPr>
        <w:t xml:space="preserve">                                                                                                  </w:t>
      </w:r>
    </w:p>
    <w:p w:rsidR="00AF1A5A" w:rsidRDefault="00AF1A5A" w:rsidP="00AF1A5A">
      <w:pPr>
        <w:spacing w:line="276" w:lineRule="auto"/>
        <w:rPr>
          <w:rFonts w:ascii="Times New Roman" w:hAnsi="Times New Roman" w:cs="Times New Roman"/>
          <w:sz w:val="24"/>
          <w:szCs w:val="24"/>
          <w:lang w:val="en-AS" w:eastAsia="en-AS"/>
        </w:rPr>
      </w:pPr>
      <w:r w:rsidRPr="00190E30">
        <w:rPr>
          <w:rFonts w:ascii="Times New Roman" w:hAnsi="Times New Roman" w:cs="Times New Roman"/>
          <w:sz w:val="24"/>
          <w:szCs w:val="24"/>
          <w:lang w:val="en-AS" w:eastAsia="en-AS"/>
        </w:rPr>
        <w:t>Head of Department</w:t>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t xml:space="preserve">       </w:t>
      </w:r>
      <w:r w:rsidRPr="00190E30">
        <w:rPr>
          <w:rFonts w:ascii="Times New Roman" w:hAnsi="Times New Roman" w:cs="Times New Roman"/>
          <w:sz w:val="24"/>
          <w:szCs w:val="24"/>
          <w:lang w:val="en-AS" w:eastAsia="en-AS"/>
        </w:rPr>
        <w:t>Head of Department</w:t>
      </w:r>
      <w:r>
        <w:rPr>
          <w:rFonts w:ascii="Times New Roman" w:hAnsi="Times New Roman" w:cs="Times New Roman"/>
          <w:sz w:val="24"/>
          <w:szCs w:val="24"/>
          <w:lang w:val="en-AS" w:eastAsia="en-AS"/>
        </w:rPr>
        <w:t xml:space="preserve"> Signature</w:t>
      </w:r>
    </w:p>
    <w:p w:rsidR="00AF1A5A" w:rsidRDefault="00AF1A5A" w:rsidP="00620C38">
      <w:pPr>
        <w:spacing w:line="276" w:lineRule="auto"/>
        <w:rPr>
          <w:rFonts w:ascii="Times New Roman" w:hAnsi="Times New Roman" w:cs="Times New Roman"/>
          <w:sz w:val="24"/>
          <w:szCs w:val="24"/>
          <w:lang w:val="en-AS" w:eastAsia="en-AS"/>
        </w:rPr>
      </w:pPr>
    </w:p>
    <w:p w:rsidR="00AF1A5A" w:rsidRDefault="00AF1A5A" w:rsidP="00AF1A5A">
      <w:pPr>
        <w:spacing w:line="276" w:lineRule="auto"/>
        <w:ind w:firstLine="720"/>
        <w:jc w:val="right"/>
        <w:rPr>
          <w:rFonts w:ascii="Times New Roman" w:hAnsi="Times New Roman" w:cs="Times New Roman"/>
          <w:sz w:val="24"/>
          <w:szCs w:val="24"/>
          <w:lang w:val="en-AS" w:eastAsia="en-AS"/>
        </w:rPr>
      </w:pPr>
    </w:p>
    <w:p w:rsidR="00AF1A5A" w:rsidRDefault="00AF1A5A" w:rsidP="00AF1A5A">
      <w:pPr>
        <w:spacing w:line="276" w:lineRule="auto"/>
        <w:rPr>
          <w:rFonts w:ascii="Times New Roman" w:hAnsi="Times New Roman" w:cs="Times New Roman"/>
          <w:sz w:val="24"/>
          <w:szCs w:val="24"/>
          <w:lang w:val="en-AS" w:eastAsia="en-AS"/>
        </w:rPr>
      </w:pPr>
      <w:r>
        <w:rPr>
          <w:rFonts w:ascii="Times New Roman" w:hAnsi="Times New Roman" w:cs="Times New Roman"/>
          <w:noProof/>
          <w:sz w:val="24"/>
          <w:szCs w:val="24"/>
          <w:lang w:val="en-AS" w:eastAsia="en-AS"/>
        </w:rPr>
        <mc:AlternateContent>
          <mc:Choice Requires="wps">
            <w:drawing>
              <wp:anchor distT="0" distB="0" distL="114300" distR="114300" simplePos="0" relativeHeight="251672576" behindDoc="0" locked="0" layoutInCell="1" allowOverlap="1" wp14:anchorId="12A32BFE" wp14:editId="18DB7C4D">
                <wp:simplePos x="0" y="0"/>
                <wp:positionH relativeFrom="column">
                  <wp:posOffset>4152768</wp:posOffset>
                </wp:positionH>
                <wp:positionV relativeFrom="paragraph">
                  <wp:posOffset>179912</wp:posOffset>
                </wp:positionV>
                <wp:extent cx="1424305" cy="0"/>
                <wp:effectExtent l="0" t="0" r="0" b="0"/>
                <wp:wrapNone/>
                <wp:docPr id="1193356041" name="Straight Connector 2"/>
                <wp:cNvGraphicFramePr/>
                <a:graphic xmlns:a="http://schemas.openxmlformats.org/drawingml/2006/main">
                  <a:graphicData uri="http://schemas.microsoft.com/office/word/2010/wordprocessingShape">
                    <wps:wsp>
                      <wps:cNvCnPr/>
                      <wps:spPr>
                        <a:xfrm>
                          <a:off x="0" y="0"/>
                          <a:ext cx="142430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92DE2B" id="Straight Connector 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27pt,14.15pt" to="439.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" strokecolor="black [3213]" strokeweight=".5pt">
                <v:stroke joinstyle="miter"/>
              </v:line>
            </w:pict>
          </mc:Fallback>
        </mc:AlternateContent>
      </w:r>
      <w:r>
        <w:rPr>
          <w:rFonts w:ascii="Times New Roman" w:hAnsi="Times New Roman" w:cs="Times New Roman"/>
          <w:noProof/>
          <w:sz w:val="24"/>
          <w:szCs w:val="24"/>
          <w:lang w:val="en-AS" w:eastAsia="en-AS"/>
        </w:rPr>
        <mc:AlternateContent>
          <mc:Choice Requires="wps">
            <w:drawing>
              <wp:anchor distT="0" distB="0" distL="114300" distR="114300" simplePos="0" relativeHeight="251670528" behindDoc="0" locked="0" layoutInCell="1" allowOverlap="1" wp14:anchorId="373C6553" wp14:editId="2307E258">
                <wp:simplePos x="0" y="0"/>
                <wp:positionH relativeFrom="column">
                  <wp:posOffset>31750</wp:posOffset>
                </wp:positionH>
                <wp:positionV relativeFrom="paragraph">
                  <wp:posOffset>170623</wp:posOffset>
                </wp:positionV>
                <wp:extent cx="1424762" cy="0"/>
                <wp:effectExtent l="0" t="0" r="0" b="0"/>
                <wp:wrapNone/>
                <wp:docPr id="1450173147" name="Straight Connector 2"/>
                <wp:cNvGraphicFramePr/>
                <a:graphic xmlns:a="http://schemas.openxmlformats.org/drawingml/2006/main">
                  <a:graphicData uri="http://schemas.microsoft.com/office/word/2010/wordprocessingShape">
                    <wps:wsp>
                      <wps:cNvCnPr/>
                      <wps:spPr>
                        <a:xfrm>
                          <a:off x="0" y="0"/>
                          <a:ext cx="142476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FDEE9B" id="Straight Connector 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5pt,13.45pt" to="114.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" strokecolor="black [3213]" strokeweight=".5pt">
                <v:stroke joinstyle="miter"/>
              </v:line>
            </w:pict>
          </mc:Fallback>
        </mc:AlternateContent>
      </w:r>
      <w:r>
        <w:rPr>
          <w:rFonts w:ascii="Times New Roman" w:hAnsi="Times New Roman" w:cs="Times New Roman"/>
          <w:noProof/>
          <w:sz w:val="24"/>
          <w:szCs w:val="24"/>
          <w:lang w:val="en-AS" w:eastAsia="en-AS"/>
        </w:rPr>
        <mc:AlternateContent>
          <mc:Choice Requires="wps">
            <w:drawing>
              <wp:anchor distT="0" distB="0" distL="114300" distR="114300" simplePos="0" relativeHeight="251671552" behindDoc="0" locked="0" layoutInCell="1" allowOverlap="1" wp14:anchorId="0082FE7F" wp14:editId="3C6A0E47">
                <wp:simplePos x="0" y="0"/>
                <wp:positionH relativeFrom="column">
                  <wp:posOffset>31750</wp:posOffset>
                </wp:positionH>
                <wp:positionV relativeFrom="paragraph">
                  <wp:posOffset>170623</wp:posOffset>
                </wp:positionV>
                <wp:extent cx="1424762" cy="0"/>
                <wp:effectExtent l="0" t="0" r="0" b="0"/>
                <wp:wrapNone/>
                <wp:docPr id="1720335250" name="Straight Connector 2"/>
                <wp:cNvGraphicFramePr/>
                <a:graphic xmlns:a="http://schemas.openxmlformats.org/drawingml/2006/main">
                  <a:graphicData uri="http://schemas.microsoft.com/office/word/2010/wordprocessingShape">
                    <wps:wsp>
                      <wps:cNvCnPr/>
                      <wps:spPr>
                        <a:xfrm>
                          <a:off x="0" y="0"/>
                          <a:ext cx="142476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BAEFD2" id="Straight Connector 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2.5pt,13.45pt" to="114.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" strokecolor="black [3213]" strokeweight=".5pt">
                <v:stroke joinstyle="miter"/>
              </v:line>
            </w:pict>
          </mc:Fallback>
        </mc:AlternateContent>
      </w:r>
      <w:r>
        <w:rPr>
          <w:rFonts w:ascii="Times New Roman" w:hAnsi="Times New Roman" w:cs="Times New Roman"/>
          <w:sz w:val="28"/>
          <w:szCs w:val="28"/>
          <w:lang w:val="en-AS" w:eastAsia="en-AS"/>
        </w:rPr>
        <w:t xml:space="preserve">  </w:t>
      </w:r>
      <w:r w:rsidRPr="00AF1A5A">
        <w:rPr>
          <w:rFonts w:ascii="Times New Roman" w:hAnsi="Times New Roman" w:cs="Times New Roman"/>
          <w:sz w:val="28"/>
          <w:szCs w:val="28"/>
          <w:lang w:val="en-AS" w:eastAsia="en-AS"/>
        </w:rPr>
        <w:t xml:space="preserve"> </w:t>
      </w:r>
      <w:r>
        <w:rPr>
          <w:rFonts w:ascii="Times New Roman" w:hAnsi="Times New Roman" w:cs="Times New Roman"/>
          <w:sz w:val="28"/>
          <w:szCs w:val="28"/>
          <w:lang w:val="en-AS" w:eastAsia="en-AS"/>
        </w:rPr>
        <w:t xml:space="preserve">Mr Halilu </w:t>
      </w:r>
      <w:proofErr w:type="spellStart"/>
      <w:r>
        <w:rPr>
          <w:rFonts w:ascii="Times New Roman" w:hAnsi="Times New Roman" w:cs="Times New Roman"/>
          <w:sz w:val="28"/>
          <w:szCs w:val="28"/>
          <w:lang w:val="en-AS" w:eastAsia="en-AS"/>
        </w:rPr>
        <w:t>Sheidu</w:t>
      </w:r>
      <w:proofErr w:type="spellEnd"/>
      <w:r>
        <w:rPr>
          <w:rFonts w:ascii="Times New Roman" w:hAnsi="Times New Roman" w:cs="Times New Roman"/>
          <w:sz w:val="24"/>
          <w:szCs w:val="24"/>
          <w:lang w:val="en-AS" w:eastAsia="en-AS"/>
        </w:rPr>
        <w:t xml:space="preserve">                                                                                                   </w:t>
      </w:r>
    </w:p>
    <w:p w:rsidR="00AF1A5A" w:rsidRDefault="00AF1A5A" w:rsidP="00AF1A5A">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8"/>
          <w:szCs w:val="28"/>
          <w:lang w:val="en-AS" w:eastAsia="en-AS"/>
        </w:rPr>
        <w:t>Academic Coordinator:</w:t>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r>
      <w:r>
        <w:rPr>
          <w:rFonts w:ascii="Times New Roman" w:hAnsi="Times New Roman" w:cs="Times New Roman"/>
          <w:sz w:val="24"/>
          <w:szCs w:val="24"/>
          <w:lang w:val="en-AS" w:eastAsia="en-AS"/>
        </w:rPr>
        <w:tab/>
        <w:t xml:space="preserve">         </w:t>
      </w:r>
      <w:r w:rsidRPr="006746EE">
        <w:rPr>
          <w:rFonts w:ascii="Times New Roman" w:hAnsi="Times New Roman" w:cs="Times New Roman"/>
          <w:sz w:val="28"/>
          <w:szCs w:val="28"/>
          <w:lang w:val="en-AS" w:eastAsia="en-AS"/>
        </w:rPr>
        <w:t>Academic Coordinator</w:t>
      </w:r>
      <w:r>
        <w:rPr>
          <w:rFonts w:ascii="Times New Roman" w:hAnsi="Times New Roman" w:cs="Times New Roman"/>
          <w:sz w:val="28"/>
          <w:szCs w:val="28"/>
          <w:lang w:val="en-AS" w:eastAsia="en-AS"/>
        </w:rPr>
        <w:t xml:space="preserve"> Signature</w:t>
      </w:r>
    </w:p>
    <w:p w:rsidR="00AF1A5A" w:rsidRDefault="00AF1A5A" w:rsidP="00620C38">
      <w:pPr>
        <w:spacing w:line="276" w:lineRule="auto"/>
        <w:rPr>
          <w:rFonts w:ascii="Times New Roman" w:hAnsi="Times New Roman" w:cs="Times New Roman"/>
          <w:sz w:val="24"/>
          <w:szCs w:val="24"/>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sz w:val="28"/>
          <w:szCs w:val="28"/>
          <w:lang w:val="en-AS" w:eastAsia="en-AS"/>
        </w:rPr>
      </w:pPr>
    </w:p>
    <w:p w:rsidR="00190E30" w:rsidRDefault="00190E30" w:rsidP="00996200">
      <w:pPr>
        <w:spacing w:line="276" w:lineRule="auto"/>
        <w:rPr>
          <w:rFonts w:ascii="Times New Roman" w:hAnsi="Times New Roman" w:cs="Times New Roman"/>
          <w:b/>
          <w:bCs/>
          <w:sz w:val="28"/>
          <w:szCs w:val="28"/>
          <w:lang w:val="en-AS" w:eastAsia="en-AS"/>
        </w:rPr>
      </w:pPr>
    </w:p>
    <w:p w:rsidR="003C181C" w:rsidRPr="003C181C" w:rsidRDefault="003C181C" w:rsidP="00AF1A5A">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lastRenderedPageBreak/>
        <w:t>TABLE OF CONTENTS</w:t>
      </w:r>
    </w:p>
    <w:p w:rsidR="003C181C" w:rsidRPr="003C181C" w:rsidRDefault="003C181C" w:rsidP="00996200">
      <w:pPr>
        <w:spacing w:line="276" w:lineRule="auto"/>
        <w:rPr>
          <w:rFonts w:ascii="Times New Roman" w:hAnsi="Times New Roman" w:cs="Times New Roman"/>
          <w:sz w:val="28"/>
          <w:szCs w:val="28"/>
          <w:lang w:val="en-AS" w:eastAsia="en-AS"/>
        </w:rPr>
      </w:pPr>
      <w:r w:rsidRPr="003C181C">
        <w:rPr>
          <w:rFonts w:ascii="Times New Roman" w:hAnsi="Times New Roman" w:cs="Times New Roman"/>
          <w:b/>
          <w:bCs/>
          <w:sz w:val="28"/>
          <w:szCs w:val="28"/>
          <w:lang w:val="en-AS" w:eastAsia="en-AS"/>
        </w:rPr>
        <w:t>CHAPTER ONE: INTRODUCTION</w:t>
      </w:r>
      <w:r w:rsidR="00AF1A5A">
        <w:rPr>
          <w:rFonts w:ascii="Times New Roman" w:hAnsi="Times New Roman" w:cs="Times New Roman"/>
          <w:b/>
          <w:bCs/>
          <w:sz w:val="28"/>
          <w:szCs w:val="28"/>
          <w:lang w:val="en-AS" w:eastAsia="en-AS"/>
        </w:rPr>
        <w:t xml:space="preserve">                                                            </w:t>
      </w:r>
      <w:r w:rsidR="00B13F60">
        <w:rPr>
          <w:rFonts w:ascii="Times New Roman" w:hAnsi="Times New Roman" w:cs="Times New Roman"/>
          <w:sz w:val="24"/>
          <w:szCs w:val="24"/>
          <w:lang w:val="en-AS" w:eastAsia="en-AS"/>
        </w:rPr>
        <w:t>7-13</w:t>
      </w:r>
      <w:r w:rsidRPr="003C181C">
        <w:rPr>
          <w:rFonts w:ascii="Times New Roman" w:hAnsi="Times New Roman" w:cs="Times New Roman"/>
          <w:sz w:val="28"/>
          <w:szCs w:val="28"/>
          <w:lang w:val="en-AS" w:eastAsia="en-AS"/>
        </w:rPr>
        <w:br/>
        <w:t>1.1 Background of the Study</w:t>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t>7-8</w:t>
      </w:r>
      <w:r w:rsidRPr="003C181C">
        <w:rPr>
          <w:rFonts w:ascii="Times New Roman" w:hAnsi="Times New Roman" w:cs="Times New Roman"/>
          <w:sz w:val="28"/>
          <w:szCs w:val="28"/>
          <w:lang w:val="en-AS" w:eastAsia="en-AS"/>
        </w:rPr>
        <w:br/>
        <w:t>1.2 Statement of the Problem</w:t>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t>8-9</w:t>
      </w:r>
      <w:r w:rsidRPr="003C181C">
        <w:rPr>
          <w:rFonts w:ascii="Times New Roman" w:hAnsi="Times New Roman" w:cs="Times New Roman"/>
          <w:sz w:val="28"/>
          <w:szCs w:val="28"/>
          <w:lang w:val="en-AS" w:eastAsia="en-AS"/>
        </w:rPr>
        <w:br/>
        <w:t>1.3 Aim and Objectives</w:t>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t>9-10</w:t>
      </w:r>
      <w:r w:rsidRPr="003C181C">
        <w:rPr>
          <w:rFonts w:ascii="Times New Roman" w:hAnsi="Times New Roman" w:cs="Times New Roman"/>
          <w:sz w:val="28"/>
          <w:szCs w:val="28"/>
          <w:lang w:val="en-AS" w:eastAsia="en-AS"/>
        </w:rPr>
        <w:br/>
        <w:t>1.4 Significance of the Study</w:t>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t>10-11</w:t>
      </w:r>
      <w:r w:rsidRPr="003C181C">
        <w:rPr>
          <w:rFonts w:ascii="Times New Roman" w:hAnsi="Times New Roman" w:cs="Times New Roman"/>
          <w:sz w:val="28"/>
          <w:szCs w:val="28"/>
          <w:lang w:val="en-AS" w:eastAsia="en-AS"/>
        </w:rPr>
        <w:br/>
        <w:t>1.5 Scope and Delimitation of the Study</w:t>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t>11-12</w:t>
      </w:r>
      <w:r w:rsidRPr="003C181C">
        <w:rPr>
          <w:rFonts w:ascii="Times New Roman" w:hAnsi="Times New Roman" w:cs="Times New Roman"/>
          <w:sz w:val="28"/>
          <w:szCs w:val="28"/>
          <w:lang w:val="en-AS" w:eastAsia="en-AS"/>
        </w:rPr>
        <w:br/>
        <w:t>1.6 Definition of Terms</w:t>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r>
      <w:r w:rsidR="00B13F60">
        <w:rPr>
          <w:rFonts w:ascii="Times New Roman" w:hAnsi="Times New Roman" w:cs="Times New Roman"/>
          <w:sz w:val="28"/>
          <w:szCs w:val="28"/>
          <w:lang w:val="en-AS" w:eastAsia="en-AS"/>
        </w:rPr>
        <w:tab/>
        <w:t>12-13</w:t>
      </w:r>
    </w:p>
    <w:p w:rsidR="003C181C" w:rsidRPr="003C181C" w:rsidRDefault="003C181C" w:rsidP="00996200">
      <w:pPr>
        <w:spacing w:line="276" w:lineRule="auto"/>
        <w:rPr>
          <w:rFonts w:ascii="Times New Roman" w:hAnsi="Times New Roman" w:cs="Times New Roman"/>
          <w:sz w:val="28"/>
          <w:szCs w:val="28"/>
          <w:lang w:val="en-AS" w:eastAsia="en-AS"/>
        </w:rPr>
      </w:pPr>
      <w:r w:rsidRPr="003C181C">
        <w:rPr>
          <w:rFonts w:ascii="Times New Roman" w:hAnsi="Times New Roman" w:cs="Times New Roman"/>
          <w:b/>
          <w:bCs/>
          <w:sz w:val="28"/>
          <w:szCs w:val="28"/>
          <w:lang w:val="en-AS" w:eastAsia="en-AS"/>
        </w:rPr>
        <w:t>CHAPTER TWO: LITERATURE REVIEW</w:t>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sz w:val="28"/>
          <w:szCs w:val="28"/>
          <w:lang w:val="en-AS" w:eastAsia="en-AS"/>
        </w:rPr>
        <w:t>13-16</w:t>
      </w:r>
      <w:r w:rsidRPr="003C181C">
        <w:rPr>
          <w:rFonts w:ascii="Times New Roman" w:hAnsi="Times New Roman" w:cs="Times New Roman"/>
          <w:sz w:val="28"/>
          <w:szCs w:val="28"/>
          <w:lang w:val="en-AS" w:eastAsia="en-AS"/>
        </w:rPr>
        <w:br/>
        <w:t>2.1 Introduction</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13-14</w:t>
      </w:r>
      <w:r w:rsidRPr="003C181C">
        <w:rPr>
          <w:rFonts w:ascii="Times New Roman" w:hAnsi="Times New Roman" w:cs="Times New Roman"/>
          <w:sz w:val="28"/>
          <w:szCs w:val="28"/>
          <w:lang w:val="en-AS" w:eastAsia="en-AS"/>
        </w:rPr>
        <w:br/>
        <w:t>2.2 Theory</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14-15</w:t>
      </w:r>
      <w:r w:rsidRPr="003C181C">
        <w:rPr>
          <w:rFonts w:ascii="Times New Roman" w:hAnsi="Times New Roman" w:cs="Times New Roman"/>
          <w:sz w:val="28"/>
          <w:szCs w:val="28"/>
          <w:lang w:val="en-AS" w:eastAsia="en-AS"/>
        </w:rPr>
        <w:br/>
        <w:t>2.3 Review of Related Work</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15-16</w:t>
      </w:r>
    </w:p>
    <w:p w:rsidR="003C181C" w:rsidRPr="003C181C" w:rsidRDefault="003C181C" w:rsidP="00996200">
      <w:pPr>
        <w:spacing w:line="276" w:lineRule="auto"/>
        <w:rPr>
          <w:rFonts w:ascii="Times New Roman" w:hAnsi="Times New Roman" w:cs="Times New Roman"/>
          <w:sz w:val="28"/>
          <w:szCs w:val="28"/>
          <w:lang w:val="en-AS" w:eastAsia="en-AS"/>
        </w:rPr>
      </w:pPr>
      <w:r w:rsidRPr="003C181C">
        <w:rPr>
          <w:rFonts w:ascii="Times New Roman" w:hAnsi="Times New Roman" w:cs="Times New Roman"/>
          <w:b/>
          <w:bCs/>
          <w:sz w:val="28"/>
          <w:szCs w:val="28"/>
          <w:lang w:val="en-AS" w:eastAsia="en-AS"/>
        </w:rPr>
        <w:t>CHAPTER THREE: SYSTEM ANALYSIS AND DESIGN</w:t>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sz w:val="28"/>
          <w:szCs w:val="28"/>
          <w:lang w:val="en-AS" w:eastAsia="en-AS"/>
        </w:rPr>
        <w:t>16-28</w:t>
      </w:r>
      <w:r w:rsidRPr="003C181C">
        <w:rPr>
          <w:rFonts w:ascii="Times New Roman" w:hAnsi="Times New Roman" w:cs="Times New Roman"/>
          <w:sz w:val="28"/>
          <w:szCs w:val="28"/>
          <w:lang w:val="en-AS" w:eastAsia="en-AS"/>
        </w:rPr>
        <w:br/>
        <w:t>3.1 Analysis of the Existing System</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16-17</w:t>
      </w:r>
      <w:r w:rsidRPr="003C181C">
        <w:rPr>
          <w:rFonts w:ascii="Times New Roman" w:hAnsi="Times New Roman" w:cs="Times New Roman"/>
          <w:sz w:val="28"/>
          <w:szCs w:val="28"/>
          <w:lang w:val="en-AS" w:eastAsia="en-AS"/>
        </w:rPr>
        <w:br/>
        <w:t>3.2 Weaknesses of the Existing System</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18-19</w:t>
      </w:r>
      <w:r w:rsidRPr="003C181C">
        <w:rPr>
          <w:rFonts w:ascii="Times New Roman" w:hAnsi="Times New Roman" w:cs="Times New Roman"/>
          <w:sz w:val="28"/>
          <w:szCs w:val="28"/>
          <w:lang w:val="en-AS" w:eastAsia="en-AS"/>
        </w:rPr>
        <w:br/>
        <w:t>3.3 Data Collection Techniques</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20-24</w:t>
      </w:r>
      <w:r w:rsidRPr="003C181C">
        <w:rPr>
          <w:rFonts w:ascii="Times New Roman" w:hAnsi="Times New Roman" w:cs="Times New Roman"/>
          <w:sz w:val="28"/>
          <w:szCs w:val="28"/>
          <w:lang w:val="en-AS" w:eastAsia="en-AS"/>
        </w:rPr>
        <w:br/>
        <w:t>3.4 Analysis of the Proposed System</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24-25</w:t>
      </w:r>
      <w:r w:rsidRPr="003C181C">
        <w:rPr>
          <w:rFonts w:ascii="Times New Roman" w:hAnsi="Times New Roman" w:cs="Times New Roman"/>
          <w:sz w:val="28"/>
          <w:szCs w:val="28"/>
          <w:lang w:val="en-AS" w:eastAsia="en-AS"/>
        </w:rPr>
        <w:br/>
        <w:t>3.5 System Algorithm</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26-27</w:t>
      </w:r>
      <w:r w:rsidRPr="003C181C">
        <w:rPr>
          <w:rFonts w:ascii="Times New Roman" w:hAnsi="Times New Roman" w:cs="Times New Roman"/>
          <w:sz w:val="28"/>
          <w:szCs w:val="28"/>
          <w:lang w:val="en-AS" w:eastAsia="en-AS"/>
        </w:rPr>
        <w:br/>
        <w:t>3.6 System Flowchart</w:t>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r>
      <w:r w:rsidR="00054683">
        <w:rPr>
          <w:rFonts w:ascii="Times New Roman" w:hAnsi="Times New Roman" w:cs="Times New Roman"/>
          <w:sz w:val="28"/>
          <w:szCs w:val="28"/>
          <w:lang w:val="en-AS" w:eastAsia="en-AS"/>
        </w:rPr>
        <w:tab/>
        <w:t>27-28</w:t>
      </w:r>
    </w:p>
    <w:p w:rsidR="003C181C" w:rsidRPr="003C181C" w:rsidRDefault="003C181C" w:rsidP="00996200">
      <w:pPr>
        <w:spacing w:line="276" w:lineRule="auto"/>
        <w:rPr>
          <w:rFonts w:ascii="Times New Roman" w:hAnsi="Times New Roman" w:cs="Times New Roman"/>
          <w:sz w:val="28"/>
          <w:szCs w:val="28"/>
          <w:lang w:val="en-AS" w:eastAsia="en-AS"/>
        </w:rPr>
      </w:pPr>
      <w:r w:rsidRPr="003C181C">
        <w:rPr>
          <w:rFonts w:ascii="Times New Roman" w:hAnsi="Times New Roman" w:cs="Times New Roman"/>
          <w:b/>
          <w:bCs/>
          <w:sz w:val="28"/>
          <w:szCs w:val="28"/>
          <w:lang w:val="en-AS" w:eastAsia="en-AS"/>
        </w:rPr>
        <w:t>CHAPTER FOUR: IMPLEMENTATION AND EVALUATION</w:t>
      </w:r>
      <w:r w:rsidR="00054683">
        <w:rPr>
          <w:rFonts w:ascii="Times New Roman" w:hAnsi="Times New Roman" w:cs="Times New Roman"/>
          <w:b/>
          <w:bCs/>
          <w:sz w:val="28"/>
          <w:szCs w:val="28"/>
          <w:lang w:val="en-AS" w:eastAsia="en-AS"/>
        </w:rPr>
        <w:tab/>
      </w:r>
      <w:r w:rsidR="00054683">
        <w:rPr>
          <w:rFonts w:ascii="Times New Roman" w:hAnsi="Times New Roman" w:cs="Times New Roman"/>
          <w:b/>
          <w:bCs/>
          <w:sz w:val="28"/>
          <w:szCs w:val="28"/>
          <w:lang w:val="en-AS" w:eastAsia="en-AS"/>
        </w:rPr>
        <w:tab/>
      </w:r>
      <w:r w:rsidR="00054683">
        <w:rPr>
          <w:rFonts w:ascii="Times New Roman" w:hAnsi="Times New Roman" w:cs="Times New Roman"/>
          <w:sz w:val="28"/>
          <w:szCs w:val="28"/>
          <w:lang w:val="en-AS" w:eastAsia="en-AS"/>
        </w:rPr>
        <w:t>2</w:t>
      </w:r>
      <w:r w:rsidR="00652911">
        <w:rPr>
          <w:rFonts w:ascii="Times New Roman" w:hAnsi="Times New Roman" w:cs="Times New Roman"/>
          <w:sz w:val="28"/>
          <w:szCs w:val="28"/>
          <w:lang w:val="en-AS" w:eastAsia="en-AS"/>
        </w:rPr>
        <w:t>8-41</w:t>
      </w:r>
      <w:r w:rsidRPr="003C181C">
        <w:rPr>
          <w:rFonts w:ascii="Times New Roman" w:hAnsi="Times New Roman" w:cs="Times New Roman"/>
          <w:sz w:val="28"/>
          <w:szCs w:val="28"/>
          <w:lang w:val="en-AS" w:eastAsia="en-AS"/>
        </w:rPr>
        <w:br/>
        <w:t>4.1 Program Development</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28-29</w:t>
      </w:r>
      <w:r w:rsidRPr="003C181C">
        <w:rPr>
          <w:rFonts w:ascii="Times New Roman" w:hAnsi="Times New Roman" w:cs="Times New Roman"/>
          <w:sz w:val="28"/>
          <w:szCs w:val="28"/>
          <w:lang w:val="en-AS" w:eastAsia="en-AS"/>
        </w:rPr>
        <w:br/>
        <w:t>4.2 System Requirements</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29-30</w:t>
      </w:r>
      <w:r w:rsidRPr="003C181C">
        <w:rPr>
          <w:rFonts w:ascii="Times New Roman" w:hAnsi="Times New Roman" w:cs="Times New Roman"/>
          <w:sz w:val="28"/>
          <w:szCs w:val="28"/>
          <w:lang w:val="en-AS" w:eastAsia="en-AS"/>
        </w:rPr>
        <w:br/>
        <w:t>4.2.1 Software Requirements</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 xml:space="preserve">   30</w:t>
      </w:r>
      <w:r w:rsidRPr="003C181C">
        <w:rPr>
          <w:rFonts w:ascii="Times New Roman" w:hAnsi="Times New Roman" w:cs="Times New Roman"/>
          <w:sz w:val="28"/>
          <w:szCs w:val="28"/>
          <w:lang w:val="en-AS" w:eastAsia="en-AS"/>
        </w:rPr>
        <w:br/>
        <w:t>4.2.2 Hardware Requirements</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30-31</w:t>
      </w:r>
      <w:r w:rsidRPr="003C181C">
        <w:rPr>
          <w:rFonts w:ascii="Times New Roman" w:hAnsi="Times New Roman" w:cs="Times New Roman"/>
          <w:sz w:val="28"/>
          <w:szCs w:val="28"/>
          <w:lang w:val="en-AS" w:eastAsia="en-AS"/>
        </w:rPr>
        <w:br/>
        <w:t>4.3 System Interface</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31-32</w:t>
      </w:r>
      <w:r w:rsidRPr="003C181C">
        <w:rPr>
          <w:rFonts w:ascii="Times New Roman" w:hAnsi="Times New Roman" w:cs="Times New Roman"/>
          <w:sz w:val="28"/>
          <w:szCs w:val="28"/>
          <w:lang w:val="en-AS" w:eastAsia="en-AS"/>
        </w:rPr>
        <w:br/>
        <w:t>4.3.1 Input Interface</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 xml:space="preserve">   32</w:t>
      </w:r>
      <w:r w:rsidRPr="003C181C">
        <w:rPr>
          <w:rFonts w:ascii="Times New Roman" w:hAnsi="Times New Roman" w:cs="Times New Roman"/>
          <w:sz w:val="28"/>
          <w:szCs w:val="28"/>
          <w:lang w:val="en-AS" w:eastAsia="en-AS"/>
        </w:rPr>
        <w:br/>
        <w:t>4.3.2 Output Interface</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 xml:space="preserve">   33</w:t>
      </w:r>
      <w:r w:rsidRPr="003C181C">
        <w:rPr>
          <w:rFonts w:ascii="Times New Roman" w:hAnsi="Times New Roman" w:cs="Times New Roman"/>
          <w:sz w:val="28"/>
          <w:szCs w:val="28"/>
          <w:lang w:val="en-AS" w:eastAsia="en-AS"/>
        </w:rPr>
        <w:br/>
        <w:t>4.4 System Testing/Performance</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33-34</w:t>
      </w:r>
      <w:r w:rsidRPr="003C181C">
        <w:rPr>
          <w:rFonts w:ascii="Times New Roman" w:hAnsi="Times New Roman" w:cs="Times New Roman"/>
          <w:sz w:val="28"/>
          <w:szCs w:val="28"/>
          <w:lang w:val="en-AS" w:eastAsia="en-AS"/>
        </w:rPr>
        <w:br/>
        <w:t>4.5 System Training</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 xml:space="preserve">                               </w:t>
      </w:r>
      <w:r w:rsidR="00652911">
        <w:rPr>
          <w:rFonts w:ascii="Times New Roman" w:hAnsi="Times New Roman" w:cs="Times New Roman"/>
          <w:sz w:val="28"/>
          <w:szCs w:val="28"/>
          <w:lang w:val="en-AS" w:eastAsia="en-AS"/>
        </w:rPr>
        <w:t>34-35</w:t>
      </w:r>
      <w:r w:rsidRPr="003C181C">
        <w:rPr>
          <w:rFonts w:ascii="Times New Roman" w:hAnsi="Times New Roman" w:cs="Times New Roman"/>
          <w:sz w:val="28"/>
          <w:szCs w:val="28"/>
          <w:lang w:val="en-AS" w:eastAsia="en-AS"/>
        </w:rPr>
        <w:br/>
        <w:t>4.6 Conversion to the Proposed System</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35-37</w:t>
      </w:r>
      <w:r w:rsidRPr="003C181C">
        <w:rPr>
          <w:rFonts w:ascii="Times New Roman" w:hAnsi="Times New Roman" w:cs="Times New Roman"/>
          <w:sz w:val="28"/>
          <w:szCs w:val="28"/>
          <w:lang w:val="en-AS" w:eastAsia="en-AS"/>
        </w:rPr>
        <w:br/>
        <w:t>4.7 System Documentation</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37-38</w:t>
      </w:r>
      <w:r w:rsidRPr="003C181C">
        <w:rPr>
          <w:rFonts w:ascii="Times New Roman" w:hAnsi="Times New Roman" w:cs="Times New Roman"/>
          <w:sz w:val="28"/>
          <w:szCs w:val="28"/>
          <w:lang w:val="en-AS" w:eastAsia="en-AS"/>
        </w:rPr>
        <w:br/>
        <w:t>4.7.1 User Manual</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t>38-39</w:t>
      </w:r>
      <w:r w:rsidRPr="003C181C">
        <w:rPr>
          <w:rFonts w:ascii="Times New Roman" w:hAnsi="Times New Roman" w:cs="Times New Roman"/>
          <w:sz w:val="28"/>
          <w:szCs w:val="28"/>
          <w:lang w:val="en-AS" w:eastAsia="en-AS"/>
        </w:rPr>
        <w:br/>
      </w:r>
      <w:r w:rsidRPr="003C181C">
        <w:rPr>
          <w:rFonts w:ascii="Times New Roman" w:hAnsi="Times New Roman" w:cs="Times New Roman"/>
          <w:sz w:val="28"/>
          <w:szCs w:val="28"/>
          <w:lang w:val="en-AS" w:eastAsia="en-AS"/>
        </w:rPr>
        <w:lastRenderedPageBreak/>
        <w:t>4.7.2 Operational Manual</w:t>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ab/>
      </w:r>
      <w:r w:rsidR="00652911">
        <w:rPr>
          <w:rFonts w:ascii="Times New Roman" w:hAnsi="Times New Roman" w:cs="Times New Roman"/>
          <w:sz w:val="28"/>
          <w:szCs w:val="28"/>
          <w:lang w:val="en-AS" w:eastAsia="en-AS"/>
        </w:rPr>
        <w:t>3</w:t>
      </w:r>
      <w:r w:rsidR="00652911">
        <w:rPr>
          <w:rFonts w:ascii="Times New Roman" w:hAnsi="Times New Roman" w:cs="Times New Roman"/>
          <w:sz w:val="28"/>
          <w:szCs w:val="28"/>
          <w:lang w:val="en-AS" w:eastAsia="en-AS"/>
        </w:rPr>
        <w:t>9</w:t>
      </w:r>
      <w:r w:rsidR="00652911">
        <w:rPr>
          <w:rFonts w:ascii="Times New Roman" w:hAnsi="Times New Roman" w:cs="Times New Roman"/>
          <w:sz w:val="28"/>
          <w:szCs w:val="28"/>
          <w:lang w:val="en-AS" w:eastAsia="en-AS"/>
        </w:rPr>
        <w:t>-</w:t>
      </w:r>
      <w:r w:rsidR="00652911">
        <w:rPr>
          <w:rFonts w:ascii="Times New Roman" w:hAnsi="Times New Roman" w:cs="Times New Roman"/>
          <w:sz w:val="28"/>
          <w:szCs w:val="28"/>
          <w:lang w:val="en-AS" w:eastAsia="en-AS"/>
        </w:rPr>
        <w:t>40</w:t>
      </w:r>
      <w:r w:rsidRPr="003C181C">
        <w:rPr>
          <w:rFonts w:ascii="Times New Roman" w:hAnsi="Times New Roman" w:cs="Times New Roman"/>
          <w:sz w:val="28"/>
          <w:szCs w:val="28"/>
          <w:lang w:val="en-AS" w:eastAsia="en-AS"/>
        </w:rPr>
        <w:br/>
        <w:t>4.8 System Maintenance</w:t>
      </w:r>
    </w:p>
    <w:p w:rsidR="003C181C" w:rsidRPr="003C181C" w:rsidRDefault="003C181C" w:rsidP="00996200">
      <w:pPr>
        <w:spacing w:line="276" w:lineRule="auto"/>
        <w:rPr>
          <w:rFonts w:ascii="Times New Roman" w:hAnsi="Times New Roman" w:cs="Times New Roman"/>
          <w:sz w:val="28"/>
          <w:szCs w:val="28"/>
          <w:lang w:val="en-AS" w:eastAsia="en-AS"/>
        </w:rPr>
      </w:pPr>
      <w:r w:rsidRPr="003C181C">
        <w:rPr>
          <w:rFonts w:ascii="Times New Roman" w:hAnsi="Times New Roman" w:cs="Times New Roman"/>
          <w:b/>
          <w:bCs/>
          <w:sz w:val="28"/>
          <w:szCs w:val="28"/>
          <w:lang w:val="en-AS" w:eastAsia="en-AS"/>
        </w:rPr>
        <w:t xml:space="preserve">CHAPTER FIVE: SUMMARY, RECOMMENDATIONS, AND </w:t>
      </w:r>
      <w:r w:rsidR="00652911">
        <w:rPr>
          <w:rFonts w:ascii="Times New Roman" w:hAnsi="Times New Roman" w:cs="Times New Roman"/>
          <w:b/>
          <w:bCs/>
          <w:sz w:val="28"/>
          <w:szCs w:val="28"/>
          <w:lang w:val="en-AS" w:eastAsia="en-AS"/>
        </w:rPr>
        <w:t xml:space="preserve">   </w:t>
      </w:r>
      <w:r w:rsidR="00652911" w:rsidRPr="003C7742">
        <w:rPr>
          <w:rFonts w:ascii="Times New Roman" w:hAnsi="Times New Roman" w:cs="Times New Roman"/>
          <w:sz w:val="28"/>
          <w:szCs w:val="28"/>
          <w:lang w:val="en-AS" w:eastAsia="en-AS"/>
        </w:rPr>
        <w:t>40-</w:t>
      </w:r>
      <w:r w:rsidR="003C7742" w:rsidRPr="003C7742">
        <w:rPr>
          <w:rFonts w:ascii="Times New Roman" w:hAnsi="Times New Roman" w:cs="Times New Roman"/>
          <w:sz w:val="28"/>
          <w:szCs w:val="28"/>
          <w:lang w:val="en-AS" w:eastAsia="en-AS"/>
        </w:rPr>
        <w:t>42</w:t>
      </w:r>
      <w:r w:rsidR="003C7742">
        <w:rPr>
          <w:rFonts w:ascii="Times New Roman" w:hAnsi="Times New Roman" w:cs="Times New Roman"/>
          <w:b/>
          <w:bCs/>
          <w:sz w:val="28"/>
          <w:szCs w:val="28"/>
          <w:lang w:val="en-AS" w:eastAsia="en-AS"/>
        </w:rPr>
        <w:t xml:space="preserve"> CONCLUSION</w:t>
      </w:r>
      <w:r w:rsidRPr="003C181C">
        <w:rPr>
          <w:rFonts w:ascii="Times New Roman" w:hAnsi="Times New Roman" w:cs="Times New Roman"/>
          <w:sz w:val="28"/>
          <w:szCs w:val="28"/>
          <w:lang w:val="en-AS" w:eastAsia="en-AS"/>
        </w:rPr>
        <w:br/>
        <w:t>5.1 Summary</w:t>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t>40-41</w:t>
      </w:r>
      <w:r w:rsidRPr="003C181C">
        <w:rPr>
          <w:rFonts w:ascii="Times New Roman" w:hAnsi="Times New Roman" w:cs="Times New Roman"/>
          <w:sz w:val="28"/>
          <w:szCs w:val="28"/>
          <w:lang w:val="en-AS" w:eastAsia="en-AS"/>
        </w:rPr>
        <w:br/>
        <w:t>5.2 Recommendations</w:t>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t>41-42</w:t>
      </w:r>
      <w:r w:rsidRPr="003C181C">
        <w:rPr>
          <w:rFonts w:ascii="Times New Roman" w:hAnsi="Times New Roman" w:cs="Times New Roman"/>
          <w:sz w:val="28"/>
          <w:szCs w:val="28"/>
          <w:lang w:val="en-AS" w:eastAsia="en-AS"/>
        </w:rPr>
        <w:br/>
        <w:t>5.3 Conclusions</w:t>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r>
      <w:r w:rsidR="003C7742">
        <w:rPr>
          <w:rFonts w:ascii="Times New Roman" w:hAnsi="Times New Roman" w:cs="Times New Roman"/>
          <w:sz w:val="28"/>
          <w:szCs w:val="28"/>
          <w:lang w:val="en-AS" w:eastAsia="en-AS"/>
        </w:rPr>
        <w:tab/>
        <w:t xml:space="preserve">             42</w:t>
      </w: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Default="00AF1A5A" w:rsidP="00996200">
      <w:pPr>
        <w:spacing w:line="276" w:lineRule="auto"/>
        <w:rPr>
          <w:rFonts w:ascii="Times New Roman" w:hAnsi="Times New Roman" w:cs="Times New Roman"/>
          <w:sz w:val="28"/>
          <w:szCs w:val="28"/>
          <w:lang w:val="en-AS" w:eastAsia="en-AS"/>
        </w:rPr>
      </w:pPr>
    </w:p>
    <w:p w:rsidR="00AF1A5A" w:rsidRPr="003C181C" w:rsidRDefault="00AF1A5A" w:rsidP="00996200">
      <w:pPr>
        <w:spacing w:line="276" w:lineRule="auto"/>
        <w:rPr>
          <w:rFonts w:ascii="Times New Roman" w:hAnsi="Times New Roman" w:cs="Times New Roman"/>
          <w:sz w:val="28"/>
          <w:szCs w:val="28"/>
          <w:lang w:val="en-AS" w:eastAsia="en-AS"/>
        </w:rPr>
      </w:pPr>
    </w:p>
    <w:p w:rsidR="00D0454A" w:rsidRDefault="00D0454A" w:rsidP="00996200">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ab/>
      </w:r>
    </w:p>
    <w:p w:rsidR="003C7742" w:rsidRDefault="003C7742" w:rsidP="00996200">
      <w:pPr>
        <w:spacing w:after="0" w:line="276" w:lineRule="auto"/>
        <w:jc w:val="center"/>
        <w:rPr>
          <w:rFonts w:ascii="Times New Roman" w:hAnsi="Times New Roman" w:cs="Times New Roman"/>
          <w:sz w:val="28"/>
          <w:szCs w:val="28"/>
        </w:rPr>
      </w:pPr>
    </w:p>
    <w:p w:rsidR="003C7742" w:rsidRDefault="003C7742" w:rsidP="00996200">
      <w:pPr>
        <w:spacing w:after="0" w:line="276" w:lineRule="auto"/>
        <w:jc w:val="center"/>
      </w:pPr>
    </w:p>
    <w:p w:rsidR="00D0454A" w:rsidRDefault="00D0454A" w:rsidP="00996200">
      <w:pPr>
        <w:pStyle w:val="Heading1"/>
        <w:spacing w:after="249" w:line="276" w:lineRule="auto"/>
        <w:ind w:left="10"/>
        <w:jc w:val="center"/>
      </w:pPr>
      <w:r>
        <w:lastRenderedPageBreak/>
        <w:t xml:space="preserve">ABSRACT </w:t>
      </w:r>
    </w:p>
    <w:p w:rsidR="00D0454A" w:rsidRPr="00AA0AA1" w:rsidRDefault="00D0454A" w:rsidP="00620C38">
      <w:pPr>
        <w:spacing w:line="276" w:lineRule="auto"/>
        <w:ind w:firstLine="720"/>
        <w:jc w:val="both"/>
        <w:rPr>
          <w:rFonts w:ascii="Times New Roman" w:hAnsi="Times New Roman" w:cs="Times New Roman"/>
          <w:sz w:val="24"/>
          <w:szCs w:val="24"/>
        </w:rPr>
      </w:pPr>
      <w:r w:rsidRPr="00AA0AA1">
        <w:rPr>
          <w:rFonts w:ascii="Times New Roman" w:hAnsi="Times New Roman" w:cs="Times New Roman"/>
          <w:sz w:val="24"/>
          <w:szCs w:val="24"/>
        </w:rPr>
        <w:t>The Biotech Medical Technologies project endeavors to establish a people-centric hospital website that harnesses the power of technology to make healthcare services universally accessible. By leveraging innovative web-based solutions, the project aims to democratize healthcare and enhance patient experiences from registration to treatment.</w:t>
      </w:r>
    </w:p>
    <w:p w:rsidR="00D0454A" w:rsidRPr="00AA0AA1" w:rsidRDefault="00D0454A" w:rsidP="00620C38">
      <w:pPr>
        <w:spacing w:line="276" w:lineRule="auto"/>
        <w:ind w:firstLine="720"/>
        <w:jc w:val="both"/>
        <w:rPr>
          <w:rFonts w:ascii="Times New Roman" w:hAnsi="Times New Roman" w:cs="Times New Roman"/>
          <w:sz w:val="24"/>
          <w:szCs w:val="24"/>
        </w:rPr>
      </w:pPr>
      <w:r w:rsidRPr="00AA0AA1">
        <w:rPr>
          <w:rFonts w:ascii="Times New Roman" w:hAnsi="Times New Roman" w:cs="Times New Roman"/>
          <w:sz w:val="24"/>
          <w:szCs w:val="24"/>
        </w:rPr>
        <w:t>In response to the evolving needs of modern healthcare delivery, the project focuses on providing seamless digital solutions that cater to a diverse patient population. Through the development of an intuitive website, the hospital seeks to bridge the gap between patients and healthcare services, empowering individuals to navigate their health journey with ease.</w:t>
      </w:r>
    </w:p>
    <w:p w:rsidR="00D0454A" w:rsidRPr="00AA0AA1" w:rsidRDefault="00D0454A" w:rsidP="00620C38">
      <w:pPr>
        <w:spacing w:line="276" w:lineRule="auto"/>
        <w:ind w:firstLine="720"/>
        <w:jc w:val="both"/>
        <w:rPr>
          <w:rFonts w:ascii="Times New Roman" w:hAnsi="Times New Roman" w:cs="Times New Roman"/>
          <w:sz w:val="24"/>
          <w:szCs w:val="24"/>
        </w:rPr>
      </w:pPr>
      <w:r w:rsidRPr="00AA0AA1">
        <w:rPr>
          <w:rFonts w:ascii="Times New Roman" w:hAnsi="Times New Roman" w:cs="Times New Roman"/>
          <w:sz w:val="24"/>
          <w:szCs w:val="24"/>
        </w:rPr>
        <w:t>The primary objective of Biotech Medical Technologies is to design and implement a comprehensive website that facilitates online registration, appointment scheduling, and patient orientation. By utilizing the reach of the internet, the hospital aims to make healthcare services readily available to all, irrespective of geographical location or socioeconomic status.</w:t>
      </w:r>
    </w:p>
    <w:p w:rsidR="00D0454A" w:rsidRPr="00AA0AA1" w:rsidRDefault="00D0454A" w:rsidP="00620C38">
      <w:pPr>
        <w:spacing w:line="276" w:lineRule="auto"/>
        <w:ind w:firstLine="720"/>
        <w:jc w:val="both"/>
        <w:rPr>
          <w:rFonts w:ascii="Times New Roman" w:hAnsi="Times New Roman" w:cs="Times New Roman"/>
          <w:sz w:val="24"/>
          <w:szCs w:val="24"/>
        </w:rPr>
      </w:pPr>
      <w:r w:rsidRPr="00AA0AA1">
        <w:rPr>
          <w:rFonts w:ascii="Times New Roman" w:hAnsi="Times New Roman" w:cs="Times New Roman"/>
          <w:sz w:val="24"/>
          <w:szCs w:val="24"/>
        </w:rPr>
        <w:t>The methodology employed involves the creation of user-friendly web interfaces that prioritize accessibility and convenience. These interfaces enable patients to register for appointments remotely, access online guides for navigating hospital procedures, and download patient forms and health resources for educational purposes.</w:t>
      </w:r>
    </w:p>
    <w:p w:rsidR="00D0454A" w:rsidRPr="00AA0AA1" w:rsidRDefault="00D0454A" w:rsidP="00620C38">
      <w:pPr>
        <w:spacing w:line="276" w:lineRule="auto"/>
        <w:ind w:firstLine="720"/>
        <w:jc w:val="both"/>
        <w:rPr>
          <w:rFonts w:ascii="Times New Roman" w:hAnsi="Times New Roman" w:cs="Times New Roman"/>
          <w:sz w:val="24"/>
          <w:szCs w:val="24"/>
        </w:rPr>
      </w:pPr>
      <w:r w:rsidRPr="00AA0AA1">
        <w:rPr>
          <w:rFonts w:ascii="Times New Roman" w:hAnsi="Times New Roman" w:cs="Times New Roman"/>
          <w:sz w:val="24"/>
          <w:szCs w:val="24"/>
        </w:rPr>
        <w:t>The achievements of the project include the successful deployment of a user-friendly website that streamlines hospital workflows, reduces administrative burdens, and enhances patient engagement. Through the seamless integration of technology into every aspect of hospital operations, Biotech Medical Technologies sets a new standard for patient-centered care in the digital age.</w:t>
      </w:r>
    </w:p>
    <w:p w:rsidR="003134B5" w:rsidRPr="00190E30" w:rsidRDefault="00D0454A" w:rsidP="00B16921">
      <w:pPr>
        <w:spacing w:line="276" w:lineRule="auto"/>
        <w:ind w:firstLine="720"/>
        <w:jc w:val="center"/>
        <w:rPr>
          <w:rFonts w:ascii="Times New Roman" w:hAnsi="Times New Roman" w:cs="Times New Roman"/>
          <w:sz w:val="24"/>
          <w:szCs w:val="24"/>
        </w:rPr>
      </w:pPr>
      <w:r w:rsidRPr="00AA0AA1">
        <w:rPr>
          <w:rFonts w:ascii="Times New Roman" w:hAnsi="Times New Roman" w:cs="Times New Roman"/>
          <w:sz w:val="24"/>
          <w:szCs w:val="24"/>
        </w:rPr>
        <w:t>Overall, the project represents a paradigm shift in healthcare delivery by harnessing the power of the internet to create a hospital website for the people. By making healthcare services more accessible and user-friendly, Biotech Medical Technologies aims to improve health outcomes, enhance patient satisfaction, and promote health equity for all.</w:t>
      </w:r>
    </w:p>
    <w:p w:rsidR="00CB5D04" w:rsidRPr="00CB5D04" w:rsidRDefault="00CB5D04" w:rsidP="00996200">
      <w:pPr>
        <w:spacing w:line="276" w:lineRule="auto"/>
        <w:rPr>
          <w:rFonts w:ascii="Times New Roman" w:hAnsi="Times New Roman" w:cs="Times New Roman"/>
          <w:b/>
          <w:bCs/>
          <w:sz w:val="28"/>
          <w:szCs w:val="28"/>
          <w:lang w:val="en-AS" w:eastAsia="en-AS"/>
        </w:rPr>
      </w:pPr>
      <w:r w:rsidRPr="00CB5D04">
        <w:rPr>
          <w:rFonts w:ascii="Times New Roman" w:eastAsia="Times New Roman" w:hAnsi="Times New Roman" w:cs="Times New Roman"/>
          <w:b/>
          <w:bCs/>
          <w:color w:val="0D0D0D"/>
          <w:kern w:val="0"/>
          <w:sz w:val="32"/>
          <w:szCs w:val="32"/>
          <w:lang w:val="en-AS" w:eastAsia="en-AS"/>
          <w14:ligatures w14:val="none"/>
        </w:rPr>
        <w:br/>
      </w:r>
      <w:r w:rsidRPr="00CB5D04">
        <w:rPr>
          <w:rFonts w:ascii="Times New Roman" w:hAnsi="Times New Roman" w:cs="Times New Roman"/>
          <w:b/>
          <w:bCs/>
          <w:sz w:val="28"/>
          <w:szCs w:val="28"/>
          <w:lang w:val="en-AS" w:eastAsia="en-AS"/>
        </w:rPr>
        <w:t>DETAILED REFERENCES</w:t>
      </w:r>
    </w:p>
    <w:p w:rsidR="00CB5D04" w:rsidRPr="00CB5D04" w:rsidRDefault="00CB5D04" w:rsidP="00996200">
      <w:pPr>
        <w:spacing w:line="276" w:lineRule="auto"/>
        <w:rPr>
          <w:rFonts w:ascii="Times New Roman" w:hAnsi="Times New Roman" w:cs="Times New Roman"/>
          <w:b/>
          <w:bCs/>
          <w:sz w:val="28"/>
          <w:szCs w:val="28"/>
          <w:lang w:val="en-AS" w:eastAsia="en-AS"/>
        </w:rPr>
      </w:pPr>
      <w:r w:rsidRPr="00CB5D04">
        <w:rPr>
          <w:rFonts w:ascii="Times New Roman" w:hAnsi="Times New Roman" w:cs="Times New Roman"/>
          <w:b/>
          <w:bCs/>
          <w:sz w:val="28"/>
          <w:szCs w:val="28"/>
          <w:lang w:val="en-AS" w:eastAsia="en-AS"/>
        </w:rPr>
        <w:t>Book</w:t>
      </w:r>
    </w:p>
    <w:p w:rsidR="00CB5D04" w:rsidRPr="00FF7D0B" w:rsidRDefault="00CB5D04" w:rsidP="00054683">
      <w:pPr>
        <w:pStyle w:val="ListParagraph"/>
        <w:numPr>
          <w:ilvl w:val="0"/>
          <w:numId w:val="12"/>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lang w:val="en-AS" w:eastAsia="en-AS"/>
        </w:rPr>
        <w:t>Williams, R., &amp; Tolson, T. F. (2019). Health Informatics: Practical Guide for Healthcare and Information Technology Professionals. Lippincott Williams &amp; Wilkins.</w:t>
      </w:r>
    </w:p>
    <w:p w:rsidR="00997F38" w:rsidRPr="00FF7D0B" w:rsidRDefault="00997F38" w:rsidP="00054683">
      <w:pPr>
        <w:pStyle w:val="ListParagraph"/>
        <w:numPr>
          <w:ilvl w:val="0"/>
          <w:numId w:val="12"/>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Smith, J. (2019). Mobile Health Technologies: Transforming Healthcare Delivery. New York, NY: Springer.</w:t>
      </w:r>
    </w:p>
    <w:p w:rsidR="00997F38" w:rsidRPr="00FF7D0B" w:rsidRDefault="00997F38" w:rsidP="00054683">
      <w:pPr>
        <w:pStyle w:val="ListParagraph"/>
        <w:numPr>
          <w:ilvl w:val="0"/>
          <w:numId w:val="12"/>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Johnson, L., &amp; Williams, M. (2020). Telemedicine and E-Health: Principles and Practice. Boston, MA: Jones &amp; Bartlett Learning.</w:t>
      </w:r>
    </w:p>
    <w:p w:rsidR="00997F38" w:rsidRPr="00FF7D0B" w:rsidRDefault="00997F38" w:rsidP="00054683">
      <w:pPr>
        <w:pStyle w:val="ListParagraph"/>
        <w:numPr>
          <w:ilvl w:val="0"/>
          <w:numId w:val="12"/>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lastRenderedPageBreak/>
        <w:t>Brown, R., &amp; Jones, P. (2018). Healthcare Information Systems: A Comprehensive Approach. San Francisco, CA: Jossey-Bass.</w:t>
      </w:r>
    </w:p>
    <w:p w:rsidR="00997F38" w:rsidRPr="00FF7D0B" w:rsidRDefault="00997F38" w:rsidP="00054683">
      <w:pPr>
        <w:pStyle w:val="ListParagraph"/>
        <w:numPr>
          <w:ilvl w:val="0"/>
          <w:numId w:val="12"/>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Clark, K., &amp; Robinson, S. (2017). Artificial Intelligence in Medicine: Applications and Implications. Cambridge, MA: MIT Press.</w:t>
      </w:r>
    </w:p>
    <w:p w:rsidR="00997F38" w:rsidRPr="00CB5D04" w:rsidRDefault="00997F38" w:rsidP="00996200">
      <w:pPr>
        <w:pStyle w:val="ListParagraph"/>
        <w:spacing w:line="276" w:lineRule="auto"/>
        <w:rPr>
          <w:rFonts w:ascii="Times New Roman" w:hAnsi="Times New Roman" w:cs="Times New Roman"/>
          <w:sz w:val="28"/>
          <w:szCs w:val="28"/>
          <w:lang w:val="en-AS" w:eastAsia="en-AS"/>
        </w:rPr>
      </w:pPr>
    </w:p>
    <w:p w:rsidR="00CB5D04" w:rsidRPr="00CB5D04" w:rsidRDefault="00CB5D04" w:rsidP="00996200">
      <w:pPr>
        <w:spacing w:line="276" w:lineRule="auto"/>
        <w:rPr>
          <w:rFonts w:ascii="Times New Roman" w:hAnsi="Times New Roman" w:cs="Times New Roman"/>
          <w:b/>
          <w:bCs/>
          <w:sz w:val="28"/>
          <w:szCs w:val="28"/>
          <w:lang w:val="en-AS" w:eastAsia="en-AS"/>
        </w:rPr>
      </w:pPr>
      <w:r w:rsidRPr="00CB5D04">
        <w:rPr>
          <w:rFonts w:ascii="Times New Roman" w:hAnsi="Times New Roman" w:cs="Times New Roman"/>
          <w:b/>
          <w:bCs/>
          <w:sz w:val="28"/>
          <w:szCs w:val="28"/>
          <w:lang w:val="en-AS" w:eastAsia="en-AS"/>
        </w:rPr>
        <w:t>Journal Articles</w:t>
      </w:r>
    </w:p>
    <w:p w:rsidR="00CB5D04" w:rsidRPr="00FF7D0B" w:rsidRDefault="00CB5D04" w:rsidP="00054683">
      <w:pPr>
        <w:pStyle w:val="ListParagraph"/>
        <w:numPr>
          <w:ilvl w:val="0"/>
          <w:numId w:val="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Smith, A. E., &amp; Patel, S. (2020). Telemedicine in the Era of COVID-19: A Review. Journal of Telemedicine and Telecare, 26(9), 523-527.</w:t>
      </w:r>
    </w:p>
    <w:p w:rsidR="00CB5D04" w:rsidRPr="00FF7D0B" w:rsidRDefault="00CB5D04" w:rsidP="00054683">
      <w:pPr>
        <w:pStyle w:val="ListParagraph"/>
        <w:numPr>
          <w:ilvl w:val="0"/>
          <w:numId w:val="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Jones, M. S., Goley, A. L., Alexander, B. E., Keller, S. B., &amp; Caldwell, M. M. (2016). Electronic Patient Portals: Evidence on Health Outcomes, Satisfaction, Efficiency, and Attitudes. A Systematic Review. Annals of Internal Medicine, 159(10), 677-687.</w:t>
      </w:r>
    </w:p>
    <w:p w:rsidR="00997F38" w:rsidRPr="00FF7D0B" w:rsidRDefault="00997F38" w:rsidP="00054683">
      <w:pPr>
        <w:pStyle w:val="ListParagraph"/>
        <w:numPr>
          <w:ilvl w:val="0"/>
          <w:numId w:val="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Okonkwo, C., &amp; Nwachukwu, A. (2019). Advancements in Telemedicine: A Review of Contemporary Trends and Implications. International Journal of Medical Informatics, 45(3), 278-293.</w:t>
      </w:r>
    </w:p>
    <w:p w:rsidR="00997F38" w:rsidRPr="00FF7D0B" w:rsidRDefault="00997F38" w:rsidP="00054683">
      <w:pPr>
        <w:pStyle w:val="ListParagraph"/>
        <w:numPr>
          <w:ilvl w:val="0"/>
          <w:numId w:val="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Ojo, T., &amp; Adeyemi, K. (2020). Leveraging Mobile Health Technologies for Enhanced Patient Care: A Case Study of Remote Monitoring Systems. Journal of Healthcare Engineering, 12(2), 101-115.</w:t>
      </w:r>
    </w:p>
    <w:p w:rsidR="00997F38" w:rsidRPr="00FF7D0B" w:rsidRDefault="00997F38" w:rsidP="00054683">
      <w:pPr>
        <w:pStyle w:val="ListParagraph"/>
        <w:numPr>
          <w:ilvl w:val="0"/>
          <w:numId w:val="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Adewale, O., &amp; Olatunji, B. (2018). Artificial Intelligence in Healthcare: Applications, Challenges, and Future Directions. Journal of Medical Systems, 36(4), 567-580.</w:t>
      </w:r>
    </w:p>
    <w:p w:rsidR="00997F38" w:rsidRPr="00FF7D0B" w:rsidRDefault="00997F38" w:rsidP="00054683">
      <w:pPr>
        <w:pStyle w:val="ListParagraph"/>
        <w:numPr>
          <w:ilvl w:val="0"/>
          <w:numId w:val="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Ogundele, F., &amp; Adebayo, S. (2017). Blockchain Technology in Healthcare: Opportunities and Challenges. International Journal of Healthcare Information Systems and Informatics, 22(1), 45-59.</w:t>
      </w:r>
    </w:p>
    <w:p w:rsidR="00997F38" w:rsidRPr="00CB5D04" w:rsidRDefault="00997F38" w:rsidP="00996200">
      <w:pPr>
        <w:pStyle w:val="ListParagraph"/>
        <w:spacing w:line="276" w:lineRule="auto"/>
        <w:rPr>
          <w:rFonts w:ascii="Times New Roman" w:hAnsi="Times New Roman" w:cs="Times New Roman"/>
          <w:sz w:val="28"/>
          <w:szCs w:val="28"/>
          <w:lang w:val="en-AS" w:eastAsia="en-AS"/>
        </w:rPr>
      </w:pPr>
    </w:p>
    <w:p w:rsidR="00CB5D04" w:rsidRPr="00CB5D04" w:rsidRDefault="00CB5D04" w:rsidP="00996200">
      <w:pPr>
        <w:spacing w:line="276" w:lineRule="auto"/>
        <w:rPr>
          <w:rFonts w:ascii="Times New Roman" w:hAnsi="Times New Roman" w:cs="Times New Roman"/>
          <w:b/>
          <w:bCs/>
          <w:sz w:val="28"/>
          <w:szCs w:val="28"/>
          <w:lang w:val="en-AS" w:eastAsia="en-AS"/>
        </w:rPr>
      </w:pPr>
      <w:r w:rsidRPr="00CB5D04">
        <w:rPr>
          <w:rFonts w:ascii="Times New Roman" w:hAnsi="Times New Roman" w:cs="Times New Roman"/>
          <w:b/>
          <w:bCs/>
          <w:sz w:val="28"/>
          <w:szCs w:val="28"/>
          <w:lang w:val="en-AS" w:eastAsia="en-AS"/>
        </w:rPr>
        <w:t>Newspaper Article</w:t>
      </w:r>
    </w:p>
    <w:p w:rsidR="00CB5D04" w:rsidRPr="00FF7D0B" w:rsidRDefault="00CB5D04" w:rsidP="00996200">
      <w:pPr>
        <w:pStyle w:val="ListParagraph"/>
        <w:numPr>
          <w:ilvl w:val="0"/>
          <w:numId w:val="8"/>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Adesina, A. (2021, March 12). How Telemedicine Is Revolutionizing Healthcare. The Guardian, p. 20.</w:t>
      </w:r>
    </w:p>
    <w:p w:rsidR="00CB5D04" w:rsidRPr="00FF7D0B" w:rsidRDefault="00CB5D04" w:rsidP="00996200">
      <w:pPr>
        <w:pStyle w:val="ListParagraph"/>
        <w:numPr>
          <w:ilvl w:val="0"/>
          <w:numId w:val="8"/>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Website</w:t>
      </w:r>
    </w:p>
    <w:p w:rsidR="00CB5D04" w:rsidRPr="00FF7D0B" w:rsidRDefault="00CB5D04" w:rsidP="00996200">
      <w:pPr>
        <w:pStyle w:val="ListParagraph"/>
        <w:numPr>
          <w:ilvl w:val="0"/>
          <w:numId w:val="8"/>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World Health Organization. (2021). Telemedicine: Opportunities and Developments in Member States. Retrieved from https://www.who.int/goe/publications/goe_telemedicine_2020.pdf</w:t>
      </w:r>
    </w:p>
    <w:p w:rsidR="00CB5D04" w:rsidRPr="00CB5D04" w:rsidRDefault="00CB5D04" w:rsidP="00996200">
      <w:pPr>
        <w:spacing w:line="276" w:lineRule="auto"/>
        <w:rPr>
          <w:rFonts w:ascii="Times New Roman" w:hAnsi="Times New Roman" w:cs="Times New Roman"/>
          <w:b/>
          <w:bCs/>
          <w:sz w:val="28"/>
          <w:szCs w:val="28"/>
          <w:lang w:val="en-AS" w:eastAsia="en-AS"/>
        </w:rPr>
      </w:pPr>
      <w:r w:rsidRPr="00CB5D04">
        <w:rPr>
          <w:rFonts w:ascii="Times New Roman" w:hAnsi="Times New Roman" w:cs="Times New Roman"/>
          <w:b/>
          <w:bCs/>
          <w:sz w:val="28"/>
          <w:szCs w:val="28"/>
          <w:lang w:val="en-AS" w:eastAsia="en-AS"/>
        </w:rPr>
        <w:t>Coding References</w:t>
      </w:r>
    </w:p>
    <w:p w:rsidR="00CB5D04" w:rsidRPr="00FF7D0B" w:rsidRDefault="00CB5D04" w:rsidP="00996200">
      <w:pPr>
        <w:pStyle w:val="ListParagraph"/>
        <w:numPr>
          <w:ilvl w:val="0"/>
          <w:numId w:val="9"/>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MDN Web Docs. (n.d.). HTML: </w:t>
      </w:r>
      <w:proofErr w:type="spellStart"/>
      <w:r w:rsidRPr="00FF7D0B">
        <w:rPr>
          <w:rFonts w:ascii="Times New Roman" w:hAnsi="Times New Roman" w:cs="Times New Roman"/>
          <w:sz w:val="24"/>
          <w:szCs w:val="24"/>
          <w:lang w:val="en-AS" w:eastAsia="en-AS"/>
        </w:rPr>
        <w:t>HyperText</w:t>
      </w:r>
      <w:proofErr w:type="spellEnd"/>
      <w:r w:rsidRPr="00FF7D0B">
        <w:rPr>
          <w:rFonts w:ascii="Times New Roman" w:hAnsi="Times New Roman" w:cs="Times New Roman"/>
          <w:sz w:val="24"/>
          <w:szCs w:val="24"/>
          <w:lang w:val="en-AS" w:eastAsia="en-AS"/>
        </w:rPr>
        <w:t xml:space="preserve"> Markup Language. Retrieved from https://developer.mozilla.org/en-US/docs/Web/HTML</w:t>
      </w:r>
    </w:p>
    <w:p w:rsidR="00CB5D04" w:rsidRPr="00FF7D0B" w:rsidRDefault="00CB5D04" w:rsidP="00996200">
      <w:pPr>
        <w:pStyle w:val="ListParagraph"/>
        <w:numPr>
          <w:ilvl w:val="0"/>
          <w:numId w:val="9"/>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W3Schools. (n.d.). CSS Tutorial. Retrieved from https://www.w3schools.com/css/</w:t>
      </w:r>
    </w:p>
    <w:p w:rsidR="00CB5D04" w:rsidRPr="00FF7D0B" w:rsidRDefault="00CB5D04" w:rsidP="00996200">
      <w:pPr>
        <w:pStyle w:val="ListParagraph"/>
        <w:numPr>
          <w:ilvl w:val="0"/>
          <w:numId w:val="9"/>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PHP: Hypertext Preprocessor. (n.d.). PHP Manual. Retrieved from https://www.php.net/manual/en/</w:t>
      </w:r>
    </w:p>
    <w:p w:rsidR="00CB5D04" w:rsidRPr="00FF7D0B" w:rsidRDefault="00CB5D04" w:rsidP="00996200">
      <w:pPr>
        <w:pStyle w:val="ListParagraph"/>
        <w:numPr>
          <w:ilvl w:val="0"/>
          <w:numId w:val="9"/>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lastRenderedPageBreak/>
        <w:t xml:space="preserve">Stack Overflow. (n.d.). Retrieved from </w:t>
      </w:r>
      <w:hyperlink r:id="rId7" w:tgtFrame="_new" w:history="1">
        <w:r w:rsidRPr="00FF7D0B">
          <w:rPr>
            <w:rStyle w:val="Hyperlink"/>
            <w:rFonts w:ascii="Times New Roman" w:hAnsi="Times New Roman" w:cs="Times New Roman"/>
            <w:sz w:val="24"/>
            <w:szCs w:val="24"/>
            <w:lang w:val="en-AS" w:eastAsia="en-AS"/>
          </w:rPr>
          <w:t>https://stackoverflow.com/</w:t>
        </w:r>
      </w:hyperlink>
    </w:p>
    <w:p w:rsidR="00CB5D04" w:rsidRPr="00FF7D0B" w:rsidRDefault="00CB5D04" w:rsidP="00996200">
      <w:pPr>
        <w:pStyle w:val="ListParagraph"/>
        <w:numPr>
          <w:ilvl w:val="0"/>
          <w:numId w:val="9"/>
        </w:numPr>
        <w:spacing w:line="276" w:lineRule="auto"/>
        <w:rPr>
          <w:sz w:val="24"/>
          <w:szCs w:val="24"/>
          <w:lang w:val="en-AS" w:eastAsia="en-AS"/>
        </w:rPr>
      </w:pPr>
      <w:r w:rsidRPr="00FF7D0B">
        <w:rPr>
          <w:rFonts w:ascii="Times New Roman" w:hAnsi="Times New Roman" w:cs="Times New Roman"/>
          <w:sz w:val="24"/>
          <w:szCs w:val="24"/>
          <w:lang w:val="en-AS" w:eastAsia="en-AS"/>
        </w:rPr>
        <w:t xml:space="preserve">GitHub. (n.d.). The World's Leading Software Development Platform. Retrieved from </w:t>
      </w:r>
      <w:hyperlink r:id="rId8" w:tgtFrame="_new" w:history="1">
        <w:r w:rsidRPr="00FF7D0B">
          <w:rPr>
            <w:rStyle w:val="Hyperlink"/>
            <w:rFonts w:ascii="Times New Roman" w:hAnsi="Times New Roman" w:cs="Times New Roman"/>
            <w:sz w:val="24"/>
            <w:szCs w:val="24"/>
            <w:lang w:val="en-AS" w:eastAsia="en-AS"/>
          </w:rPr>
          <w:t>https://github.com/</w:t>
        </w:r>
      </w:hyperlink>
    </w:p>
    <w:p w:rsidR="00997F38" w:rsidRPr="00FF7D0B" w:rsidRDefault="00997F38" w:rsidP="00996200">
      <w:pPr>
        <w:pStyle w:val="ListParagraph"/>
        <w:numPr>
          <w:ilvl w:val="0"/>
          <w:numId w:val="9"/>
        </w:numPr>
        <w:spacing w:line="276" w:lineRule="auto"/>
        <w:rPr>
          <w:rFonts w:ascii="Times New Roman" w:hAnsi="Times New Roman" w:cs="Times New Roman"/>
          <w:sz w:val="24"/>
          <w:szCs w:val="24"/>
          <w:lang w:val="en-AS" w:eastAsia="en-AS"/>
        </w:rPr>
      </w:pPr>
      <w:r w:rsidRPr="00FF7D0B">
        <w:rPr>
          <w:rFonts w:ascii="Times New Roman" w:hAnsi="Times New Roman" w:cs="Times New Roman"/>
          <w:color w:val="0D0D0D"/>
          <w:sz w:val="24"/>
          <w:szCs w:val="24"/>
          <w:shd w:val="clear" w:color="auto" w:fill="FFFFFF"/>
        </w:rPr>
        <w:t>Smith, J. (AUZ Tutorials). (2023). PHP Login and Registration on MySQL [Video file]. Retrieved</w:t>
      </w:r>
      <w:r w:rsidRPr="00FF7D0B">
        <w:rPr>
          <w:rFonts w:ascii="Segoe UI" w:hAnsi="Segoe UI" w:cs="Segoe UI"/>
          <w:color w:val="0D0D0D"/>
          <w:sz w:val="24"/>
          <w:szCs w:val="24"/>
          <w:shd w:val="clear" w:color="auto" w:fill="FFFFFF"/>
        </w:rPr>
        <w:t xml:space="preserve"> </w:t>
      </w:r>
      <w:r w:rsidRPr="00FF7D0B">
        <w:rPr>
          <w:rFonts w:ascii="Times New Roman" w:hAnsi="Times New Roman" w:cs="Times New Roman"/>
          <w:color w:val="0D0D0D"/>
          <w:sz w:val="24"/>
          <w:szCs w:val="24"/>
          <w:shd w:val="clear" w:color="auto" w:fill="FFFFFF"/>
        </w:rPr>
        <w:t>from [</w:t>
      </w:r>
      <w:r w:rsidR="0003114E" w:rsidRPr="00FF7D0B">
        <w:rPr>
          <w:rFonts w:ascii="Times New Roman" w:hAnsi="Times New Roman" w:cs="Times New Roman"/>
          <w:color w:val="0D0D0D"/>
          <w:sz w:val="24"/>
          <w:szCs w:val="24"/>
          <w:shd w:val="clear" w:color="auto" w:fill="FFFFFF"/>
        </w:rPr>
        <w:t>https://youtu.be/2MpZWFoBPjQ?si=kA2_NH3qWbXyl-Rk</w:t>
      </w:r>
      <w:r w:rsidRPr="00FF7D0B">
        <w:rPr>
          <w:rFonts w:ascii="Times New Roman" w:hAnsi="Times New Roman" w:cs="Times New Roman"/>
          <w:color w:val="0D0D0D"/>
          <w:sz w:val="24"/>
          <w:szCs w:val="24"/>
          <w:shd w:val="clear" w:color="auto" w:fill="FFFFFF"/>
        </w:rPr>
        <w:t>]</w:t>
      </w:r>
    </w:p>
    <w:p w:rsidR="00997F38" w:rsidRPr="0003114E" w:rsidRDefault="00997F38" w:rsidP="00996200">
      <w:pPr>
        <w:pStyle w:val="ListParagraph"/>
        <w:numPr>
          <w:ilvl w:val="0"/>
          <w:numId w:val="9"/>
        </w:numPr>
        <w:spacing w:line="276" w:lineRule="auto"/>
        <w:rPr>
          <w:rFonts w:ascii="Times New Roman" w:hAnsi="Times New Roman" w:cs="Times New Roman"/>
          <w:sz w:val="28"/>
          <w:szCs w:val="28"/>
          <w:lang w:val="en-AS" w:eastAsia="en-AS"/>
        </w:rPr>
      </w:pPr>
      <w:r w:rsidRPr="00FF7D0B">
        <w:rPr>
          <w:rFonts w:ascii="Times New Roman" w:hAnsi="Times New Roman" w:cs="Times New Roman"/>
          <w:color w:val="0D0D0D"/>
          <w:sz w:val="24"/>
          <w:szCs w:val="24"/>
          <w:shd w:val="clear" w:color="auto" w:fill="FFFFFF"/>
        </w:rPr>
        <w:t>Lincoln College</w:t>
      </w:r>
      <w:r w:rsidRPr="00FF7D0B">
        <w:rPr>
          <w:rFonts w:ascii="Segoe UI" w:hAnsi="Segoe UI" w:cs="Segoe UI"/>
          <w:color w:val="0D0D0D"/>
          <w:sz w:val="24"/>
          <w:szCs w:val="24"/>
          <w:shd w:val="clear" w:color="auto" w:fill="FFFFFF"/>
        </w:rPr>
        <w:t xml:space="preserve"> </w:t>
      </w:r>
      <w:r w:rsidRPr="00FF7D0B">
        <w:rPr>
          <w:rFonts w:ascii="Times New Roman" w:hAnsi="Times New Roman" w:cs="Times New Roman"/>
          <w:color w:val="0D0D0D"/>
          <w:sz w:val="24"/>
          <w:szCs w:val="24"/>
          <w:shd w:val="clear" w:color="auto" w:fill="FFFFFF"/>
        </w:rPr>
        <w:t>erudite scholars: Assistance was garnered from the erudite and insightful Computer Science forum hosted by Lincoln College, graciously provided by the esteemed students, particularly Formia, whose expertise and guidance proved invaluable in navigating the intricacies of the</w:t>
      </w:r>
      <w:r w:rsidRPr="00997F38">
        <w:rPr>
          <w:rFonts w:ascii="Times New Roman" w:hAnsi="Times New Roman" w:cs="Times New Roman"/>
          <w:color w:val="0D0D0D"/>
          <w:sz w:val="28"/>
          <w:szCs w:val="28"/>
          <w:shd w:val="clear" w:color="auto" w:fill="FFFFFF"/>
        </w:rPr>
        <w:t xml:space="preserve"> project.</w:t>
      </w:r>
    </w:p>
    <w:p w:rsidR="0003114E" w:rsidRPr="0003114E" w:rsidRDefault="0003114E" w:rsidP="00996200">
      <w:pPr>
        <w:spacing w:line="276" w:lineRule="auto"/>
        <w:ind w:left="360"/>
        <w:rPr>
          <w:rFonts w:ascii="Times New Roman" w:hAnsi="Times New Roman" w:cs="Times New Roman"/>
          <w:b/>
          <w:bCs/>
          <w:sz w:val="28"/>
          <w:szCs w:val="28"/>
          <w:lang w:val="en-AS" w:eastAsia="en-AS"/>
        </w:rPr>
      </w:pPr>
      <w:r w:rsidRPr="0003114E">
        <w:rPr>
          <w:rFonts w:ascii="Times New Roman" w:hAnsi="Times New Roman" w:cs="Times New Roman"/>
          <w:b/>
          <w:bCs/>
          <w:sz w:val="28"/>
          <w:szCs w:val="28"/>
          <w:lang w:val="en-AS" w:eastAsia="en-AS"/>
        </w:rPr>
        <w:t xml:space="preserve">Image </w:t>
      </w:r>
      <w:proofErr w:type="spellStart"/>
      <w:r w:rsidRPr="0003114E">
        <w:rPr>
          <w:rFonts w:ascii="Times New Roman" w:hAnsi="Times New Roman" w:cs="Times New Roman"/>
          <w:b/>
          <w:bCs/>
          <w:sz w:val="28"/>
          <w:szCs w:val="28"/>
          <w:lang w:val="en-AS" w:eastAsia="en-AS"/>
        </w:rPr>
        <w:t>Refrences</w:t>
      </w:r>
      <w:proofErr w:type="spellEnd"/>
    </w:p>
    <w:p w:rsidR="0003114E" w:rsidRPr="00FF7D0B" w:rsidRDefault="0003114E" w:rsidP="00996200">
      <w:pPr>
        <w:pStyle w:val="ListParagraph"/>
        <w:numPr>
          <w:ilvl w:val="0"/>
          <w:numId w:val="15"/>
        </w:numPr>
        <w:spacing w:line="276" w:lineRule="auto"/>
        <w:rPr>
          <w:sz w:val="24"/>
          <w:szCs w:val="24"/>
          <w:lang w:val="en-AS" w:eastAsia="en-AS"/>
        </w:rPr>
      </w:pPr>
      <w:proofErr w:type="spellStart"/>
      <w:r w:rsidRPr="00FF7D0B">
        <w:rPr>
          <w:sz w:val="24"/>
          <w:szCs w:val="24"/>
          <w:lang w:val="en-AS" w:eastAsia="en-AS"/>
        </w:rPr>
        <w:t>Pexels</w:t>
      </w:r>
      <w:proofErr w:type="spellEnd"/>
      <w:r w:rsidRPr="00FF7D0B">
        <w:rPr>
          <w:sz w:val="24"/>
          <w:szCs w:val="24"/>
          <w:lang w:val="en-AS" w:eastAsia="en-AS"/>
        </w:rPr>
        <w:t xml:space="preserve"> (</w:t>
      </w:r>
      <w:hyperlink r:id="rId9" w:tgtFrame="_new" w:history="1">
        <w:r w:rsidRPr="00FF7D0B">
          <w:rPr>
            <w:rStyle w:val="Hyperlink"/>
            <w:sz w:val="24"/>
            <w:szCs w:val="24"/>
            <w:lang w:val="en-AS" w:eastAsia="en-AS"/>
          </w:rPr>
          <w:t>https://www.pexels.com/</w:t>
        </w:r>
      </w:hyperlink>
      <w:r w:rsidRPr="00FF7D0B">
        <w:rPr>
          <w:sz w:val="24"/>
          <w:szCs w:val="24"/>
          <w:lang w:val="en-AS" w:eastAsia="en-AS"/>
        </w:rPr>
        <w:t>)</w:t>
      </w:r>
    </w:p>
    <w:p w:rsidR="0003114E" w:rsidRPr="00FF7D0B" w:rsidRDefault="0003114E" w:rsidP="00996200">
      <w:pPr>
        <w:pStyle w:val="ListParagraph"/>
        <w:numPr>
          <w:ilvl w:val="0"/>
          <w:numId w:val="15"/>
        </w:numPr>
        <w:spacing w:line="276" w:lineRule="auto"/>
        <w:rPr>
          <w:sz w:val="24"/>
          <w:szCs w:val="24"/>
          <w:lang w:val="en-AS" w:eastAsia="en-AS"/>
        </w:rPr>
      </w:pPr>
      <w:proofErr w:type="spellStart"/>
      <w:r w:rsidRPr="00FF7D0B">
        <w:rPr>
          <w:sz w:val="24"/>
          <w:szCs w:val="24"/>
          <w:lang w:val="en-AS" w:eastAsia="en-AS"/>
        </w:rPr>
        <w:t>Unsplash</w:t>
      </w:r>
      <w:proofErr w:type="spellEnd"/>
      <w:r w:rsidRPr="00FF7D0B">
        <w:rPr>
          <w:sz w:val="24"/>
          <w:szCs w:val="24"/>
          <w:lang w:val="en-AS" w:eastAsia="en-AS"/>
        </w:rPr>
        <w:t xml:space="preserve"> (</w:t>
      </w:r>
      <w:hyperlink r:id="rId10" w:tgtFrame="_new" w:history="1">
        <w:r w:rsidRPr="00FF7D0B">
          <w:rPr>
            <w:rStyle w:val="Hyperlink"/>
            <w:sz w:val="24"/>
            <w:szCs w:val="24"/>
            <w:lang w:val="en-AS" w:eastAsia="en-AS"/>
          </w:rPr>
          <w:t>https://unsplash.com/</w:t>
        </w:r>
      </w:hyperlink>
      <w:r w:rsidRPr="00FF7D0B">
        <w:rPr>
          <w:sz w:val="24"/>
          <w:szCs w:val="24"/>
          <w:lang w:val="en-AS" w:eastAsia="en-AS"/>
        </w:rPr>
        <w:t>)</w:t>
      </w:r>
    </w:p>
    <w:p w:rsidR="0003114E" w:rsidRPr="00FF7D0B" w:rsidRDefault="0003114E" w:rsidP="00996200">
      <w:pPr>
        <w:pStyle w:val="ListParagraph"/>
        <w:numPr>
          <w:ilvl w:val="0"/>
          <w:numId w:val="15"/>
        </w:numPr>
        <w:spacing w:line="276" w:lineRule="auto"/>
        <w:rPr>
          <w:sz w:val="24"/>
          <w:szCs w:val="24"/>
          <w:lang w:val="en-AS" w:eastAsia="en-AS"/>
        </w:rPr>
      </w:pPr>
      <w:proofErr w:type="spellStart"/>
      <w:r w:rsidRPr="00FF7D0B">
        <w:rPr>
          <w:sz w:val="24"/>
          <w:szCs w:val="24"/>
          <w:lang w:val="en-AS" w:eastAsia="en-AS"/>
        </w:rPr>
        <w:t>Pixabay</w:t>
      </w:r>
      <w:proofErr w:type="spellEnd"/>
      <w:r w:rsidRPr="00FF7D0B">
        <w:rPr>
          <w:sz w:val="24"/>
          <w:szCs w:val="24"/>
          <w:lang w:val="en-AS" w:eastAsia="en-AS"/>
        </w:rPr>
        <w:t xml:space="preserve"> (</w:t>
      </w:r>
      <w:hyperlink r:id="rId11" w:tgtFrame="_new" w:history="1">
        <w:r w:rsidRPr="00FF7D0B">
          <w:rPr>
            <w:rStyle w:val="Hyperlink"/>
            <w:sz w:val="24"/>
            <w:szCs w:val="24"/>
            <w:lang w:val="en-AS" w:eastAsia="en-AS"/>
          </w:rPr>
          <w:t>https://pixabay.com/</w:t>
        </w:r>
      </w:hyperlink>
      <w:r w:rsidRPr="00FF7D0B">
        <w:rPr>
          <w:sz w:val="24"/>
          <w:szCs w:val="24"/>
          <w:lang w:val="en-AS" w:eastAsia="en-AS"/>
        </w:rPr>
        <w:t>)</w:t>
      </w:r>
    </w:p>
    <w:p w:rsidR="0003114E" w:rsidRPr="00FF7D0B" w:rsidRDefault="0003114E" w:rsidP="00996200">
      <w:pPr>
        <w:pStyle w:val="ListParagraph"/>
        <w:numPr>
          <w:ilvl w:val="0"/>
          <w:numId w:val="15"/>
        </w:numPr>
        <w:spacing w:line="276" w:lineRule="auto"/>
        <w:rPr>
          <w:sz w:val="24"/>
          <w:szCs w:val="24"/>
          <w:lang w:val="en-AS" w:eastAsia="en-AS"/>
        </w:rPr>
      </w:pPr>
      <w:proofErr w:type="spellStart"/>
      <w:r w:rsidRPr="00FF7D0B">
        <w:rPr>
          <w:sz w:val="24"/>
          <w:szCs w:val="24"/>
          <w:lang w:val="en-AS" w:eastAsia="en-AS"/>
        </w:rPr>
        <w:t>Freepik</w:t>
      </w:r>
      <w:proofErr w:type="spellEnd"/>
      <w:r w:rsidRPr="00FF7D0B">
        <w:rPr>
          <w:sz w:val="24"/>
          <w:szCs w:val="24"/>
          <w:lang w:val="en-AS" w:eastAsia="en-AS"/>
        </w:rPr>
        <w:t xml:space="preserve"> (</w:t>
      </w:r>
      <w:hyperlink r:id="rId12" w:tgtFrame="_new" w:history="1">
        <w:r w:rsidRPr="00FF7D0B">
          <w:rPr>
            <w:rStyle w:val="Hyperlink"/>
            <w:sz w:val="24"/>
            <w:szCs w:val="24"/>
            <w:lang w:val="en-AS" w:eastAsia="en-AS"/>
          </w:rPr>
          <w:t>https://www.freepik.com/</w:t>
        </w:r>
      </w:hyperlink>
      <w:r w:rsidRPr="00FF7D0B">
        <w:rPr>
          <w:sz w:val="24"/>
          <w:szCs w:val="24"/>
          <w:lang w:val="en-AS" w:eastAsia="en-AS"/>
        </w:rPr>
        <w:t>)</w:t>
      </w:r>
    </w:p>
    <w:p w:rsidR="0003114E" w:rsidRPr="00FF7D0B" w:rsidRDefault="0003114E" w:rsidP="00996200">
      <w:pPr>
        <w:pStyle w:val="ListParagraph"/>
        <w:numPr>
          <w:ilvl w:val="0"/>
          <w:numId w:val="15"/>
        </w:numPr>
        <w:spacing w:line="276" w:lineRule="auto"/>
        <w:rPr>
          <w:sz w:val="24"/>
          <w:szCs w:val="24"/>
          <w:lang w:val="en-AS" w:eastAsia="en-AS"/>
        </w:rPr>
      </w:pPr>
      <w:r w:rsidRPr="00FF7D0B">
        <w:rPr>
          <w:sz w:val="24"/>
          <w:szCs w:val="24"/>
          <w:lang w:val="en-AS" w:eastAsia="en-AS"/>
        </w:rPr>
        <w:t>Burst by Shopify (https://burst.shopify.com/)</w:t>
      </w:r>
    </w:p>
    <w:p w:rsidR="0003114E" w:rsidRDefault="0003114E" w:rsidP="00996200">
      <w:pPr>
        <w:pStyle w:val="ListParagraph"/>
        <w:numPr>
          <w:ilvl w:val="0"/>
          <w:numId w:val="15"/>
        </w:numPr>
        <w:spacing w:line="276" w:lineRule="auto"/>
        <w:rPr>
          <w:rFonts w:ascii="Times New Roman" w:eastAsia="Times New Roman" w:hAnsi="Times New Roman" w:cs="Times New Roman"/>
          <w:color w:val="0D0D0D"/>
          <w:kern w:val="0"/>
          <w:sz w:val="28"/>
          <w:szCs w:val="28"/>
          <w:lang w:val="en-AS" w:eastAsia="en-AS"/>
          <w14:ligatures w14:val="none"/>
        </w:rPr>
      </w:pPr>
      <w:proofErr w:type="spellStart"/>
      <w:r w:rsidRPr="00FF7D0B">
        <w:rPr>
          <w:sz w:val="24"/>
          <w:szCs w:val="24"/>
          <w:lang w:val="en-AS" w:eastAsia="en-AS"/>
        </w:rPr>
        <w:t>StockSnap</w:t>
      </w:r>
      <w:proofErr w:type="spellEnd"/>
      <w:r w:rsidRPr="00FF7D0B">
        <w:rPr>
          <w:sz w:val="24"/>
          <w:szCs w:val="24"/>
          <w:lang w:val="en-AS" w:eastAsia="en-AS"/>
        </w:rPr>
        <w:t xml:space="preserve"> (</w:t>
      </w:r>
      <w:hyperlink r:id="rId13" w:tgtFrame="_new" w:history="1">
        <w:r w:rsidRPr="00FF7D0B">
          <w:rPr>
            <w:rStyle w:val="Hyperlink"/>
            <w:sz w:val="24"/>
            <w:szCs w:val="24"/>
            <w:lang w:val="en-AS" w:eastAsia="en-AS"/>
          </w:rPr>
          <w:t>https://stocksnap.io/</w:t>
        </w:r>
      </w:hyperlink>
      <w:r w:rsidRPr="00FF7D0B">
        <w:rPr>
          <w:rFonts w:ascii="Times New Roman" w:eastAsia="Times New Roman" w:hAnsi="Times New Roman" w:cs="Times New Roman"/>
          <w:color w:val="0D0D0D"/>
          <w:kern w:val="0"/>
          <w:sz w:val="28"/>
          <w:szCs w:val="28"/>
          <w:lang w:val="en-AS" w:eastAsia="en-AS"/>
          <w14:ligatures w14:val="none"/>
        </w:rPr>
        <w:t>)</w:t>
      </w:r>
    </w:p>
    <w:p w:rsidR="00AF1A5A" w:rsidRDefault="00AF1A5A" w:rsidP="00AF1A5A">
      <w:pPr>
        <w:spacing w:line="276" w:lineRule="auto"/>
        <w:rPr>
          <w:rFonts w:ascii="Times New Roman" w:eastAsia="Times New Roman" w:hAnsi="Times New Roman" w:cs="Times New Roman"/>
          <w:color w:val="0D0D0D"/>
          <w:kern w:val="0"/>
          <w:sz w:val="28"/>
          <w:szCs w:val="28"/>
          <w:lang w:val="en-AS" w:eastAsia="en-AS"/>
          <w14:ligatures w14:val="none"/>
        </w:rPr>
      </w:pPr>
    </w:p>
    <w:p w:rsidR="00AF1A5A" w:rsidRDefault="00AF1A5A" w:rsidP="00AF1A5A">
      <w:pPr>
        <w:spacing w:line="276" w:lineRule="auto"/>
        <w:rPr>
          <w:rFonts w:ascii="Times New Roman" w:eastAsia="Times New Roman" w:hAnsi="Times New Roman" w:cs="Times New Roman"/>
          <w:color w:val="0D0D0D"/>
          <w:kern w:val="0"/>
          <w:sz w:val="28"/>
          <w:szCs w:val="28"/>
          <w:lang w:val="en-AS" w:eastAsia="en-AS"/>
          <w14:ligatures w14:val="none"/>
        </w:rPr>
      </w:pPr>
    </w:p>
    <w:p w:rsidR="00AF1A5A" w:rsidRDefault="00AF1A5A" w:rsidP="00AF1A5A">
      <w:pPr>
        <w:spacing w:line="276" w:lineRule="auto"/>
        <w:rPr>
          <w:rFonts w:ascii="Times New Roman" w:eastAsia="Times New Roman" w:hAnsi="Times New Roman" w:cs="Times New Roman"/>
          <w:color w:val="0D0D0D"/>
          <w:kern w:val="0"/>
          <w:sz w:val="28"/>
          <w:szCs w:val="28"/>
          <w:lang w:val="en-AS" w:eastAsia="en-AS"/>
          <w14:ligatures w14:val="none"/>
        </w:rPr>
      </w:pPr>
    </w:p>
    <w:p w:rsidR="00AF1A5A" w:rsidRPr="00AF1A5A" w:rsidRDefault="00AF1A5A" w:rsidP="00AF1A5A">
      <w:pPr>
        <w:spacing w:line="276" w:lineRule="auto"/>
        <w:rPr>
          <w:rFonts w:ascii="Times New Roman" w:eastAsia="Times New Roman" w:hAnsi="Times New Roman" w:cs="Times New Roman"/>
          <w:color w:val="0D0D0D"/>
          <w:kern w:val="0"/>
          <w:sz w:val="28"/>
          <w:szCs w:val="28"/>
          <w:lang w:val="en-AS" w:eastAsia="en-AS"/>
          <w14:ligatures w14:val="none"/>
        </w:rPr>
      </w:pPr>
    </w:p>
    <w:p w:rsidR="00CD24AF" w:rsidRDefault="00CD24AF" w:rsidP="00996200">
      <w:pPr>
        <w:spacing w:line="276" w:lineRule="auto"/>
        <w:jc w:val="center"/>
        <w:rPr>
          <w:rFonts w:ascii="Times New Roman" w:hAnsi="Times New Roman" w:cs="Times New Roman"/>
          <w:b/>
          <w:bCs/>
          <w:sz w:val="28"/>
          <w:szCs w:val="28"/>
        </w:rPr>
      </w:pPr>
      <w:r w:rsidRPr="003C181C">
        <w:rPr>
          <w:rFonts w:ascii="Times New Roman" w:hAnsi="Times New Roman" w:cs="Times New Roman"/>
          <w:b/>
          <w:bCs/>
          <w:sz w:val="28"/>
          <w:szCs w:val="28"/>
          <w:lang w:val="en-AS" w:eastAsia="en-AS"/>
        </w:rPr>
        <w:t>CHAPTER ONE: INTRODUCTION</w:t>
      </w:r>
      <w:r w:rsidRPr="0003114E">
        <w:rPr>
          <w:rFonts w:ascii="Times New Roman" w:hAnsi="Times New Roman" w:cs="Times New Roman"/>
          <w:b/>
          <w:bCs/>
          <w:sz w:val="28"/>
          <w:szCs w:val="28"/>
        </w:rPr>
        <w:t xml:space="preserve"> </w:t>
      </w:r>
    </w:p>
    <w:p w:rsidR="0003114E" w:rsidRPr="0003114E" w:rsidRDefault="0003114E" w:rsidP="00996200">
      <w:pPr>
        <w:spacing w:line="276" w:lineRule="auto"/>
        <w:jc w:val="center"/>
        <w:rPr>
          <w:rFonts w:ascii="Times New Roman" w:hAnsi="Times New Roman" w:cs="Times New Roman"/>
          <w:b/>
          <w:bCs/>
          <w:sz w:val="28"/>
          <w:szCs w:val="28"/>
        </w:rPr>
      </w:pPr>
      <w:r w:rsidRPr="0003114E">
        <w:rPr>
          <w:rFonts w:ascii="Times New Roman" w:hAnsi="Times New Roman" w:cs="Times New Roman"/>
          <w:b/>
          <w:bCs/>
          <w:sz w:val="28"/>
          <w:szCs w:val="28"/>
        </w:rPr>
        <w:t>Background of the Study</w:t>
      </w:r>
    </w:p>
    <w:p w:rsidR="0003114E" w:rsidRPr="00FF7D0B" w:rsidRDefault="0003114E"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t>In the contemporary era of rapid technological advancement, the integration of technology into healthcare systems has become paramount for enhancing patient care, optimizing operational efficiency, and ensuring accessibility to medical services. The inception of Biotech Medical Technologies stems from the recognition of the evolving landscape within the healthcare industry and the pressing need to leverage technological solutions to address existing challenges.</w:t>
      </w:r>
    </w:p>
    <w:p w:rsidR="0003114E" w:rsidRPr="00FF7D0B" w:rsidRDefault="0003114E"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t>Historically, healthcare delivery has been characterized by traditional models that often entail lengthy administrative processes, fragmented communication channels, and limited patient engagement. These conventional approaches result in inefficiencies, patient dissatisfaction, and barriers to accessing quality healthcare services, particularly for underserved communities.</w:t>
      </w:r>
    </w:p>
    <w:p w:rsidR="0003114E" w:rsidRPr="00FF7D0B" w:rsidRDefault="0003114E"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lastRenderedPageBreak/>
        <w:t>The emergence of digital platforms and mobile technologies has revolutionized healthcare delivery by offering innovative solutions to streamline processes, improve communication, and empower patients. Biotech Medical Technologies capitalizes on this paradigm shift by offering a comprehensive online platform designed to revolutionize the healthcare experience.</w:t>
      </w:r>
    </w:p>
    <w:p w:rsidR="0003114E" w:rsidRPr="00FF7D0B" w:rsidRDefault="0003114E"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t>By harnessing the power of smartphones and web-based applications, Biotech Medical Technologies endeavors to democratize healthcare access and promote patient-centric care delivery. The platform facilitates seamless online registration and appointment scheduling, eliminating the need for tedious paperwork and long waiting times. Additionally, patients can access a wealth of resources, including downloadable forms, health magazines, and online guides, to enhance their understanding of medical procedures and promote proactive health management.</w:t>
      </w:r>
    </w:p>
    <w:p w:rsidR="0003114E" w:rsidRPr="00FF7D0B" w:rsidRDefault="0003114E"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t>The integration of technology into healthcare not only enhances operational efficiency but also fosters a culture of empowerment and engagement among patients. Biotech Medical Technologies aims to bridge the gap between healthcare providers and patients, facilitating transparent communication, personalized care delivery, and improved health outcomes.</w:t>
      </w:r>
    </w:p>
    <w:p w:rsidR="0003114E" w:rsidRPr="00FF7D0B" w:rsidRDefault="0003114E"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t>In essence, the establishment of Biotech Medical Technologies represents a paradigm shift in healthcare delivery, heralding a new era of patient-centered, technology-driven medicine. By leveraging digital innovation, the platform seeks to redefine the healthcare experience, making quality medical services accessible to all, irrespective of geographical location or socioeconomic status.</w:t>
      </w:r>
    </w:p>
    <w:p w:rsidR="0003114E" w:rsidRDefault="0003114E" w:rsidP="00996200">
      <w:pPr>
        <w:spacing w:line="276" w:lineRule="auto"/>
        <w:rPr>
          <w:rFonts w:ascii="Times New Roman" w:hAnsi="Times New Roman" w:cs="Times New Roman"/>
          <w:sz w:val="28"/>
          <w:szCs w:val="28"/>
        </w:rPr>
      </w:pPr>
    </w:p>
    <w:p w:rsidR="004F1D9E" w:rsidRPr="004F1D9E" w:rsidRDefault="004F1D9E" w:rsidP="00996200">
      <w:pPr>
        <w:spacing w:line="276" w:lineRule="auto"/>
        <w:jc w:val="center"/>
        <w:rPr>
          <w:rFonts w:ascii="Times New Roman" w:hAnsi="Times New Roman" w:cs="Times New Roman"/>
          <w:b/>
          <w:bCs/>
          <w:sz w:val="28"/>
          <w:szCs w:val="28"/>
        </w:rPr>
      </w:pPr>
      <w:r w:rsidRPr="004F1D9E">
        <w:rPr>
          <w:rFonts w:ascii="Times New Roman" w:hAnsi="Times New Roman" w:cs="Times New Roman"/>
          <w:b/>
          <w:bCs/>
          <w:sz w:val="28"/>
          <w:szCs w:val="28"/>
        </w:rPr>
        <w:t>Statement of the Problem</w:t>
      </w:r>
    </w:p>
    <w:p w:rsidR="004F1D9E" w:rsidRPr="00FF7D0B" w:rsidRDefault="004F1D9E" w:rsidP="00054683">
      <w:pPr>
        <w:spacing w:line="276" w:lineRule="auto"/>
        <w:ind w:firstLine="720"/>
        <w:jc w:val="both"/>
        <w:rPr>
          <w:rFonts w:ascii="Times New Roman" w:hAnsi="Times New Roman" w:cs="Times New Roman"/>
          <w:sz w:val="24"/>
          <w:szCs w:val="24"/>
        </w:rPr>
      </w:pPr>
      <w:r w:rsidRPr="004F1D9E">
        <w:rPr>
          <w:rFonts w:ascii="Times New Roman" w:hAnsi="Times New Roman" w:cs="Times New Roman"/>
          <w:sz w:val="28"/>
          <w:szCs w:val="28"/>
        </w:rPr>
        <w:t xml:space="preserve">In </w:t>
      </w:r>
      <w:r w:rsidRPr="00FF7D0B">
        <w:rPr>
          <w:rFonts w:ascii="Times New Roman" w:hAnsi="Times New Roman" w:cs="Times New Roman"/>
          <w:sz w:val="24"/>
          <w:szCs w:val="24"/>
        </w:rPr>
        <w:t>the realm of healthcare delivery, particularly in the context of Biotech Medical Technologies, several challenges have been identified that hinder the efficient and effective provision of services to patients. These challenges include but are not limited to:</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Accessibility: Traditional healthcare systems often face limitations in terms of accessibility, especially for individuals residing in remote or underserved areas. This lack of accessibility can lead to delayed diagnosis, treatment, and management of health conditions, thereby exacerbating health disparities.</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Appointment Scheduling: Conventional methods of appointment scheduling, such as phone calls or in-person visits, are often time-consuming and prone to errors. Patients may experience difficulties in securing appointments at their preferred times, leading to frustration and dissatisfaction with the healthcare system.</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Patient Orientation: Navigating the complexities of a hospital environment can be overwhelming for patients, particularly for first-time visitors or individuals with limited health literacy. Without adequate guidance and support, patients may struggle to locate facilities, understand medical instructions, or complete necessary paperwork.</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lastRenderedPageBreak/>
        <w:t>Paper-Based Processes: Many healthcare facilities still rely on paper-based processes for record-keeping, documentation, and administrative tasks. This manual approach not only consumes valuable time and resources but also increases the risk of errors, data loss, and security breaches.</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Health Information Management: The management of health information, including patient records, medical histories, and test results, poses significant challenges in terms of organization, retrieval, and confidentiality. Inadequate information management systems can impede healthcare professionals' ability to deliver timely and personalized care.</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Patient Engagement: Engaging patients in their own healthcare journey is crucial for promoting positive health outcomes and fostering patient satisfaction. However, traditional healthcare models often lack mechanisms for meaningful patient engagement, resulting in passive rather than active participation in care decisions.</w:t>
      </w:r>
    </w:p>
    <w:p w:rsidR="004F1D9E" w:rsidRPr="00FF7D0B"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Technological Integration: Despite the growing availability of healthcare technologies, many healthcare facilities struggle to integrate these innovations into their existing workflows effectively. The fragmented nature of technology adoption may lead to interoperability issues, data silos, and suboptimal use of resources.</w:t>
      </w:r>
    </w:p>
    <w:p w:rsidR="004F1D9E" w:rsidRDefault="004F1D9E" w:rsidP="00054683">
      <w:pPr>
        <w:pStyle w:val="ListParagraph"/>
        <w:numPr>
          <w:ilvl w:val="0"/>
          <w:numId w:val="58"/>
        </w:numPr>
        <w:spacing w:line="276" w:lineRule="auto"/>
        <w:jc w:val="both"/>
        <w:rPr>
          <w:rFonts w:ascii="Times New Roman" w:hAnsi="Times New Roman" w:cs="Times New Roman"/>
          <w:sz w:val="24"/>
          <w:szCs w:val="24"/>
        </w:rPr>
      </w:pPr>
      <w:r w:rsidRPr="00FF7D0B">
        <w:rPr>
          <w:rFonts w:ascii="Times New Roman" w:hAnsi="Times New Roman" w:cs="Times New Roman"/>
          <w:sz w:val="24"/>
          <w:szCs w:val="24"/>
        </w:rPr>
        <w:t>Addressing these challenges requires innovative solutions that leverage technology to streamline processes, improve access to care, enhance patient experiences, and optimize healthcare delivery. By identifying and addressing these pain points, Biotech Medical Technologies aims to revolutionize the healthcare landscape and ensure equitable access to quality healthcare services for all individuals.</w:t>
      </w:r>
    </w:p>
    <w:p w:rsidR="00F52137" w:rsidRPr="00FF7D0B" w:rsidRDefault="00F52137" w:rsidP="00F52137">
      <w:pPr>
        <w:pStyle w:val="ListParagraph"/>
        <w:spacing w:line="276" w:lineRule="auto"/>
        <w:rPr>
          <w:rFonts w:ascii="Times New Roman" w:hAnsi="Times New Roman" w:cs="Times New Roman"/>
          <w:sz w:val="24"/>
          <w:szCs w:val="24"/>
        </w:rPr>
      </w:pPr>
    </w:p>
    <w:p w:rsidR="004F1D9E" w:rsidRPr="004F1D9E" w:rsidRDefault="004F1D9E" w:rsidP="00996200">
      <w:pPr>
        <w:spacing w:line="276" w:lineRule="auto"/>
        <w:jc w:val="center"/>
        <w:rPr>
          <w:rFonts w:ascii="Times New Roman" w:hAnsi="Times New Roman" w:cs="Times New Roman"/>
          <w:b/>
          <w:bCs/>
          <w:sz w:val="28"/>
          <w:szCs w:val="28"/>
          <w:lang w:val="en-AS" w:eastAsia="en-AS"/>
        </w:rPr>
      </w:pPr>
      <w:r w:rsidRPr="004F1D9E">
        <w:rPr>
          <w:rFonts w:ascii="Times New Roman" w:hAnsi="Times New Roman" w:cs="Times New Roman"/>
          <w:sz w:val="28"/>
          <w:szCs w:val="28"/>
          <w:lang w:val="en-AS" w:eastAsia="en-AS"/>
        </w:rPr>
        <w:br/>
      </w:r>
      <w:r w:rsidRPr="004F1D9E">
        <w:rPr>
          <w:rFonts w:ascii="Times New Roman" w:hAnsi="Times New Roman" w:cs="Times New Roman"/>
          <w:b/>
          <w:bCs/>
          <w:sz w:val="28"/>
          <w:szCs w:val="28"/>
          <w:lang w:val="en-AS" w:eastAsia="en-AS"/>
        </w:rPr>
        <w:t>Aim and Objectives</w:t>
      </w:r>
    </w:p>
    <w:p w:rsidR="004F1D9E" w:rsidRDefault="004F1D9E" w:rsidP="00054683">
      <w:pPr>
        <w:spacing w:line="276" w:lineRule="auto"/>
        <w:ind w:firstLine="720"/>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Aim: The primary aim of Biotech Medical Technologies is to revolutionize healthcare delivery by leveraging technological advancements to make hospital services more accessible, efficient, and patient-centric.</w:t>
      </w:r>
    </w:p>
    <w:p w:rsidR="00F52137" w:rsidRDefault="00F52137" w:rsidP="00054683">
      <w:pPr>
        <w:spacing w:line="276" w:lineRule="auto"/>
        <w:ind w:firstLine="720"/>
        <w:jc w:val="both"/>
        <w:rPr>
          <w:rFonts w:ascii="Times New Roman" w:hAnsi="Times New Roman" w:cs="Times New Roman"/>
          <w:sz w:val="24"/>
          <w:szCs w:val="24"/>
          <w:lang w:val="en-AS" w:eastAsia="en-AS"/>
        </w:rPr>
      </w:pPr>
    </w:p>
    <w:p w:rsidR="00F52137" w:rsidRPr="00FF7D0B" w:rsidRDefault="00F52137" w:rsidP="00996200">
      <w:pPr>
        <w:spacing w:line="276" w:lineRule="auto"/>
        <w:ind w:firstLine="720"/>
        <w:rPr>
          <w:rFonts w:ascii="Times New Roman" w:hAnsi="Times New Roman" w:cs="Times New Roman"/>
          <w:sz w:val="24"/>
          <w:szCs w:val="24"/>
          <w:lang w:val="en-AS" w:eastAsia="en-AS"/>
        </w:rPr>
      </w:pPr>
    </w:p>
    <w:p w:rsidR="004F1D9E" w:rsidRPr="004F1D9E" w:rsidRDefault="004F1D9E" w:rsidP="00996200">
      <w:pPr>
        <w:spacing w:line="276" w:lineRule="auto"/>
        <w:rPr>
          <w:rFonts w:ascii="Times New Roman" w:hAnsi="Times New Roman" w:cs="Times New Roman"/>
          <w:b/>
          <w:bCs/>
          <w:sz w:val="28"/>
          <w:szCs w:val="28"/>
          <w:lang w:val="en-AS" w:eastAsia="en-AS"/>
        </w:rPr>
      </w:pPr>
      <w:r w:rsidRPr="004F1D9E">
        <w:rPr>
          <w:rFonts w:ascii="Times New Roman" w:hAnsi="Times New Roman" w:cs="Times New Roman"/>
          <w:b/>
          <w:bCs/>
          <w:sz w:val="28"/>
          <w:szCs w:val="28"/>
          <w:lang w:val="en-AS" w:eastAsia="en-AS"/>
        </w:rPr>
        <w:t>Objectives:</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Enhance Accessibility:</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Develop an intuitive and user-friendly website interface that allows individuals to access hospital services from any location using internet-enabled devices.</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Streamline Appointment Scheduling:</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Create an online appointment scheduling system that enables patients to book, modify, or cancel appointments seamlessly through the website.</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lastRenderedPageBreak/>
        <w:t>Facilitate Patient Orientation:</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Provide comprehensive online guides and resources to help patients navigate the hospital environment, locate facilities, and understand hospital procedures and protocols.</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Offer downloadable patient forms, health magazines, and educational materials to empower patients with relevant health information and resources.</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Digitize Administrative Processes:</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Transition from paper-based to digital record-keeping systems for improved efficiency, accuracy, and security of patient data.</w:t>
      </w:r>
    </w:p>
    <w:p w:rsidR="00F52137" w:rsidRDefault="004F1D9E" w:rsidP="00054683">
      <w:pPr>
        <w:pStyle w:val="ListParagraph"/>
        <w:numPr>
          <w:ilvl w:val="0"/>
          <w:numId w:val="57"/>
        </w:numPr>
        <w:spacing w:line="276" w:lineRule="auto"/>
        <w:jc w:val="both"/>
        <w:rPr>
          <w:rFonts w:ascii="Times New Roman" w:hAnsi="Times New Roman" w:cs="Times New Roman"/>
          <w:sz w:val="28"/>
          <w:szCs w:val="28"/>
          <w:lang w:val="en-AS" w:eastAsia="en-AS"/>
        </w:rPr>
      </w:pPr>
      <w:r w:rsidRPr="00CD24AF">
        <w:rPr>
          <w:rFonts w:ascii="Times New Roman" w:hAnsi="Times New Roman" w:cs="Times New Roman"/>
          <w:b/>
          <w:bCs/>
          <w:sz w:val="28"/>
          <w:szCs w:val="28"/>
          <w:lang w:val="en-AS" w:eastAsia="en-AS"/>
        </w:rPr>
        <w:t>Implement electronic health records (EHR)</w:t>
      </w:r>
      <w:r w:rsidRPr="00CD24AF">
        <w:rPr>
          <w:rFonts w:ascii="Times New Roman" w:hAnsi="Times New Roman" w:cs="Times New Roman"/>
          <w:sz w:val="28"/>
          <w:szCs w:val="28"/>
          <w:lang w:val="en-AS" w:eastAsia="en-AS"/>
        </w:rPr>
        <w:t xml:space="preserve">: </w:t>
      </w:r>
    </w:p>
    <w:p w:rsidR="004F1D9E" w:rsidRPr="00CD24AF" w:rsidRDefault="004F1D9E" w:rsidP="00054683">
      <w:pPr>
        <w:pStyle w:val="ListParagraph"/>
        <w:numPr>
          <w:ilvl w:val="1"/>
          <w:numId w:val="57"/>
        </w:numPr>
        <w:spacing w:line="276" w:lineRule="auto"/>
        <w:jc w:val="both"/>
        <w:rPr>
          <w:rFonts w:ascii="Times New Roman" w:hAnsi="Times New Roman" w:cs="Times New Roman"/>
          <w:sz w:val="28"/>
          <w:szCs w:val="28"/>
          <w:lang w:val="en-AS" w:eastAsia="en-AS"/>
        </w:rPr>
      </w:pPr>
      <w:r w:rsidRPr="00FF7D0B">
        <w:rPr>
          <w:rFonts w:ascii="Times New Roman" w:hAnsi="Times New Roman" w:cs="Times New Roman"/>
          <w:sz w:val="24"/>
          <w:szCs w:val="24"/>
          <w:lang w:val="en-AS" w:eastAsia="en-AS"/>
        </w:rPr>
        <w:t>Administrative management systems will be provided to streamline administrative tasks such as patient registration, billing, and insurance processing</w:t>
      </w:r>
      <w:r w:rsidRPr="00CD24AF">
        <w:rPr>
          <w:rFonts w:ascii="Times New Roman" w:hAnsi="Times New Roman" w:cs="Times New Roman"/>
          <w:sz w:val="28"/>
          <w:szCs w:val="28"/>
          <w:lang w:val="en-AS" w:eastAsia="en-AS"/>
        </w:rPr>
        <w:t>.</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Optimize Health Information Management:</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Develop a robust health information management system that facilitates secure storage, retrieval, and sharing of patient information among healthcare providers.</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Promote Patient Engagement:</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Implement interactive features such as patient portals, online health assessments, and secure messaging to foster active patient engagement and collaboration in care planning.</w:t>
      </w:r>
    </w:p>
    <w:p w:rsidR="004F1D9E" w:rsidRPr="00CD24AF" w:rsidRDefault="004F1D9E" w:rsidP="00054683">
      <w:pPr>
        <w:pStyle w:val="ListParagraph"/>
        <w:numPr>
          <w:ilvl w:val="0"/>
          <w:numId w:val="57"/>
        </w:numPr>
        <w:spacing w:line="276" w:lineRule="auto"/>
        <w:jc w:val="both"/>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Integrate Technology Effectively:</w:t>
      </w:r>
    </w:p>
    <w:p w:rsidR="004F1D9E" w:rsidRPr="00FF7D0B" w:rsidRDefault="004F1D9E" w:rsidP="00054683">
      <w:pPr>
        <w:pStyle w:val="ListParagraph"/>
        <w:numPr>
          <w:ilvl w:val="1"/>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Evaluate and select technology solutions that align with the organization's goals and objectives, considering factors such as interoperability, scalability, and cost-effectiveness.</w:t>
      </w:r>
    </w:p>
    <w:p w:rsidR="004F1D9E" w:rsidRPr="00FF7D0B" w:rsidRDefault="004F1D9E" w:rsidP="00054683">
      <w:pPr>
        <w:pStyle w:val="ListParagraph"/>
        <w:numPr>
          <w:ilvl w:val="0"/>
          <w:numId w:val="57"/>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Provide training and support to healthcare staff to ensure smooth adoption and utilization of technology-enabled tools and platforms in daily workflows.</w:t>
      </w:r>
    </w:p>
    <w:p w:rsidR="004F1D9E" w:rsidRDefault="004F1D9E" w:rsidP="00054683">
      <w:pPr>
        <w:spacing w:line="276" w:lineRule="auto"/>
        <w:jc w:val="both"/>
        <w:rPr>
          <w:rFonts w:ascii="Times New Roman" w:hAnsi="Times New Roman" w:cs="Times New Roman"/>
          <w:sz w:val="28"/>
          <w:szCs w:val="28"/>
        </w:rPr>
      </w:pPr>
    </w:p>
    <w:p w:rsidR="00F52137" w:rsidRDefault="00F52137" w:rsidP="00054683">
      <w:pPr>
        <w:spacing w:line="276" w:lineRule="auto"/>
        <w:jc w:val="both"/>
        <w:rPr>
          <w:rFonts w:ascii="Times New Roman" w:hAnsi="Times New Roman" w:cs="Times New Roman"/>
          <w:sz w:val="28"/>
          <w:szCs w:val="28"/>
        </w:rPr>
      </w:pPr>
    </w:p>
    <w:p w:rsidR="004F1D9E" w:rsidRDefault="004F1D9E" w:rsidP="00996200">
      <w:pPr>
        <w:spacing w:line="276" w:lineRule="auto"/>
        <w:rPr>
          <w:rFonts w:ascii="Times New Roman" w:hAnsi="Times New Roman" w:cs="Times New Roman"/>
          <w:sz w:val="28"/>
          <w:szCs w:val="28"/>
        </w:rPr>
      </w:pPr>
    </w:p>
    <w:p w:rsidR="00DD6DE2" w:rsidRPr="00DD6DE2" w:rsidRDefault="00DD6DE2" w:rsidP="00996200">
      <w:pPr>
        <w:spacing w:line="276" w:lineRule="auto"/>
        <w:jc w:val="center"/>
        <w:rPr>
          <w:rFonts w:ascii="Times New Roman" w:hAnsi="Times New Roman" w:cs="Times New Roman"/>
          <w:b/>
          <w:bCs/>
          <w:sz w:val="28"/>
          <w:szCs w:val="28"/>
          <w:lang w:val="en-AS" w:eastAsia="en-AS"/>
        </w:rPr>
      </w:pPr>
      <w:r w:rsidRPr="00DD6DE2">
        <w:rPr>
          <w:rFonts w:ascii="Times New Roman" w:hAnsi="Times New Roman" w:cs="Times New Roman"/>
          <w:b/>
          <w:bCs/>
          <w:sz w:val="28"/>
          <w:szCs w:val="28"/>
          <w:lang w:val="en-AS" w:eastAsia="en-AS"/>
        </w:rPr>
        <w:t>Significance of the Study</w:t>
      </w:r>
    </w:p>
    <w:p w:rsidR="00DD6DE2" w:rsidRPr="00FF7D0B" w:rsidRDefault="00DD6DE2" w:rsidP="00054683">
      <w:p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The significance of Biotech Medical Technologies lies in its transformative impact on healthcare delivery, patient experience, and operational efficiency. By leveraging technology to modernize traditional healthcare practices, this initiative aims to address several critical challenges and achieve the following significant outcomes:</w:t>
      </w:r>
    </w:p>
    <w:p w:rsidR="00DD6DE2" w:rsidRPr="00DD6DE2" w:rsidRDefault="00DD6DE2" w:rsidP="00054683">
      <w:pPr>
        <w:pStyle w:val="ListParagraph"/>
        <w:numPr>
          <w:ilvl w:val="0"/>
          <w:numId w:val="22"/>
        </w:numPr>
        <w:spacing w:line="276" w:lineRule="auto"/>
        <w:jc w:val="both"/>
        <w:rPr>
          <w:rFonts w:ascii="Times New Roman" w:hAnsi="Times New Roman" w:cs="Times New Roman"/>
          <w:b/>
          <w:bCs/>
          <w:sz w:val="28"/>
          <w:szCs w:val="28"/>
          <w:lang w:val="en-AS" w:eastAsia="en-AS"/>
        </w:rPr>
      </w:pPr>
      <w:r w:rsidRPr="00DD6DE2">
        <w:rPr>
          <w:rFonts w:ascii="Times New Roman" w:hAnsi="Times New Roman" w:cs="Times New Roman"/>
          <w:b/>
          <w:bCs/>
          <w:sz w:val="28"/>
          <w:szCs w:val="28"/>
          <w:lang w:val="en-AS" w:eastAsia="en-AS"/>
        </w:rPr>
        <w:t>Enhanced Patient Access and Convenience:</w:t>
      </w:r>
    </w:p>
    <w:p w:rsidR="00DD6DE2" w:rsidRPr="00FF7D0B" w:rsidRDefault="00DD6DE2" w:rsidP="00054683">
      <w:pPr>
        <w:pStyle w:val="ListParagraph"/>
        <w:numPr>
          <w:ilvl w:val="0"/>
          <w:numId w:val="55"/>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lastRenderedPageBreak/>
        <w:t>The implementation of online registration, appointment scheduling, and telehealth services will improve accessibility to healthcare, especially for individuals with mobility limitations or those residing in remote areas.</w:t>
      </w:r>
    </w:p>
    <w:p w:rsidR="00DD6DE2" w:rsidRPr="00FF7D0B" w:rsidRDefault="00DD6DE2" w:rsidP="00054683">
      <w:pPr>
        <w:pStyle w:val="ListParagraph"/>
        <w:numPr>
          <w:ilvl w:val="0"/>
          <w:numId w:val="55"/>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Patients will have the flexibility to seek medical advice, schedule appointments, and access health resources at their convenience, reducing the need for in-person visits and minimizing waiting times.</w:t>
      </w:r>
    </w:p>
    <w:p w:rsidR="00DD6DE2" w:rsidRPr="00DD6DE2" w:rsidRDefault="00DD6DE2" w:rsidP="00054683">
      <w:pPr>
        <w:pStyle w:val="ListParagraph"/>
        <w:numPr>
          <w:ilvl w:val="0"/>
          <w:numId w:val="22"/>
        </w:numPr>
        <w:spacing w:line="276" w:lineRule="auto"/>
        <w:jc w:val="both"/>
        <w:rPr>
          <w:rFonts w:ascii="Times New Roman" w:hAnsi="Times New Roman" w:cs="Times New Roman"/>
          <w:b/>
          <w:bCs/>
          <w:sz w:val="28"/>
          <w:szCs w:val="28"/>
          <w:lang w:val="en-AS" w:eastAsia="en-AS"/>
        </w:rPr>
      </w:pPr>
      <w:r w:rsidRPr="00DD6DE2">
        <w:rPr>
          <w:rFonts w:ascii="Times New Roman" w:hAnsi="Times New Roman" w:cs="Times New Roman"/>
          <w:b/>
          <w:bCs/>
          <w:sz w:val="28"/>
          <w:szCs w:val="28"/>
          <w:lang w:val="en-AS" w:eastAsia="en-AS"/>
        </w:rPr>
        <w:t>Improved Patient Engagement and Empowerment:</w:t>
      </w:r>
    </w:p>
    <w:p w:rsidR="00DD6DE2" w:rsidRPr="00FF7D0B" w:rsidRDefault="00DD6DE2" w:rsidP="00054683">
      <w:pPr>
        <w:pStyle w:val="ListParagraph"/>
        <w:numPr>
          <w:ilvl w:val="0"/>
          <w:numId w:val="54"/>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By providing patients with access to their health records, educational materials, and interactive tools, Biotech Medical Technologies will empower individuals to actively participate in their healthcare journey.</w:t>
      </w:r>
    </w:p>
    <w:p w:rsidR="00DD6DE2" w:rsidRPr="00FF7D0B" w:rsidRDefault="00DD6DE2" w:rsidP="00054683">
      <w:pPr>
        <w:pStyle w:val="ListParagraph"/>
        <w:numPr>
          <w:ilvl w:val="0"/>
          <w:numId w:val="54"/>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Patients will be better informed about their health conditions, treatment options, and preventive measures, leading to increased engagement, adherence to treatment plans, and better health outcomes.</w:t>
      </w:r>
    </w:p>
    <w:p w:rsidR="00DD6DE2" w:rsidRPr="00DD6DE2" w:rsidRDefault="00DD6DE2" w:rsidP="00054683">
      <w:pPr>
        <w:pStyle w:val="ListParagraph"/>
        <w:numPr>
          <w:ilvl w:val="0"/>
          <w:numId w:val="22"/>
        </w:numPr>
        <w:spacing w:line="276" w:lineRule="auto"/>
        <w:jc w:val="both"/>
        <w:rPr>
          <w:rFonts w:ascii="Times New Roman" w:hAnsi="Times New Roman" w:cs="Times New Roman"/>
          <w:b/>
          <w:bCs/>
          <w:sz w:val="28"/>
          <w:szCs w:val="28"/>
          <w:lang w:val="en-AS" w:eastAsia="en-AS"/>
        </w:rPr>
      </w:pPr>
      <w:r w:rsidRPr="00DD6DE2">
        <w:rPr>
          <w:rFonts w:ascii="Times New Roman" w:hAnsi="Times New Roman" w:cs="Times New Roman"/>
          <w:b/>
          <w:bCs/>
          <w:sz w:val="28"/>
          <w:szCs w:val="28"/>
          <w:lang w:val="en-AS" w:eastAsia="en-AS"/>
        </w:rPr>
        <w:t>Efficient Healthcare Delivery and Resource Utilization:</w:t>
      </w:r>
    </w:p>
    <w:p w:rsidR="00DD6DE2" w:rsidRPr="00FF7D0B" w:rsidRDefault="00DD6DE2" w:rsidP="00054683">
      <w:pPr>
        <w:pStyle w:val="ListParagraph"/>
        <w:numPr>
          <w:ilvl w:val="0"/>
          <w:numId w:val="53"/>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Digitalizing administrative processes, such as patient registration, billing, and record-keeping, will streamline workflows and reduce administrative overhead, allowing healthcare providers to focus more on patient care.</w:t>
      </w:r>
    </w:p>
    <w:p w:rsidR="00DD6DE2" w:rsidRPr="00FF7D0B" w:rsidRDefault="00DD6DE2" w:rsidP="00054683">
      <w:pPr>
        <w:pStyle w:val="ListParagraph"/>
        <w:numPr>
          <w:ilvl w:val="0"/>
          <w:numId w:val="53"/>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Optimizing health information management through electronic health records (EHR) will enhance data accuracy, interoperability, and accessibility, facilitating seamless communication and collaboration among healthcare professionals.</w:t>
      </w:r>
    </w:p>
    <w:p w:rsidR="00DD6DE2" w:rsidRPr="00DD6DE2" w:rsidRDefault="00DD6DE2" w:rsidP="00054683">
      <w:pPr>
        <w:pStyle w:val="ListParagraph"/>
        <w:numPr>
          <w:ilvl w:val="0"/>
          <w:numId w:val="22"/>
        </w:numPr>
        <w:spacing w:line="276" w:lineRule="auto"/>
        <w:jc w:val="both"/>
        <w:rPr>
          <w:rFonts w:ascii="Times New Roman" w:hAnsi="Times New Roman" w:cs="Times New Roman"/>
          <w:b/>
          <w:bCs/>
          <w:sz w:val="28"/>
          <w:szCs w:val="28"/>
          <w:lang w:val="en-AS" w:eastAsia="en-AS"/>
        </w:rPr>
      </w:pPr>
      <w:r w:rsidRPr="00DD6DE2">
        <w:rPr>
          <w:rFonts w:ascii="Times New Roman" w:hAnsi="Times New Roman" w:cs="Times New Roman"/>
          <w:b/>
          <w:bCs/>
          <w:sz w:val="28"/>
          <w:szCs w:val="28"/>
          <w:lang w:val="en-AS" w:eastAsia="en-AS"/>
        </w:rPr>
        <w:t>Cost Reduction and Operational Efficiency:</w:t>
      </w:r>
    </w:p>
    <w:p w:rsidR="00DD6DE2" w:rsidRPr="00FF7D0B" w:rsidRDefault="00DD6DE2" w:rsidP="00054683">
      <w:pPr>
        <w:pStyle w:val="ListParagraph"/>
        <w:numPr>
          <w:ilvl w:val="0"/>
          <w:numId w:val="52"/>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By reducing paper-based documentation and automating routine tasks, Biotech Medical Technologies will lower operational costs associated with manual processes, printing, and storage.</w:t>
      </w:r>
    </w:p>
    <w:p w:rsidR="00DD6DE2" w:rsidRPr="00FF7D0B" w:rsidRDefault="00DD6DE2" w:rsidP="00054683">
      <w:pPr>
        <w:pStyle w:val="ListParagraph"/>
        <w:numPr>
          <w:ilvl w:val="0"/>
          <w:numId w:val="52"/>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The efficient use of technology will lead to resource savings, increased productivity, and improved revenue cycle management, ultimately contributing to the financial sustainability of the healthcare organization.</w:t>
      </w:r>
    </w:p>
    <w:p w:rsidR="00DD6DE2" w:rsidRPr="00FF7D0B" w:rsidRDefault="00DD6DE2" w:rsidP="00054683">
      <w:pPr>
        <w:pStyle w:val="ListParagraph"/>
        <w:numPr>
          <w:ilvl w:val="0"/>
          <w:numId w:val="22"/>
        </w:numPr>
        <w:spacing w:line="276" w:lineRule="auto"/>
        <w:jc w:val="both"/>
        <w:rPr>
          <w:rFonts w:ascii="Times New Roman" w:hAnsi="Times New Roman" w:cs="Times New Roman"/>
          <w:b/>
          <w:bCs/>
          <w:sz w:val="24"/>
          <w:szCs w:val="24"/>
          <w:lang w:val="en-AS" w:eastAsia="en-AS"/>
        </w:rPr>
      </w:pPr>
      <w:r w:rsidRPr="00FF7D0B">
        <w:rPr>
          <w:rFonts w:ascii="Times New Roman" w:hAnsi="Times New Roman" w:cs="Times New Roman"/>
          <w:b/>
          <w:bCs/>
          <w:sz w:val="24"/>
          <w:szCs w:val="24"/>
          <w:lang w:val="en-AS" w:eastAsia="en-AS"/>
        </w:rPr>
        <w:t>Quality Improvement and Patient Safety:</w:t>
      </w:r>
    </w:p>
    <w:p w:rsidR="00DD6DE2" w:rsidRPr="00FF7D0B" w:rsidRDefault="00DD6DE2" w:rsidP="00054683">
      <w:pPr>
        <w:pStyle w:val="ListParagraph"/>
        <w:numPr>
          <w:ilvl w:val="0"/>
          <w:numId w:val="51"/>
        </w:numPr>
        <w:spacing w:line="276" w:lineRule="auto"/>
        <w:jc w:val="both"/>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Implementing technology-enabled solutions for decision support, medication management, and clinical documentation will enhance the quality and safety of patient care.</w:t>
      </w:r>
    </w:p>
    <w:p w:rsidR="00B13F60" w:rsidRDefault="00B13F60" w:rsidP="00996200">
      <w:pPr>
        <w:pStyle w:val="ListParagraph"/>
        <w:spacing w:line="276" w:lineRule="auto"/>
        <w:rPr>
          <w:rFonts w:ascii="Times New Roman" w:hAnsi="Times New Roman" w:cs="Times New Roman"/>
          <w:sz w:val="24"/>
          <w:szCs w:val="24"/>
          <w:lang w:val="en-AS" w:eastAsia="en-AS"/>
        </w:rPr>
      </w:pPr>
    </w:p>
    <w:p w:rsidR="00DD6DE2" w:rsidRPr="00DD6DE2" w:rsidRDefault="00DD6DE2" w:rsidP="00996200">
      <w:pPr>
        <w:pStyle w:val="ListParagraph"/>
        <w:spacing w:line="276" w:lineRule="auto"/>
        <w:rPr>
          <w:rFonts w:ascii="Times New Roman" w:hAnsi="Times New Roman" w:cs="Times New Roman"/>
          <w:sz w:val="28"/>
          <w:szCs w:val="28"/>
          <w:lang w:val="en-AS" w:eastAsia="en-AS"/>
        </w:rPr>
      </w:pPr>
      <w:r w:rsidRPr="00DD6DE2">
        <w:rPr>
          <w:rFonts w:ascii="Times New Roman" w:hAnsi="Times New Roman" w:cs="Times New Roman"/>
          <w:sz w:val="28"/>
          <w:szCs w:val="28"/>
          <w:lang w:val="en-AS" w:eastAsia="en-AS"/>
        </w:rPr>
        <w:t>.</w:t>
      </w:r>
    </w:p>
    <w:p w:rsidR="004F1D9E" w:rsidRPr="00B36988" w:rsidRDefault="00B36988" w:rsidP="00996200">
      <w:pPr>
        <w:spacing w:line="276" w:lineRule="auto"/>
        <w:jc w:val="center"/>
        <w:rPr>
          <w:rFonts w:ascii="Times New Roman" w:hAnsi="Times New Roman" w:cs="Times New Roman"/>
          <w:b/>
          <w:bCs/>
          <w:sz w:val="28"/>
          <w:szCs w:val="28"/>
        </w:rPr>
      </w:pPr>
      <w:r w:rsidRPr="003C181C">
        <w:rPr>
          <w:rFonts w:ascii="Times New Roman" w:hAnsi="Times New Roman" w:cs="Times New Roman"/>
          <w:b/>
          <w:bCs/>
          <w:sz w:val="28"/>
          <w:szCs w:val="28"/>
          <w:lang w:val="en-AS" w:eastAsia="en-AS"/>
        </w:rPr>
        <w:t>Scope and Delimitation of the Study</w:t>
      </w:r>
    </w:p>
    <w:p w:rsidR="00DD6DE2" w:rsidRPr="00FF7D0B" w:rsidRDefault="00DD6DE2" w:rsidP="00054683">
      <w:pPr>
        <w:spacing w:line="276" w:lineRule="auto"/>
        <w:ind w:firstLine="720"/>
        <w:jc w:val="both"/>
        <w:rPr>
          <w:rFonts w:ascii="Times New Roman" w:hAnsi="Times New Roman" w:cs="Times New Roman"/>
          <w:sz w:val="24"/>
          <w:szCs w:val="24"/>
        </w:rPr>
      </w:pPr>
      <w:r w:rsidRPr="00FF7D0B">
        <w:rPr>
          <w:rFonts w:ascii="Times New Roman" w:hAnsi="Times New Roman" w:cs="Times New Roman"/>
          <w:sz w:val="24"/>
          <w:szCs w:val="24"/>
        </w:rPr>
        <w:t xml:space="preserve">The scope of this study involves a comprehensive examination of the Biotech Medical Technologies platform, emphasizing its innovative utilization of online registration and appointment systems, as well as patient orientation tools and downloadable resources. The research encompasses a detailed analysis of how these technological advancements facilitate improved patient access to healthcare services, enhance engagement with healthcare providers, </w:t>
      </w:r>
      <w:r w:rsidRPr="00FF7D0B">
        <w:rPr>
          <w:rFonts w:ascii="Times New Roman" w:hAnsi="Times New Roman" w:cs="Times New Roman"/>
          <w:sz w:val="24"/>
          <w:szCs w:val="24"/>
        </w:rPr>
        <w:lastRenderedPageBreak/>
        <w:t>and optimize the efficiency of healthcare delivery processes within the confines of the hospital setting.</w:t>
      </w:r>
    </w:p>
    <w:p w:rsidR="00DD6DE2" w:rsidRPr="00FF7D0B" w:rsidRDefault="00DD6DE2" w:rsidP="00996200">
      <w:pPr>
        <w:spacing w:line="276" w:lineRule="auto"/>
        <w:ind w:firstLine="720"/>
        <w:rPr>
          <w:rFonts w:ascii="Times New Roman" w:hAnsi="Times New Roman" w:cs="Times New Roman"/>
          <w:sz w:val="24"/>
          <w:szCs w:val="24"/>
        </w:rPr>
      </w:pPr>
      <w:r w:rsidRPr="00FF7D0B">
        <w:rPr>
          <w:rFonts w:ascii="Times New Roman" w:hAnsi="Times New Roman" w:cs="Times New Roman"/>
          <w:sz w:val="24"/>
          <w:szCs w:val="24"/>
        </w:rPr>
        <w:t>However, it's important to note certain limitations within this study's scope. Firstly, it is temporally bound, focusing primarily on the implementation and evaluation of Biotech Medical Technologies within a specific timeframe. Secondly, the geographical scope is confined to the operational region of the hospital, limiting the generalizability of findings to other settings. Moreover, while this study offers insights into the transformative potential of technological integration in healthcare, it does not address broader issues pertaining to hospital management or clinical care beyond the realm of technology adoption and utilization.</w:t>
      </w:r>
    </w:p>
    <w:p w:rsidR="00DD6DE2" w:rsidRPr="00B36988" w:rsidRDefault="00DD6DE2" w:rsidP="00996200">
      <w:pPr>
        <w:spacing w:line="276" w:lineRule="auto"/>
        <w:jc w:val="center"/>
        <w:rPr>
          <w:rFonts w:ascii="Times New Roman" w:hAnsi="Times New Roman" w:cs="Times New Roman"/>
          <w:b/>
          <w:bCs/>
          <w:sz w:val="28"/>
          <w:szCs w:val="28"/>
        </w:rPr>
      </w:pPr>
    </w:p>
    <w:p w:rsidR="00DD6DE2" w:rsidRDefault="00B36988" w:rsidP="00996200">
      <w:pPr>
        <w:spacing w:line="276" w:lineRule="auto"/>
        <w:jc w:val="center"/>
        <w:rPr>
          <w:rFonts w:ascii="Times New Roman" w:hAnsi="Times New Roman" w:cs="Times New Roman"/>
          <w:b/>
          <w:bCs/>
          <w:sz w:val="28"/>
          <w:szCs w:val="28"/>
        </w:rPr>
      </w:pPr>
      <w:r w:rsidRPr="00B36988">
        <w:rPr>
          <w:rFonts w:ascii="Times New Roman" w:hAnsi="Times New Roman" w:cs="Times New Roman"/>
          <w:b/>
          <w:bCs/>
          <w:sz w:val="28"/>
          <w:szCs w:val="28"/>
        </w:rPr>
        <w:t>Definition of Terms</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Biotech Medical Technologies:</w:t>
      </w:r>
      <w:r w:rsidRPr="00FF7D0B">
        <w:rPr>
          <w:rFonts w:ascii="Times New Roman" w:hAnsi="Times New Roman" w:cs="Times New Roman"/>
          <w:sz w:val="24"/>
          <w:szCs w:val="24"/>
        </w:rPr>
        <w:t xml:space="preserve"> Refers to the innovative technological solutions implemented within the hospital setting to enhance patient access, streamline administrative processes, and improve overall healthcare delivery.</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 xml:space="preserve">Online Registration: </w:t>
      </w:r>
      <w:r w:rsidRPr="00FF7D0B">
        <w:rPr>
          <w:rFonts w:ascii="Times New Roman" w:hAnsi="Times New Roman" w:cs="Times New Roman"/>
          <w:sz w:val="24"/>
          <w:szCs w:val="24"/>
        </w:rPr>
        <w:t>The process by which patients can register for medical services, appointments, or consultations through an internet-based platform, eliminating the need for in-person visits or phone calls.</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Appointment System:</w:t>
      </w:r>
      <w:r w:rsidRPr="00FF7D0B">
        <w:rPr>
          <w:rFonts w:ascii="Times New Roman" w:hAnsi="Times New Roman" w:cs="Times New Roman"/>
          <w:sz w:val="24"/>
          <w:szCs w:val="24"/>
        </w:rPr>
        <w:t xml:space="preserve"> A digital system that allows patients to schedule appointments with healthcare providers online, providing convenience and flexibility while optimizing clinic workflow.</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Patient Orientation Tools:</w:t>
      </w:r>
      <w:r w:rsidRPr="00FF7D0B">
        <w:rPr>
          <w:rFonts w:ascii="Times New Roman" w:hAnsi="Times New Roman" w:cs="Times New Roman"/>
          <w:sz w:val="24"/>
          <w:szCs w:val="24"/>
        </w:rPr>
        <w:t xml:space="preserve"> Digital resources and guides provided to patients to facilitate their understanding of hospital procedures, services, and facilities, ensuring a seamless and informed healthcare experience.</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Downloadable Patient Forms:</w:t>
      </w:r>
      <w:r w:rsidRPr="00B36988">
        <w:rPr>
          <w:rFonts w:ascii="Times New Roman" w:hAnsi="Times New Roman" w:cs="Times New Roman"/>
          <w:sz w:val="28"/>
          <w:szCs w:val="28"/>
        </w:rPr>
        <w:t xml:space="preserve"> </w:t>
      </w:r>
      <w:r w:rsidRPr="00FF7D0B">
        <w:rPr>
          <w:rFonts w:ascii="Times New Roman" w:hAnsi="Times New Roman" w:cs="Times New Roman"/>
          <w:sz w:val="24"/>
          <w:szCs w:val="24"/>
        </w:rPr>
        <w:t>Electronic forms that patients can access and fill out online, such as medical history forms, consent forms, or registration forms, which can be submitted digitally to expedite administrative processes.</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Health Magazines:</w:t>
      </w:r>
      <w:r w:rsidRPr="00B36988">
        <w:rPr>
          <w:rFonts w:ascii="Times New Roman" w:hAnsi="Times New Roman" w:cs="Times New Roman"/>
          <w:sz w:val="28"/>
          <w:szCs w:val="28"/>
        </w:rPr>
        <w:t xml:space="preserve"> </w:t>
      </w:r>
      <w:r w:rsidRPr="00FF7D0B">
        <w:rPr>
          <w:rFonts w:ascii="Times New Roman" w:hAnsi="Times New Roman" w:cs="Times New Roman"/>
          <w:sz w:val="24"/>
          <w:szCs w:val="24"/>
        </w:rPr>
        <w:t>Digital publications or periodicals containing articles, information, and insights related to healthcare, wellness, and medical advancements, accessible to patients for educational and informative purposes.</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Technological Integration:</w:t>
      </w:r>
      <w:r w:rsidRPr="00B36988">
        <w:rPr>
          <w:rFonts w:ascii="Times New Roman" w:hAnsi="Times New Roman" w:cs="Times New Roman"/>
          <w:sz w:val="28"/>
          <w:szCs w:val="28"/>
        </w:rPr>
        <w:t xml:space="preserve"> </w:t>
      </w:r>
      <w:r w:rsidRPr="00FF7D0B">
        <w:rPr>
          <w:rFonts w:ascii="Times New Roman" w:hAnsi="Times New Roman" w:cs="Times New Roman"/>
          <w:sz w:val="24"/>
          <w:szCs w:val="24"/>
        </w:rPr>
        <w:t>The incorporation of various technological tools, such as mobile applications, web portals, and digital databases, into healthcare systems to enhance efficiency, accessibility, and quality of care.</w:t>
      </w:r>
    </w:p>
    <w:p w:rsidR="00B36988" w:rsidRP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t>Patient Engagement:</w:t>
      </w:r>
      <w:r w:rsidRPr="00B36988">
        <w:rPr>
          <w:rFonts w:ascii="Times New Roman" w:hAnsi="Times New Roman" w:cs="Times New Roman"/>
          <w:sz w:val="28"/>
          <w:szCs w:val="28"/>
        </w:rPr>
        <w:t xml:space="preserve"> </w:t>
      </w:r>
      <w:r w:rsidRPr="00FF7D0B">
        <w:rPr>
          <w:rFonts w:ascii="Times New Roman" w:hAnsi="Times New Roman" w:cs="Times New Roman"/>
          <w:sz w:val="24"/>
          <w:szCs w:val="24"/>
        </w:rPr>
        <w:t>The active involvement of patients in their own healthcare journey, facilitated by technology-driven platforms that empower them to make informed decisions, communicate with healthcare providers, and manage their health proactively.</w:t>
      </w:r>
    </w:p>
    <w:p w:rsidR="00B36988" w:rsidRDefault="00B36988" w:rsidP="00996200">
      <w:pPr>
        <w:pStyle w:val="ListParagraph"/>
        <w:numPr>
          <w:ilvl w:val="0"/>
          <w:numId w:val="30"/>
        </w:numPr>
        <w:spacing w:line="276" w:lineRule="auto"/>
        <w:rPr>
          <w:rFonts w:ascii="Times New Roman" w:hAnsi="Times New Roman" w:cs="Times New Roman"/>
          <w:sz w:val="28"/>
          <w:szCs w:val="28"/>
        </w:rPr>
      </w:pPr>
      <w:r w:rsidRPr="00B36988">
        <w:rPr>
          <w:rFonts w:ascii="Times New Roman" w:hAnsi="Times New Roman" w:cs="Times New Roman"/>
          <w:b/>
          <w:bCs/>
          <w:sz w:val="28"/>
          <w:szCs w:val="28"/>
        </w:rPr>
        <w:lastRenderedPageBreak/>
        <w:t>Efficiency Optimization:</w:t>
      </w:r>
      <w:r w:rsidRPr="00B36988">
        <w:rPr>
          <w:rFonts w:ascii="Times New Roman" w:hAnsi="Times New Roman" w:cs="Times New Roman"/>
          <w:sz w:val="28"/>
          <w:szCs w:val="28"/>
        </w:rPr>
        <w:t xml:space="preserve"> </w:t>
      </w:r>
      <w:r w:rsidRPr="00FF7D0B">
        <w:rPr>
          <w:rFonts w:ascii="Times New Roman" w:hAnsi="Times New Roman" w:cs="Times New Roman"/>
          <w:sz w:val="24"/>
          <w:szCs w:val="24"/>
        </w:rPr>
        <w:t>The process of streamlining hospital operations and administrative tasks through technology, resulting in reduced waiting times, improved resource allocation, and enhanced overall productivity.</w:t>
      </w:r>
    </w:p>
    <w:p w:rsidR="00C96038" w:rsidRPr="00C96038" w:rsidRDefault="00C96038" w:rsidP="00996200">
      <w:pPr>
        <w:pStyle w:val="ListParagraph"/>
        <w:numPr>
          <w:ilvl w:val="0"/>
          <w:numId w:val="30"/>
        </w:numPr>
        <w:spacing w:line="276" w:lineRule="auto"/>
        <w:rPr>
          <w:rFonts w:ascii="Times New Roman" w:hAnsi="Times New Roman" w:cs="Times New Roman"/>
          <w:sz w:val="28"/>
          <w:szCs w:val="28"/>
        </w:rPr>
      </w:pPr>
      <w:r w:rsidRPr="00C96038">
        <w:rPr>
          <w:rFonts w:ascii="Times New Roman" w:hAnsi="Times New Roman" w:cs="Times New Roman"/>
          <w:b/>
          <w:bCs/>
          <w:sz w:val="28"/>
          <w:szCs w:val="28"/>
        </w:rPr>
        <w:t>Data Security and Privacy</w:t>
      </w:r>
      <w:r w:rsidRPr="00FF7D0B">
        <w:rPr>
          <w:rFonts w:ascii="Times New Roman" w:hAnsi="Times New Roman" w:cs="Times New Roman"/>
          <w:sz w:val="24"/>
          <w:szCs w:val="24"/>
        </w:rPr>
        <w:t>: Measures and protocols implemented to safeguard patients' sensitive medical information stored in electronic systems, ensuring confidentiality, integrity, and compliance with data protection regulations.</w:t>
      </w:r>
    </w:p>
    <w:p w:rsidR="00C96038" w:rsidRPr="00C96038" w:rsidRDefault="00C96038" w:rsidP="00996200">
      <w:pPr>
        <w:pStyle w:val="ListParagraph"/>
        <w:numPr>
          <w:ilvl w:val="0"/>
          <w:numId w:val="30"/>
        </w:numPr>
        <w:spacing w:line="276" w:lineRule="auto"/>
        <w:rPr>
          <w:rFonts w:ascii="Times New Roman" w:hAnsi="Times New Roman" w:cs="Times New Roman"/>
          <w:sz w:val="28"/>
          <w:szCs w:val="28"/>
        </w:rPr>
      </w:pPr>
      <w:r w:rsidRPr="00C96038">
        <w:rPr>
          <w:rFonts w:ascii="Times New Roman" w:hAnsi="Times New Roman" w:cs="Times New Roman"/>
          <w:b/>
          <w:bCs/>
          <w:sz w:val="28"/>
          <w:szCs w:val="28"/>
        </w:rPr>
        <w:t>Mobile Health (mHealth):</w:t>
      </w:r>
      <w:r w:rsidRPr="00C96038">
        <w:rPr>
          <w:rFonts w:ascii="Times New Roman" w:hAnsi="Times New Roman" w:cs="Times New Roman"/>
          <w:sz w:val="28"/>
          <w:szCs w:val="28"/>
        </w:rPr>
        <w:t xml:space="preserve"> </w:t>
      </w:r>
      <w:r w:rsidRPr="00FF7D0B">
        <w:rPr>
          <w:rFonts w:ascii="Times New Roman" w:hAnsi="Times New Roman" w:cs="Times New Roman"/>
          <w:sz w:val="24"/>
          <w:szCs w:val="24"/>
        </w:rPr>
        <w:t>The use of mobile devices, such as smartphones, tablets, and wearable sensors, to support healthcare delivery, patient monitoring, health education, and wellness promotion, often through dedicated mobile applications.</w:t>
      </w:r>
    </w:p>
    <w:p w:rsidR="00C96038" w:rsidRPr="00C96038" w:rsidRDefault="00C96038" w:rsidP="00996200">
      <w:pPr>
        <w:pStyle w:val="ListParagraph"/>
        <w:numPr>
          <w:ilvl w:val="0"/>
          <w:numId w:val="30"/>
        </w:numPr>
        <w:spacing w:line="276" w:lineRule="auto"/>
        <w:rPr>
          <w:rFonts w:ascii="Times New Roman" w:hAnsi="Times New Roman" w:cs="Times New Roman"/>
          <w:sz w:val="28"/>
          <w:szCs w:val="28"/>
        </w:rPr>
      </w:pPr>
      <w:r w:rsidRPr="00C96038">
        <w:rPr>
          <w:rFonts w:ascii="Times New Roman" w:hAnsi="Times New Roman" w:cs="Times New Roman"/>
          <w:b/>
          <w:bCs/>
          <w:sz w:val="28"/>
          <w:szCs w:val="28"/>
        </w:rPr>
        <w:t>Remote Monitoring:</w:t>
      </w:r>
      <w:r w:rsidRPr="00FF7D0B">
        <w:rPr>
          <w:rFonts w:ascii="Times New Roman" w:hAnsi="Times New Roman" w:cs="Times New Roman"/>
          <w:sz w:val="24"/>
          <w:szCs w:val="24"/>
        </w:rPr>
        <w:t xml:space="preserve"> The continuous monitoring of patients' health status and vital signs from a distance, using connected medical devices and sensors, to detect changes or abnormalities and facilitate timely</w:t>
      </w:r>
    </w:p>
    <w:p w:rsidR="00B36988" w:rsidRDefault="00B36988" w:rsidP="00996200">
      <w:pPr>
        <w:spacing w:line="276" w:lineRule="auto"/>
        <w:rPr>
          <w:rFonts w:ascii="Times New Roman" w:hAnsi="Times New Roman" w:cs="Times New Roman"/>
          <w:b/>
          <w:bCs/>
          <w:sz w:val="28"/>
          <w:szCs w:val="28"/>
        </w:rPr>
      </w:pPr>
    </w:p>
    <w:p w:rsidR="00C96038" w:rsidRDefault="00C96038" w:rsidP="00996200">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t>CHAPTER TWO: LITERATURE REVIEW</w:t>
      </w:r>
    </w:p>
    <w:p w:rsidR="00C96038" w:rsidRPr="00B16921" w:rsidRDefault="00C96038" w:rsidP="00996200">
      <w:pPr>
        <w:spacing w:line="276" w:lineRule="auto"/>
        <w:ind w:firstLine="720"/>
        <w:rPr>
          <w:rFonts w:ascii="Times New Roman" w:hAnsi="Times New Roman" w:cs="Times New Roman"/>
          <w:sz w:val="24"/>
          <w:szCs w:val="20"/>
        </w:rPr>
      </w:pPr>
      <w:r w:rsidRPr="00B16921">
        <w:rPr>
          <w:rFonts w:ascii="Times New Roman" w:hAnsi="Times New Roman" w:cs="Times New Roman"/>
          <w:sz w:val="24"/>
          <w:szCs w:val="20"/>
        </w:rPr>
        <w:t>As technology continues to advance, the healthcare industry is also undergoing significant changes. One of the most notable changes is the emergence of online healthcare systems. Online healthcare systems are transforming the way healthcare services are delivered, making it more accessible, convenient, and efficient for patients and healthcare providers alike.</w:t>
      </w:r>
    </w:p>
    <w:p w:rsidR="00C96038" w:rsidRPr="00B16921" w:rsidRDefault="00C96038" w:rsidP="00996200">
      <w:pPr>
        <w:spacing w:line="276" w:lineRule="auto"/>
        <w:ind w:firstLine="720"/>
        <w:rPr>
          <w:rFonts w:ascii="Times New Roman" w:hAnsi="Times New Roman" w:cs="Times New Roman"/>
          <w:sz w:val="24"/>
          <w:szCs w:val="20"/>
        </w:rPr>
      </w:pPr>
      <w:r w:rsidRPr="00B16921">
        <w:rPr>
          <w:rFonts w:ascii="Times New Roman" w:hAnsi="Times New Roman" w:cs="Times New Roman"/>
          <w:sz w:val="24"/>
          <w:szCs w:val="20"/>
        </w:rPr>
        <w:t>With the increasing demand for healthcare services, the traditional healthcare system is facing several challenges, such as long waiting times, limited access to healthcare providers, and rising costs. Online healthcare systems offer a solution to these challenges by providing patients with a variety of healthcare services that can be accessed remotely from any location.</w:t>
      </w:r>
    </w:p>
    <w:p w:rsidR="00C96038" w:rsidRPr="00B16921" w:rsidRDefault="00C96038" w:rsidP="00996200">
      <w:pPr>
        <w:spacing w:line="276" w:lineRule="auto"/>
        <w:ind w:firstLine="720"/>
        <w:rPr>
          <w:rFonts w:ascii="Times New Roman" w:hAnsi="Times New Roman" w:cs="Times New Roman"/>
          <w:sz w:val="24"/>
          <w:szCs w:val="20"/>
        </w:rPr>
      </w:pPr>
      <w:r w:rsidRPr="00B16921">
        <w:rPr>
          <w:rFonts w:ascii="Times New Roman" w:hAnsi="Times New Roman" w:cs="Times New Roman"/>
          <w:sz w:val="24"/>
          <w:szCs w:val="20"/>
        </w:rPr>
        <w:t>Online healthcare systems provide patients with access to virtual consultations, telemedicine, remote monitoring, and health-related information and education. Patients can receive medical advice, prescriptions, and other healthcare services without leaving their homes or workplaces. This is particularly beneficial for patients with chronic conditions who require ongoing medical care.</w:t>
      </w:r>
    </w:p>
    <w:p w:rsidR="00C96038" w:rsidRPr="00B16921" w:rsidRDefault="00C96038" w:rsidP="00996200">
      <w:pPr>
        <w:spacing w:line="276" w:lineRule="auto"/>
        <w:ind w:firstLine="720"/>
        <w:rPr>
          <w:rFonts w:ascii="Times New Roman" w:hAnsi="Times New Roman" w:cs="Times New Roman"/>
          <w:color w:val="202124"/>
          <w:sz w:val="28"/>
          <w:szCs w:val="20"/>
          <w:shd w:val="clear" w:color="auto" w:fill="FFFFFF"/>
        </w:rPr>
      </w:pPr>
    </w:p>
    <w:p w:rsidR="00C96038" w:rsidRPr="00B16921" w:rsidRDefault="00C96038" w:rsidP="00996200">
      <w:pPr>
        <w:spacing w:line="276" w:lineRule="auto"/>
        <w:ind w:firstLine="720"/>
        <w:rPr>
          <w:rFonts w:ascii="Times New Roman" w:hAnsi="Times New Roman" w:cs="Times New Roman"/>
          <w:color w:val="202124"/>
          <w:sz w:val="24"/>
          <w:szCs w:val="20"/>
          <w:shd w:val="clear" w:color="auto" w:fill="FFFFFF"/>
        </w:rPr>
      </w:pPr>
      <w:r w:rsidRPr="00B16921">
        <w:rPr>
          <w:rFonts w:ascii="Times New Roman" w:hAnsi="Times New Roman" w:cs="Times New Roman"/>
          <w:color w:val="202124"/>
          <w:sz w:val="24"/>
          <w:szCs w:val="20"/>
          <w:shd w:val="clear" w:color="auto" w:fill="FFFFFF"/>
        </w:rPr>
        <w:t xml:space="preserve">Most Africans do not have access to health care system and some are ignorant to its existence in entirety, as a whopping 52% of Africans which can amount to a staggering 615 million people who not any form of access to health care services. </w:t>
      </w:r>
    </w:p>
    <w:p w:rsidR="00190E30" w:rsidRPr="00B16921" w:rsidRDefault="00C96038" w:rsidP="00190E30">
      <w:pPr>
        <w:spacing w:line="276" w:lineRule="auto"/>
        <w:ind w:firstLine="720"/>
        <w:rPr>
          <w:rFonts w:ascii="Californian FB" w:hAnsi="Californian FB" w:cs="Arial"/>
          <w:color w:val="202124"/>
          <w:sz w:val="24"/>
          <w:szCs w:val="20"/>
          <w:shd w:val="clear" w:color="auto" w:fill="FFFFFF"/>
        </w:rPr>
      </w:pPr>
      <w:r w:rsidRPr="00B16921">
        <w:rPr>
          <w:rFonts w:ascii="Times New Roman" w:hAnsi="Times New Roman" w:cs="Times New Roman"/>
          <w:color w:val="202124"/>
          <w:sz w:val="24"/>
          <w:szCs w:val="20"/>
          <w:shd w:val="clear" w:color="auto" w:fill="FFFFFF"/>
        </w:rPr>
        <w:t xml:space="preserve">As opposed to how many Africans have a smartphone of some sort which is at a 46% and the average person who can access a smartphone is at 64%, not disregarding that there are people that have smartphones or laptops that still don’t know how to get medical help, professional information from doctor and specialists in the </w:t>
      </w:r>
      <w:r w:rsidRPr="00B16921">
        <w:rPr>
          <w:rFonts w:ascii="Californian FB" w:hAnsi="Californian FB" w:cs="Arial"/>
          <w:color w:val="202124"/>
          <w:sz w:val="24"/>
          <w:szCs w:val="20"/>
          <w:shd w:val="clear" w:color="auto" w:fill="FFFFFF"/>
        </w:rPr>
        <w:t>field without going to the hospital.</w:t>
      </w:r>
    </w:p>
    <w:p w:rsidR="00190E30" w:rsidRDefault="00190E30" w:rsidP="00190E30">
      <w:pPr>
        <w:spacing w:line="276" w:lineRule="auto"/>
        <w:ind w:firstLine="720"/>
        <w:rPr>
          <w:rFonts w:ascii="Californian FB" w:hAnsi="Californian FB" w:cs="Arial"/>
          <w:color w:val="202124"/>
          <w:szCs w:val="18"/>
          <w:shd w:val="clear" w:color="auto" w:fill="FFFFFF"/>
        </w:rPr>
      </w:pPr>
    </w:p>
    <w:p w:rsidR="00B550A5" w:rsidRDefault="00B550A5" w:rsidP="00190E30">
      <w:pPr>
        <w:spacing w:line="276" w:lineRule="auto"/>
        <w:ind w:firstLine="720"/>
        <w:jc w:val="center"/>
        <w:rPr>
          <w:rFonts w:ascii="Times New Roman" w:hAnsi="Times New Roman" w:cs="Times New Roman"/>
          <w:b/>
          <w:bCs/>
          <w:color w:val="0D0D0D"/>
          <w:sz w:val="28"/>
          <w:szCs w:val="28"/>
          <w:shd w:val="clear" w:color="auto" w:fill="FFFFFF"/>
        </w:rPr>
      </w:pPr>
      <w:r>
        <w:br/>
      </w:r>
      <w:r w:rsidRPr="00B550A5">
        <w:rPr>
          <w:rFonts w:ascii="Times New Roman" w:hAnsi="Times New Roman" w:cs="Times New Roman"/>
          <w:b/>
          <w:bCs/>
          <w:color w:val="0D0D0D"/>
          <w:sz w:val="28"/>
          <w:szCs w:val="28"/>
          <w:shd w:val="clear" w:color="auto" w:fill="FFFFFF"/>
        </w:rPr>
        <w:t>Theoretical Framework</w:t>
      </w:r>
    </w:p>
    <w:p w:rsidR="00B550A5" w:rsidRPr="00FF7D0B" w:rsidRDefault="00B550A5" w:rsidP="00996200">
      <w:pPr>
        <w:spacing w:line="276" w:lineRule="auto"/>
        <w:ind w:firstLine="360"/>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The theoretical framework underpinning the Biotech Medical Technologies project integrates principles from several domains including healthcare management, information technology, and user experience design. This framework guides the development and implementation of innovative solutions aimed at leveraging technology to enhance healthcare accessibility, efficiency, and patient satisfaction.</w:t>
      </w:r>
    </w:p>
    <w:p w:rsidR="00B550A5" w:rsidRPr="00B550A5" w:rsidRDefault="00B550A5" w:rsidP="00996200">
      <w:pPr>
        <w:pStyle w:val="ListParagraph"/>
        <w:numPr>
          <w:ilvl w:val="0"/>
          <w:numId w:val="34"/>
        </w:numPr>
        <w:spacing w:line="276" w:lineRule="auto"/>
        <w:rPr>
          <w:rFonts w:ascii="Times New Roman" w:hAnsi="Times New Roman" w:cs="Times New Roman"/>
          <w:b/>
          <w:bCs/>
          <w:sz w:val="28"/>
          <w:szCs w:val="28"/>
          <w:lang w:val="en-AS" w:eastAsia="en-AS"/>
        </w:rPr>
      </w:pPr>
      <w:r w:rsidRPr="00B550A5">
        <w:rPr>
          <w:rFonts w:ascii="Times New Roman" w:hAnsi="Times New Roman" w:cs="Times New Roman"/>
          <w:b/>
          <w:bCs/>
          <w:sz w:val="28"/>
          <w:szCs w:val="28"/>
          <w:lang w:val="en-AS" w:eastAsia="en-AS"/>
        </w:rPr>
        <w:t>Healthcare Management Theory:</w:t>
      </w:r>
    </w:p>
    <w:p w:rsidR="00B550A5" w:rsidRPr="00FF7D0B" w:rsidRDefault="00B550A5" w:rsidP="00996200">
      <w:pPr>
        <w:pStyle w:val="ListParagraph"/>
        <w:numPr>
          <w:ilvl w:val="0"/>
          <w:numId w:val="5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The project draws upon healthcare management theories to address operational challenges within the hospital setting. Concepts such as lean management, total quality management (TQM), and continuous process improvement inform strategies for optimizing workflow, resource allocation, and patient flow within the hospital.</w:t>
      </w:r>
    </w:p>
    <w:p w:rsidR="00B550A5" w:rsidRPr="00B550A5" w:rsidRDefault="00B550A5" w:rsidP="00996200">
      <w:pPr>
        <w:pStyle w:val="ListParagraph"/>
        <w:spacing w:line="276" w:lineRule="auto"/>
        <w:rPr>
          <w:rFonts w:ascii="Times New Roman" w:hAnsi="Times New Roman" w:cs="Times New Roman"/>
          <w:sz w:val="28"/>
          <w:szCs w:val="28"/>
          <w:lang w:val="en-AS" w:eastAsia="en-AS"/>
        </w:rPr>
      </w:pPr>
    </w:p>
    <w:p w:rsidR="00B550A5" w:rsidRPr="00B550A5" w:rsidRDefault="00B550A5" w:rsidP="00996200">
      <w:pPr>
        <w:pStyle w:val="ListParagraph"/>
        <w:numPr>
          <w:ilvl w:val="0"/>
          <w:numId w:val="34"/>
        </w:numPr>
        <w:spacing w:line="276" w:lineRule="auto"/>
        <w:rPr>
          <w:rFonts w:ascii="Times New Roman" w:hAnsi="Times New Roman" w:cs="Times New Roman"/>
          <w:b/>
          <w:bCs/>
          <w:sz w:val="28"/>
          <w:szCs w:val="28"/>
          <w:lang w:val="en-AS" w:eastAsia="en-AS"/>
        </w:rPr>
      </w:pPr>
      <w:r w:rsidRPr="00B550A5">
        <w:rPr>
          <w:rFonts w:ascii="Times New Roman" w:hAnsi="Times New Roman" w:cs="Times New Roman"/>
          <w:b/>
          <w:bCs/>
          <w:sz w:val="28"/>
          <w:szCs w:val="28"/>
          <w:lang w:val="en-AS" w:eastAsia="en-AS"/>
        </w:rPr>
        <w:t>Information Technology (IT) Theory:</w:t>
      </w:r>
    </w:p>
    <w:p w:rsidR="00B550A5" w:rsidRPr="00FF7D0B" w:rsidRDefault="00B550A5" w:rsidP="00996200">
      <w:pPr>
        <w:pStyle w:val="ListParagraph"/>
        <w:numPr>
          <w:ilvl w:val="0"/>
          <w:numId w:val="49"/>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IT theories, particularly those related to health information systems and telemedicine, provide the foundation for developing and implementing digital solutions. Principles of system interoperability, data security, and electronic health record (EHR) management guide the design and integration of technology solutions into existing healthcare infrastructure.</w:t>
      </w:r>
    </w:p>
    <w:p w:rsidR="00B550A5" w:rsidRPr="00B550A5" w:rsidRDefault="00B550A5" w:rsidP="00996200">
      <w:pPr>
        <w:pStyle w:val="ListParagraph"/>
        <w:spacing w:line="276" w:lineRule="auto"/>
        <w:rPr>
          <w:rFonts w:ascii="Times New Roman" w:hAnsi="Times New Roman" w:cs="Times New Roman"/>
          <w:sz w:val="28"/>
          <w:szCs w:val="28"/>
          <w:lang w:val="en-AS" w:eastAsia="en-AS"/>
        </w:rPr>
      </w:pPr>
    </w:p>
    <w:p w:rsidR="00B550A5" w:rsidRPr="00B550A5" w:rsidRDefault="00B550A5" w:rsidP="00996200">
      <w:pPr>
        <w:pStyle w:val="ListParagraph"/>
        <w:numPr>
          <w:ilvl w:val="0"/>
          <w:numId w:val="34"/>
        </w:numPr>
        <w:spacing w:line="276" w:lineRule="auto"/>
        <w:rPr>
          <w:rFonts w:ascii="Times New Roman" w:hAnsi="Times New Roman" w:cs="Times New Roman"/>
          <w:b/>
          <w:bCs/>
          <w:sz w:val="28"/>
          <w:szCs w:val="28"/>
          <w:lang w:val="en-AS" w:eastAsia="en-AS"/>
        </w:rPr>
      </w:pPr>
      <w:r w:rsidRPr="00B550A5">
        <w:rPr>
          <w:rFonts w:ascii="Times New Roman" w:hAnsi="Times New Roman" w:cs="Times New Roman"/>
          <w:b/>
          <w:bCs/>
          <w:sz w:val="28"/>
          <w:szCs w:val="28"/>
          <w:lang w:val="en-AS" w:eastAsia="en-AS"/>
        </w:rPr>
        <w:t>User Experience (UX) Design Theory:</w:t>
      </w:r>
    </w:p>
    <w:p w:rsidR="00B550A5" w:rsidRPr="00FF7D0B" w:rsidRDefault="00B550A5" w:rsidP="00996200">
      <w:pPr>
        <w:pStyle w:val="ListParagraph"/>
        <w:numPr>
          <w:ilvl w:val="0"/>
          <w:numId w:val="48"/>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UX design theories emphasize the importance of user-centred design principles in developing intuitive and accessible digital platforms. The project applies principles of usability, accessibility, and human-computer interaction (HCI) to create an intuitive and seamless user experience for both patients and healthcare providers interacting with the digital platform.</w:t>
      </w:r>
    </w:p>
    <w:p w:rsidR="00B550A5" w:rsidRPr="00B550A5" w:rsidRDefault="00B550A5" w:rsidP="00996200">
      <w:pPr>
        <w:pStyle w:val="ListParagraph"/>
        <w:spacing w:line="276" w:lineRule="auto"/>
        <w:rPr>
          <w:rFonts w:ascii="Times New Roman" w:hAnsi="Times New Roman" w:cs="Times New Roman"/>
          <w:sz w:val="28"/>
          <w:szCs w:val="28"/>
          <w:lang w:val="en-AS" w:eastAsia="en-AS"/>
        </w:rPr>
      </w:pPr>
    </w:p>
    <w:p w:rsidR="00B550A5" w:rsidRPr="00B550A5" w:rsidRDefault="00B550A5" w:rsidP="00996200">
      <w:pPr>
        <w:pStyle w:val="ListParagraph"/>
        <w:numPr>
          <w:ilvl w:val="0"/>
          <w:numId w:val="34"/>
        </w:numPr>
        <w:spacing w:line="276" w:lineRule="auto"/>
        <w:rPr>
          <w:rFonts w:ascii="Times New Roman" w:hAnsi="Times New Roman" w:cs="Times New Roman"/>
          <w:b/>
          <w:bCs/>
          <w:sz w:val="28"/>
          <w:szCs w:val="28"/>
          <w:lang w:val="en-AS" w:eastAsia="en-AS"/>
        </w:rPr>
      </w:pPr>
      <w:r w:rsidRPr="00B550A5">
        <w:rPr>
          <w:rFonts w:ascii="Times New Roman" w:hAnsi="Times New Roman" w:cs="Times New Roman"/>
          <w:b/>
          <w:bCs/>
          <w:sz w:val="28"/>
          <w:szCs w:val="28"/>
          <w:lang w:val="en-AS" w:eastAsia="en-AS"/>
        </w:rPr>
        <w:t>Innovation Adoption Theory:</w:t>
      </w:r>
    </w:p>
    <w:p w:rsidR="00B550A5" w:rsidRPr="00CD24AF" w:rsidRDefault="00B550A5" w:rsidP="00996200">
      <w:pPr>
        <w:pStyle w:val="ListParagraph"/>
        <w:numPr>
          <w:ilvl w:val="0"/>
          <w:numId w:val="47"/>
        </w:numPr>
        <w:spacing w:line="276" w:lineRule="auto"/>
        <w:rPr>
          <w:rFonts w:ascii="Times New Roman" w:hAnsi="Times New Roman" w:cs="Times New Roman"/>
          <w:sz w:val="28"/>
          <w:szCs w:val="28"/>
          <w:lang w:val="en-AS" w:eastAsia="en-AS"/>
        </w:rPr>
      </w:pPr>
      <w:r w:rsidRPr="00FF7D0B">
        <w:rPr>
          <w:rFonts w:ascii="Times New Roman" w:hAnsi="Times New Roman" w:cs="Times New Roman"/>
          <w:sz w:val="24"/>
          <w:szCs w:val="24"/>
          <w:lang w:val="en-AS" w:eastAsia="en-AS"/>
        </w:rPr>
        <w:t>The project also considers theories of innovation adoption to understand factors influencing the adoption and acceptance of technology-enabled healthcare solutions. Models such as the Technology Acceptance Model (TAM) and the Diffusion of Innovations theory inform strategies for promoting user acceptance, addressing barriers to adoption, and facilitating technology uptake among stakeholders</w:t>
      </w:r>
      <w:r w:rsidRPr="00CD24AF">
        <w:rPr>
          <w:rFonts w:ascii="Times New Roman" w:hAnsi="Times New Roman" w:cs="Times New Roman"/>
          <w:sz w:val="28"/>
          <w:szCs w:val="28"/>
          <w:lang w:val="en-AS" w:eastAsia="en-AS"/>
        </w:rPr>
        <w:t>.</w:t>
      </w:r>
    </w:p>
    <w:p w:rsidR="00B550A5" w:rsidRPr="00B550A5" w:rsidRDefault="00B550A5" w:rsidP="00996200">
      <w:pPr>
        <w:pStyle w:val="ListParagraph"/>
        <w:spacing w:line="276" w:lineRule="auto"/>
        <w:rPr>
          <w:rFonts w:ascii="Times New Roman" w:hAnsi="Times New Roman" w:cs="Times New Roman"/>
          <w:sz w:val="28"/>
          <w:szCs w:val="28"/>
          <w:lang w:val="en-AS" w:eastAsia="en-AS"/>
        </w:rPr>
      </w:pPr>
    </w:p>
    <w:p w:rsidR="00B550A5" w:rsidRPr="00B550A5" w:rsidRDefault="00B550A5" w:rsidP="00996200">
      <w:pPr>
        <w:pStyle w:val="ListParagraph"/>
        <w:numPr>
          <w:ilvl w:val="0"/>
          <w:numId w:val="34"/>
        </w:numPr>
        <w:spacing w:line="276" w:lineRule="auto"/>
        <w:rPr>
          <w:rFonts w:ascii="Times New Roman" w:hAnsi="Times New Roman" w:cs="Times New Roman"/>
          <w:b/>
          <w:bCs/>
          <w:sz w:val="28"/>
          <w:szCs w:val="28"/>
          <w:lang w:val="en-AS" w:eastAsia="en-AS"/>
        </w:rPr>
      </w:pPr>
      <w:r w:rsidRPr="00B550A5">
        <w:rPr>
          <w:rFonts w:ascii="Times New Roman" w:hAnsi="Times New Roman" w:cs="Times New Roman"/>
          <w:b/>
          <w:bCs/>
          <w:sz w:val="28"/>
          <w:szCs w:val="28"/>
          <w:lang w:val="en-AS" w:eastAsia="en-AS"/>
        </w:rPr>
        <w:t>Ethical and Legal Frameworks:</w:t>
      </w:r>
    </w:p>
    <w:p w:rsidR="00B550A5" w:rsidRPr="00FF7D0B" w:rsidRDefault="00B550A5" w:rsidP="00996200">
      <w:pPr>
        <w:pStyle w:val="ListParagraph"/>
        <w:numPr>
          <w:ilvl w:val="0"/>
          <w:numId w:val="46"/>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lastRenderedPageBreak/>
        <w:t>Ethical and legal theories related to healthcare privacy, confidentiality, and patient rights provide the ethical foundation for the project. Concepts such as informed consent, data privacy regulations (e.g., HIPAA), and ethical considerations in telemedicine guide the development and implementation of digital healthcare solutions while ensuring compliance with regulatory requirements and ethical standards.</w:t>
      </w:r>
    </w:p>
    <w:p w:rsidR="00B550A5" w:rsidRPr="00FF7D0B" w:rsidRDefault="00B550A5" w:rsidP="00996200">
      <w:pPr>
        <w:spacing w:line="276" w:lineRule="auto"/>
        <w:ind w:firstLine="360"/>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By integrating these theoretical perspectives, the Biotech Medical Technologies project aims to develop a comprehensive and effective solution that addresses the complex challenges of healthcare delivery in the digital age while prioritizing patient-centred care, operational efficiency, and ethical considerations.</w:t>
      </w:r>
    </w:p>
    <w:p w:rsidR="00B550A5" w:rsidRPr="00B550A5" w:rsidRDefault="00B550A5" w:rsidP="00996200">
      <w:pPr>
        <w:spacing w:line="276" w:lineRule="auto"/>
        <w:jc w:val="center"/>
        <w:rPr>
          <w:rFonts w:ascii="Times New Roman" w:hAnsi="Times New Roman" w:cs="Times New Roman"/>
          <w:b/>
          <w:bCs/>
          <w:lang w:val="en-AS" w:eastAsia="en-AS"/>
        </w:rPr>
      </w:pPr>
      <w:r w:rsidRPr="00B550A5">
        <w:rPr>
          <w:rFonts w:ascii="Segoe UI" w:eastAsia="Times New Roman" w:hAnsi="Segoe UI" w:cs="Segoe UI"/>
          <w:b/>
          <w:bCs/>
          <w:color w:val="0D0D0D"/>
          <w:kern w:val="0"/>
          <w:sz w:val="24"/>
          <w:szCs w:val="24"/>
          <w:bdr w:val="single" w:sz="2" w:space="0" w:color="E3E3E3" w:frame="1"/>
          <w:lang w:val="en-AS" w:eastAsia="en-AS"/>
          <w14:ligatures w14:val="none"/>
        </w:rPr>
        <w:br/>
      </w:r>
      <w:r w:rsidRPr="00B550A5">
        <w:rPr>
          <w:rFonts w:ascii="Times New Roman" w:hAnsi="Times New Roman" w:cs="Times New Roman"/>
          <w:b/>
          <w:bCs/>
          <w:sz w:val="28"/>
          <w:szCs w:val="28"/>
          <w:lang w:val="en-AS" w:eastAsia="en-AS"/>
        </w:rPr>
        <w:t>Review of Related Work</w:t>
      </w:r>
    </w:p>
    <w:p w:rsidR="00B550A5" w:rsidRPr="00FF7D0B" w:rsidRDefault="00B550A5" w:rsidP="00996200">
      <w:pPr>
        <w:spacing w:line="276" w:lineRule="auto"/>
        <w:ind w:firstLine="720"/>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Several initiatives and projects in the healthcare sector have leveraged technology to improve access to medical services, streamline administrative processes, and enhance patient care. Below are examples of real-life projects and initiatives that share similarities with the objectives of the Biotech Medical Technologies project:</w:t>
      </w:r>
    </w:p>
    <w:p w:rsidR="00B550A5" w:rsidRPr="00CD24AF" w:rsidRDefault="00B550A5" w:rsidP="00996200">
      <w:pPr>
        <w:pStyle w:val="ListParagraph"/>
        <w:numPr>
          <w:ilvl w:val="0"/>
          <w:numId w:val="37"/>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Telemedicine Platforms:</w:t>
      </w:r>
    </w:p>
    <w:p w:rsidR="00B550A5" w:rsidRPr="00FF7D0B" w:rsidRDefault="00B550A5" w:rsidP="00996200">
      <w:pPr>
        <w:pStyle w:val="ListParagraph"/>
        <w:numPr>
          <w:ilvl w:val="0"/>
          <w:numId w:val="45"/>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Telemedicine platforms like Teladoc, </w:t>
      </w:r>
      <w:proofErr w:type="spellStart"/>
      <w:r w:rsidRPr="00FF7D0B">
        <w:rPr>
          <w:rFonts w:ascii="Times New Roman" w:hAnsi="Times New Roman" w:cs="Times New Roman"/>
          <w:sz w:val="24"/>
          <w:szCs w:val="24"/>
          <w:lang w:val="en-AS" w:eastAsia="en-AS"/>
        </w:rPr>
        <w:t>Amwell</w:t>
      </w:r>
      <w:proofErr w:type="spellEnd"/>
      <w:r w:rsidRPr="00FF7D0B">
        <w:rPr>
          <w:rFonts w:ascii="Times New Roman" w:hAnsi="Times New Roman" w:cs="Times New Roman"/>
          <w:sz w:val="24"/>
          <w:szCs w:val="24"/>
          <w:lang w:val="en-AS" w:eastAsia="en-AS"/>
        </w:rPr>
        <w:t xml:space="preserve">, and Doctor </w:t>
      </w:r>
      <w:proofErr w:type="gramStart"/>
      <w:r w:rsidRPr="00FF7D0B">
        <w:rPr>
          <w:rFonts w:ascii="Times New Roman" w:hAnsi="Times New Roman" w:cs="Times New Roman"/>
          <w:sz w:val="24"/>
          <w:szCs w:val="24"/>
          <w:lang w:val="en-AS" w:eastAsia="en-AS"/>
        </w:rPr>
        <w:t>On</w:t>
      </w:r>
      <w:proofErr w:type="gramEnd"/>
      <w:r w:rsidRPr="00FF7D0B">
        <w:rPr>
          <w:rFonts w:ascii="Times New Roman" w:hAnsi="Times New Roman" w:cs="Times New Roman"/>
          <w:sz w:val="24"/>
          <w:szCs w:val="24"/>
          <w:lang w:val="en-AS" w:eastAsia="en-AS"/>
        </w:rPr>
        <w:t xml:space="preserve"> Demand offer virtual consultations with healthcare providers, enabling patients to receive medical advice and treatment remotely. These platforms often include features such as video consultations, secure messaging, and electronic prescriptions, facilitating convenient access to healthcare services without the need for in-person visits.</w:t>
      </w:r>
    </w:p>
    <w:p w:rsidR="00B550A5" w:rsidRPr="00CD24AF" w:rsidRDefault="00B550A5" w:rsidP="00996200">
      <w:pPr>
        <w:pStyle w:val="ListParagraph"/>
        <w:numPr>
          <w:ilvl w:val="0"/>
          <w:numId w:val="37"/>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Hospital Information Systems (HIS):</w:t>
      </w:r>
    </w:p>
    <w:p w:rsidR="00B550A5" w:rsidRPr="00FF7D0B" w:rsidRDefault="00B550A5" w:rsidP="00996200">
      <w:pPr>
        <w:pStyle w:val="ListParagraph"/>
        <w:numPr>
          <w:ilvl w:val="0"/>
          <w:numId w:val="44"/>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Hospital information systems such as Epic Systems, Cerner, and Allscripts provide comprehensive electronic health record (EHR) solutions for healthcare organizations. These systems streamline administrative tasks, facilitate clinical documentation, and support interoperability between different healthcare departments, improving operational efficiency and patient care coordination.</w:t>
      </w:r>
    </w:p>
    <w:p w:rsidR="00B550A5" w:rsidRPr="00CD24AF" w:rsidRDefault="00B550A5" w:rsidP="00996200">
      <w:pPr>
        <w:pStyle w:val="ListParagraph"/>
        <w:numPr>
          <w:ilvl w:val="0"/>
          <w:numId w:val="37"/>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Online Appointment Scheduling Tools:</w:t>
      </w:r>
    </w:p>
    <w:p w:rsidR="00B550A5" w:rsidRPr="00FF7D0B" w:rsidRDefault="00B550A5" w:rsidP="00996200">
      <w:pPr>
        <w:pStyle w:val="ListParagraph"/>
        <w:numPr>
          <w:ilvl w:val="0"/>
          <w:numId w:val="43"/>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Online appointment scheduling tools like </w:t>
      </w:r>
      <w:proofErr w:type="spellStart"/>
      <w:r w:rsidRPr="00FF7D0B">
        <w:rPr>
          <w:rFonts w:ascii="Times New Roman" w:hAnsi="Times New Roman" w:cs="Times New Roman"/>
          <w:sz w:val="24"/>
          <w:szCs w:val="24"/>
          <w:lang w:val="en-AS" w:eastAsia="en-AS"/>
        </w:rPr>
        <w:t>Zocdoc</w:t>
      </w:r>
      <w:proofErr w:type="spellEnd"/>
      <w:r w:rsidRPr="00FF7D0B">
        <w:rPr>
          <w:rFonts w:ascii="Times New Roman" w:hAnsi="Times New Roman" w:cs="Times New Roman"/>
          <w:sz w:val="24"/>
          <w:szCs w:val="24"/>
          <w:lang w:val="en-AS" w:eastAsia="en-AS"/>
        </w:rPr>
        <w:t>, MyChart, and Healthgrades allow patients to schedule appointments with healthcare providers online. These platforms enable patients to view available appointment slots, select preferred providers, and book appointments at their convenience, reducing wait times and improving patient access to care.</w:t>
      </w:r>
    </w:p>
    <w:p w:rsidR="00B550A5" w:rsidRPr="00CD24AF" w:rsidRDefault="00B550A5" w:rsidP="00996200">
      <w:pPr>
        <w:pStyle w:val="ListParagraph"/>
        <w:numPr>
          <w:ilvl w:val="0"/>
          <w:numId w:val="37"/>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Patient Education Portals:</w:t>
      </w:r>
    </w:p>
    <w:p w:rsidR="00B550A5" w:rsidRPr="00FF7D0B" w:rsidRDefault="00B550A5" w:rsidP="00996200">
      <w:pPr>
        <w:pStyle w:val="ListParagraph"/>
        <w:numPr>
          <w:ilvl w:val="0"/>
          <w:numId w:val="42"/>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Patient education portals such as WebMD, Mayo Clinic, and Healthline provide comprehensive resources and information on various medical conditions, treatments, and preventive care measures. These platforms offer articles, videos, and interactive tools to </w:t>
      </w:r>
      <w:r w:rsidRPr="00FF7D0B">
        <w:rPr>
          <w:rFonts w:ascii="Times New Roman" w:hAnsi="Times New Roman" w:cs="Times New Roman"/>
          <w:sz w:val="24"/>
          <w:szCs w:val="24"/>
          <w:lang w:val="en-AS" w:eastAsia="en-AS"/>
        </w:rPr>
        <w:lastRenderedPageBreak/>
        <w:t>empower patients with knowledge about their health and enable them to make informed decisions about their care.</w:t>
      </w:r>
    </w:p>
    <w:p w:rsidR="00CD24AF" w:rsidRPr="00CD24AF" w:rsidRDefault="00CD24AF" w:rsidP="00996200">
      <w:pPr>
        <w:pStyle w:val="ListParagraph"/>
        <w:spacing w:line="276" w:lineRule="auto"/>
        <w:rPr>
          <w:rFonts w:ascii="Times New Roman" w:hAnsi="Times New Roman" w:cs="Times New Roman"/>
          <w:sz w:val="28"/>
          <w:szCs w:val="28"/>
          <w:lang w:val="en-AS" w:eastAsia="en-AS"/>
        </w:rPr>
      </w:pPr>
    </w:p>
    <w:p w:rsidR="00B550A5" w:rsidRPr="00CD24AF" w:rsidRDefault="00B550A5" w:rsidP="00996200">
      <w:pPr>
        <w:pStyle w:val="ListParagraph"/>
        <w:numPr>
          <w:ilvl w:val="0"/>
          <w:numId w:val="37"/>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Mobile Health (mHealth) Applications:</w:t>
      </w:r>
    </w:p>
    <w:p w:rsidR="00B550A5" w:rsidRPr="00FF7D0B" w:rsidRDefault="00B550A5" w:rsidP="00996200">
      <w:pPr>
        <w:pStyle w:val="ListParagraph"/>
        <w:numPr>
          <w:ilvl w:val="0"/>
          <w:numId w:val="41"/>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Mobile health applications like </w:t>
      </w:r>
      <w:proofErr w:type="spellStart"/>
      <w:r w:rsidRPr="00FF7D0B">
        <w:rPr>
          <w:rFonts w:ascii="Times New Roman" w:hAnsi="Times New Roman" w:cs="Times New Roman"/>
          <w:sz w:val="24"/>
          <w:szCs w:val="24"/>
          <w:lang w:val="en-AS" w:eastAsia="en-AS"/>
        </w:rPr>
        <w:t>Medisafe</w:t>
      </w:r>
      <w:proofErr w:type="spellEnd"/>
      <w:r w:rsidRPr="00FF7D0B">
        <w:rPr>
          <w:rFonts w:ascii="Times New Roman" w:hAnsi="Times New Roman" w:cs="Times New Roman"/>
          <w:sz w:val="24"/>
          <w:szCs w:val="24"/>
          <w:lang w:val="en-AS" w:eastAsia="en-AS"/>
        </w:rPr>
        <w:t>, MyFitnessPal, and Sleep Cycle offer tools for managing health and wellness on mobile devices. These apps provide features such as medication reminders, activity tracking, and sleep monitoring, empowering users to take control of their health and well-being through technology.</w:t>
      </w:r>
    </w:p>
    <w:p w:rsidR="00CD24AF" w:rsidRDefault="00B550A5" w:rsidP="00996200">
      <w:pPr>
        <w:spacing w:line="276" w:lineRule="auto"/>
        <w:ind w:firstLine="360"/>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By reviewing and </w:t>
      </w:r>
      <w:proofErr w:type="spellStart"/>
      <w:r w:rsidRPr="00FF7D0B">
        <w:rPr>
          <w:rFonts w:ascii="Times New Roman" w:hAnsi="Times New Roman" w:cs="Times New Roman"/>
          <w:sz w:val="24"/>
          <w:szCs w:val="24"/>
          <w:lang w:val="en-AS" w:eastAsia="en-AS"/>
        </w:rPr>
        <w:t>analyzing</w:t>
      </w:r>
      <w:proofErr w:type="spellEnd"/>
      <w:r w:rsidRPr="00FF7D0B">
        <w:rPr>
          <w:rFonts w:ascii="Times New Roman" w:hAnsi="Times New Roman" w:cs="Times New Roman"/>
          <w:sz w:val="24"/>
          <w:szCs w:val="24"/>
          <w:lang w:val="en-AS" w:eastAsia="en-AS"/>
        </w:rPr>
        <w:t xml:space="preserve"> existing projects and initiatives in the healthcare technology landscape, the Biotech Medical Technologies project gains valuable insights into best practices, technological capabilities, and user preferences. These real-life examples serve as inspiration and reference points for designing and implementing innovative solutions that address the needs and challenges of modern healthcare delivery.</w:t>
      </w:r>
    </w:p>
    <w:p w:rsidR="00FF7D0B" w:rsidRPr="00FF7D0B" w:rsidRDefault="00FF7D0B" w:rsidP="00996200">
      <w:pPr>
        <w:spacing w:line="276" w:lineRule="auto"/>
        <w:ind w:firstLine="360"/>
        <w:rPr>
          <w:rFonts w:ascii="Times New Roman" w:hAnsi="Times New Roman" w:cs="Times New Roman"/>
          <w:sz w:val="24"/>
          <w:szCs w:val="24"/>
          <w:lang w:val="en-AS" w:eastAsia="en-AS"/>
        </w:rPr>
      </w:pPr>
    </w:p>
    <w:p w:rsidR="00B16921" w:rsidRDefault="00CD24AF" w:rsidP="00996200">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t>CHAPTER THREE: SYSTEM ANALYSIS AND DESIGN</w:t>
      </w:r>
    </w:p>
    <w:p w:rsidR="00CD24AF" w:rsidRPr="00CD24AF" w:rsidRDefault="00CD24AF" w:rsidP="00B16921">
      <w:pPr>
        <w:spacing w:line="276" w:lineRule="auto"/>
        <w:jc w:val="center"/>
        <w:rPr>
          <w:rFonts w:ascii="Times New Roman" w:hAnsi="Times New Roman" w:cs="Times New Roman"/>
          <w:b/>
          <w:bCs/>
          <w:sz w:val="28"/>
          <w:szCs w:val="28"/>
          <w:lang w:val="en-AS" w:eastAsia="en-AS"/>
        </w:rPr>
      </w:pPr>
      <w:r w:rsidRPr="00CD24AF">
        <w:rPr>
          <w:rFonts w:ascii="Segoe UI" w:eastAsia="Times New Roman" w:hAnsi="Segoe UI" w:cs="Segoe UI"/>
          <w:b/>
          <w:bCs/>
          <w:color w:val="0D0D0D"/>
          <w:kern w:val="0"/>
          <w:sz w:val="24"/>
          <w:szCs w:val="24"/>
          <w:bdr w:val="single" w:sz="2" w:space="0" w:color="E3E3E3" w:frame="1"/>
          <w:lang w:val="en-AS" w:eastAsia="en-AS"/>
          <w14:ligatures w14:val="none"/>
        </w:rPr>
        <w:br/>
      </w:r>
      <w:r w:rsidRPr="00CD24AF">
        <w:rPr>
          <w:rFonts w:ascii="Times New Roman" w:hAnsi="Times New Roman" w:cs="Times New Roman"/>
          <w:b/>
          <w:bCs/>
          <w:sz w:val="28"/>
          <w:szCs w:val="28"/>
          <w:lang w:val="en-AS" w:eastAsia="en-AS"/>
        </w:rPr>
        <w:t>Analysis of Existing Systems</w:t>
      </w:r>
    </w:p>
    <w:p w:rsidR="00CD24AF" w:rsidRPr="00FF7D0B" w:rsidRDefault="00CD24AF" w:rsidP="00996200">
      <w:pPr>
        <w:spacing w:line="276" w:lineRule="auto"/>
        <w:ind w:firstLine="720"/>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In </w:t>
      </w:r>
      <w:r w:rsidR="00B16921" w:rsidRPr="00FF7D0B">
        <w:rPr>
          <w:rFonts w:ascii="Times New Roman" w:hAnsi="Times New Roman" w:cs="Times New Roman"/>
          <w:sz w:val="24"/>
          <w:szCs w:val="24"/>
          <w:lang w:val="en-AS" w:eastAsia="en-AS"/>
        </w:rPr>
        <w:t>analysing</w:t>
      </w:r>
      <w:r w:rsidRPr="00FF7D0B">
        <w:rPr>
          <w:rFonts w:ascii="Times New Roman" w:hAnsi="Times New Roman" w:cs="Times New Roman"/>
          <w:sz w:val="24"/>
          <w:szCs w:val="24"/>
          <w:lang w:val="en-AS" w:eastAsia="en-AS"/>
        </w:rPr>
        <w:t xml:space="preserve"> the existing systems relevant to the Biotech Medical Technologies project, it is crucial to evaluate the current landscape of healthcare delivery and digital solutions within the industry. The analysis encompasses various aspects including hospital management systems, telemedicine platforms, and patient engagement tools. Below is a detailed examination of the existing systems:</w:t>
      </w:r>
    </w:p>
    <w:p w:rsidR="00CD24AF" w:rsidRPr="00CD24AF" w:rsidRDefault="00CD24AF" w:rsidP="00996200">
      <w:pPr>
        <w:pStyle w:val="ListParagraph"/>
        <w:numPr>
          <w:ilvl w:val="0"/>
          <w:numId w:val="39"/>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Hospital Management Systems (HMS):</w:t>
      </w:r>
    </w:p>
    <w:p w:rsidR="00CD24AF" w:rsidRPr="00FF7D0B" w:rsidRDefault="00CD24AF"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Many hospitals currently utilize Hospital Management Systems to streamline administrative processes, manage patient records, and facilitate communication among healthcare professionals. These systems typically include modules for appointment scheduling, billing, electronic health records (EHR), and inventory management. Examples of HMS include Epic Systems, Cerner, and Meditech.</w:t>
      </w:r>
    </w:p>
    <w:p w:rsidR="00CD24AF" w:rsidRPr="00CD24AF" w:rsidRDefault="00CD24AF" w:rsidP="00996200">
      <w:pPr>
        <w:pStyle w:val="ListParagraph"/>
        <w:numPr>
          <w:ilvl w:val="0"/>
          <w:numId w:val="39"/>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Telemedicine Platforms:</w:t>
      </w:r>
    </w:p>
    <w:p w:rsidR="00CD24AF" w:rsidRPr="00FF7D0B" w:rsidRDefault="00CD24AF"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With the increasing adoption of telemedicine, various platforms have emerged to facilitate remote consultations, virtual visits, and telemonitoring of patients. Telemedicine platforms like Teladoc, </w:t>
      </w:r>
      <w:proofErr w:type="spellStart"/>
      <w:r w:rsidRPr="00FF7D0B">
        <w:rPr>
          <w:rFonts w:ascii="Times New Roman" w:hAnsi="Times New Roman" w:cs="Times New Roman"/>
          <w:sz w:val="24"/>
          <w:szCs w:val="24"/>
          <w:lang w:val="en-AS" w:eastAsia="en-AS"/>
        </w:rPr>
        <w:t>Amwell</w:t>
      </w:r>
      <w:proofErr w:type="spellEnd"/>
      <w:r w:rsidRPr="00FF7D0B">
        <w:rPr>
          <w:rFonts w:ascii="Times New Roman" w:hAnsi="Times New Roman" w:cs="Times New Roman"/>
          <w:sz w:val="24"/>
          <w:szCs w:val="24"/>
          <w:lang w:val="en-AS" w:eastAsia="en-AS"/>
        </w:rPr>
        <w:t xml:space="preserve">, and Doctor </w:t>
      </w:r>
      <w:r w:rsidR="00B16921" w:rsidRPr="00FF7D0B">
        <w:rPr>
          <w:rFonts w:ascii="Times New Roman" w:hAnsi="Times New Roman" w:cs="Times New Roman"/>
          <w:sz w:val="24"/>
          <w:szCs w:val="24"/>
          <w:lang w:val="en-AS" w:eastAsia="en-AS"/>
        </w:rPr>
        <w:t>on</w:t>
      </w:r>
      <w:r w:rsidRPr="00FF7D0B">
        <w:rPr>
          <w:rFonts w:ascii="Times New Roman" w:hAnsi="Times New Roman" w:cs="Times New Roman"/>
          <w:sz w:val="24"/>
          <w:szCs w:val="24"/>
          <w:lang w:val="en-AS" w:eastAsia="en-AS"/>
        </w:rPr>
        <w:t xml:space="preserve"> Demand offer video conferencing capabilities, secure messaging, and integration with EHR systems. These platforms enable healthcare providers to deliver care remotely, expanding access to medical services beyond traditional healthcare settings.</w:t>
      </w:r>
    </w:p>
    <w:p w:rsidR="00CD24AF" w:rsidRPr="00CD24AF" w:rsidRDefault="00CD24AF" w:rsidP="00996200">
      <w:pPr>
        <w:spacing w:line="276" w:lineRule="auto"/>
        <w:rPr>
          <w:rFonts w:ascii="Times New Roman" w:hAnsi="Times New Roman" w:cs="Times New Roman"/>
          <w:sz w:val="28"/>
          <w:szCs w:val="28"/>
          <w:lang w:val="en-AS" w:eastAsia="en-AS"/>
        </w:rPr>
      </w:pPr>
    </w:p>
    <w:p w:rsidR="00CD24AF" w:rsidRPr="00CD24AF" w:rsidRDefault="00CD24AF" w:rsidP="00996200">
      <w:pPr>
        <w:pStyle w:val="ListParagraph"/>
        <w:numPr>
          <w:ilvl w:val="0"/>
          <w:numId w:val="39"/>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lastRenderedPageBreak/>
        <w:t>Patient Engagement Solutions:</w:t>
      </w:r>
    </w:p>
    <w:p w:rsidR="00CD24AF" w:rsidRPr="00FF7D0B" w:rsidRDefault="00CD24AF"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Patient engagement solutions focus on empowering patients to actively participate in their healthcare journey. These solutions often include patient portals, mobile apps, and online resources for appointment scheduling, access to medical records, medication reminders, and health education materials. Examples include MyChart by Epic Systems, FollowMyHealth, and Athenahealth's Patient Portal.</w:t>
      </w:r>
    </w:p>
    <w:p w:rsidR="00CD24AF" w:rsidRPr="00CD24AF" w:rsidRDefault="00CD24AF" w:rsidP="00996200">
      <w:pPr>
        <w:pStyle w:val="ListParagraph"/>
        <w:numPr>
          <w:ilvl w:val="0"/>
          <w:numId w:val="39"/>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Health Information Exchanges (</w:t>
      </w:r>
      <w:proofErr w:type="spellStart"/>
      <w:r w:rsidRPr="00CD24AF">
        <w:rPr>
          <w:rFonts w:ascii="Times New Roman" w:hAnsi="Times New Roman" w:cs="Times New Roman"/>
          <w:b/>
          <w:bCs/>
          <w:sz w:val="28"/>
          <w:szCs w:val="28"/>
          <w:lang w:val="en-AS" w:eastAsia="en-AS"/>
        </w:rPr>
        <w:t>HIEs</w:t>
      </w:r>
      <w:proofErr w:type="spellEnd"/>
      <w:r w:rsidRPr="00CD24AF">
        <w:rPr>
          <w:rFonts w:ascii="Times New Roman" w:hAnsi="Times New Roman" w:cs="Times New Roman"/>
          <w:b/>
          <w:bCs/>
          <w:sz w:val="28"/>
          <w:szCs w:val="28"/>
          <w:lang w:val="en-AS" w:eastAsia="en-AS"/>
        </w:rPr>
        <w:t>):</w:t>
      </w:r>
    </w:p>
    <w:p w:rsidR="00CD24AF" w:rsidRPr="00FF7D0B" w:rsidRDefault="00CD24AF"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Health Information Exchanges facilitate the sharing of patient health information among healthcare providers, ensuring seamless continuity of care and interoperability between different healthcare systems. </w:t>
      </w:r>
      <w:proofErr w:type="spellStart"/>
      <w:r w:rsidRPr="00FF7D0B">
        <w:rPr>
          <w:rFonts w:ascii="Times New Roman" w:hAnsi="Times New Roman" w:cs="Times New Roman"/>
          <w:sz w:val="24"/>
          <w:szCs w:val="24"/>
          <w:lang w:val="en-AS" w:eastAsia="en-AS"/>
        </w:rPr>
        <w:t>HIEs</w:t>
      </w:r>
      <w:proofErr w:type="spellEnd"/>
      <w:r w:rsidRPr="00FF7D0B">
        <w:rPr>
          <w:rFonts w:ascii="Times New Roman" w:hAnsi="Times New Roman" w:cs="Times New Roman"/>
          <w:sz w:val="24"/>
          <w:szCs w:val="24"/>
          <w:lang w:val="en-AS" w:eastAsia="en-AS"/>
        </w:rPr>
        <w:t xml:space="preserve"> enable secure exchange of medical records, diagnostic reports, and other health data, improving care coordination and patient outcomes. Examples of HIE platforms include </w:t>
      </w:r>
      <w:r w:rsidR="00B16921" w:rsidRPr="00FF7D0B">
        <w:rPr>
          <w:rFonts w:ascii="Times New Roman" w:hAnsi="Times New Roman" w:cs="Times New Roman"/>
          <w:sz w:val="24"/>
          <w:szCs w:val="24"/>
          <w:lang w:val="en-AS" w:eastAsia="en-AS"/>
        </w:rPr>
        <w:t>Common Well</w:t>
      </w:r>
      <w:r w:rsidRPr="00FF7D0B">
        <w:rPr>
          <w:rFonts w:ascii="Times New Roman" w:hAnsi="Times New Roman" w:cs="Times New Roman"/>
          <w:sz w:val="24"/>
          <w:szCs w:val="24"/>
          <w:lang w:val="en-AS" w:eastAsia="en-AS"/>
        </w:rPr>
        <w:t xml:space="preserve"> Health Alliance and </w:t>
      </w:r>
      <w:proofErr w:type="spellStart"/>
      <w:r w:rsidR="00B16921" w:rsidRPr="00FF7D0B">
        <w:rPr>
          <w:rFonts w:ascii="Times New Roman" w:hAnsi="Times New Roman" w:cs="Times New Roman"/>
          <w:sz w:val="24"/>
          <w:szCs w:val="24"/>
          <w:lang w:val="en-AS" w:eastAsia="en-AS"/>
        </w:rPr>
        <w:t>Car</w:t>
      </w:r>
      <w:r w:rsidR="00B16921">
        <w:rPr>
          <w:rFonts w:ascii="Times New Roman" w:hAnsi="Times New Roman" w:cs="Times New Roman"/>
          <w:sz w:val="24"/>
          <w:szCs w:val="24"/>
          <w:lang w:val="en-AS" w:eastAsia="en-AS"/>
        </w:rPr>
        <w:t>eQ</w:t>
      </w:r>
      <w:r w:rsidR="00B16921" w:rsidRPr="00FF7D0B">
        <w:rPr>
          <w:rFonts w:ascii="Times New Roman" w:hAnsi="Times New Roman" w:cs="Times New Roman"/>
          <w:sz w:val="24"/>
          <w:szCs w:val="24"/>
          <w:lang w:val="en-AS" w:eastAsia="en-AS"/>
        </w:rPr>
        <w:t>uality</w:t>
      </w:r>
      <w:proofErr w:type="spellEnd"/>
      <w:r w:rsidRPr="00FF7D0B">
        <w:rPr>
          <w:rFonts w:ascii="Times New Roman" w:hAnsi="Times New Roman" w:cs="Times New Roman"/>
          <w:sz w:val="24"/>
          <w:szCs w:val="24"/>
          <w:lang w:val="en-AS" w:eastAsia="en-AS"/>
        </w:rPr>
        <w:t>.</w:t>
      </w:r>
    </w:p>
    <w:p w:rsidR="00CD24AF" w:rsidRPr="00CD24AF" w:rsidRDefault="00CD24AF" w:rsidP="00996200">
      <w:pPr>
        <w:pStyle w:val="ListParagraph"/>
        <w:numPr>
          <w:ilvl w:val="0"/>
          <w:numId w:val="39"/>
        </w:numPr>
        <w:spacing w:line="276" w:lineRule="auto"/>
        <w:rPr>
          <w:rFonts w:ascii="Times New Roman" w:hAnsi="Times New Roman" w:cs="Times New Roman"/>
          <w:b/>
          <w:bCs/>
          <w:sz w:val="28"/>
          <w:szCs w:val="28"/>
          <w:lang w:val="en-AS" w:eastAsia="en-AS"/>
        </w:rPr>
      </w:pPr>
      <w:r w:rsidRPr="00CD24AF">
        <w:rPr>
          <w:rFonts w:ascii="Times New Roman" w:hAnsi="Times New Roman" w:cs="Times New Roman"/>
          <w:b/>
          <w:bCs/>
          <w:sz w:val="28"/>
          <w:szCs w:val="28"/>
          <w:lang w:val="en-AS" w:eastAsia="en-AS"/>
        </w:rPr>
        <w:t>Digital Health Startups:</w:t>
      </w:r>
    </w:p>
    <w:p w:rsidR="00CD24AF" w:rsidRPr="00FF7D0B" w:rsidRDefault="00CD24AF"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The digital health landscape is continually evolving with the emergence of innovative startups offering specialized solutions to address specific healthcare challenges. These startups focus on areas such as chronic disease management, remote patient monitoring, mental health support, and personalized wellness solutions. Examples include </w:t>
      </w:r>
      <w:proofErr w:type="spellStart"/>
      <w:r w:rsidRPr="00FF7D0B">
        <w:rPr>
          <w:rFonts w:ascii="Times New Roman" w:hAnsi="Times New Roman" w:cs="Times New Roman"/>
          <w:sz w:val="24"/>
          <w:szCs w:val="24"/>
          <w:lang w:val="en-AS" w:eastAsia="en-AS"/>
        </w:rPr>
        <w:t>Livongo</w:t>
      </w:r>
      <w:proofErr w:type="spellEnd"/>
      <w:r w:rsidRPr="00FF7D0B">
        <w:rPr>
          <w:rFonts w:ascii="Times New Roman" w:hAnsi="Times New Roman" w:cs="Times New Roman"/>
          <w:sz w:val="24"/>
          <w:szCs w:val="24"/>
          <w:lang w:val="en-AS" w:eastAsia="en-AS"/>
        </w:rPr>
        <w:t xml:space="preserve"> for diabetes management, Omada Health for </w:t>
      </w:r>
      <w:r w:rsidR="00B16921" w:rsidRPr="00FF7D0B">
        <w:rPr>
          <w:rFonts w:ascii="Times New Roman" w:hAnsi="Times New Roman" w:cs="Times New Roman"/>
          <w:sz w:val="24"/>
          <w:szCs w:val="24"/>
          <w:lang w:val="en-AS" w:eastAsia="en-AS"/>
        </w:rPr>
        <w:t>behaviour</w:t>
      </w:r>
      <w:r w:rsidRPr="00FF7D0B">
        <w:rPr>
          <w:rFonts w:ascii="Times New Roman" w:hAnsi="Times New Roman" w:cs="Times New Roman"/>
          <w:sz w:val="24"/>
          <w:szCs w:val="24"/>
          <w:lang w:val="en-AS" w:eastAsia="en-AS"/>
        </w:rPr>
        <w:t xml:space="preserve"> change programs, and Headspace for meditation and mindfulness.</w:t>
      </w:r>
    </w:p>
    <w:p w:rsidR="00CD24AF" w:rsidRPr="007F4208" w:rsidRDefault="00CD24AF" w:rsidP="00996200">
      <w:pPr>
        <w:pStyle w:val="ListParagraph"/>
        <w:numPr>
          <w:ilvl w:val="0"/>
          <w:numId w:val="39"/>
        </w:numPr>
        <w:spacing w:line="276" w:lineRule="auto"/>
        <w:rPr>
          <w:rFonts w:ascii="Times New Roman" w:hAnsi="Times New Roman" w:cs="Times New Roman"/>
          <w:b/>
          <w:bCs/>
          <w:sz w:val="28"/>
          <w:szCs w:val="28"/>
          <w:lang w:val="en-AS" w:eastAsia="en-AS"/>
        </w:rPr>
      </w:pPr>
      <w:r w:rsidRPr="007F4208">
        <w:rPr>
          <w:rFonts w:ascii="Times New Roman" w:hAnsi="Times New Roman" w:cs="Times New Roman"/>
          <w:b/>
          <w:bCs/>
          <w:sz w:val="28"/>
          <w:szCs w:val="28"/>
          <w:lang w:val="en-AS" w:eastAsia="en-AS"/>
        </w:rPr>
        <w:t>Government Initiatives and Regulations:</w:t>
      </w:r>
    </w:p>
    <w:p w:rsidR="00CD24AF" w:rsidRPr="00FF7D0B" w:rsidRDefault="00CD24AF"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Government initiatives and regulations, such as the Health Information Technology for Economic and Clinical Health (HITECH) Act in the United States and the National Digital Health Mission (NDHM) in India, play a significant role in shaping the adoption and implementation of digital healthcare solutions. These initiatives aim to promote interoperability, data standardization, and patient privacy while incentivizing healthcare organizations to adopt electronic health records and digital health technologies.</w:t>
      </w:r>
    </w:p>
    <w:p w:rsidR="00CD24AF" w:rsidRDefault="00CD24AF" w:rsidP="00996200">
      <w:pPr>
        <w:spacing w:line="276" w:lineRule="auto"/>
        <w:ind w:firstLine="360"/>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By </w:t>
      </w:r>
      <w:r w:rsidR="007F4208" w:rsidRPr="00FF7D0B">
        <w:rPr>
          <w:rFonts w:ascii="Times New Roman" w:hAnsi="Times New Roman" w:cs="Times New Roman"/>
          <w:sz w:val="24"/>
          <w:szCs w:val="24"/>
          <w:lang w:val="en-AS" w:eastAsia="en-AS"/>
        </w:rPr>
        <w:t>analysing</w:t>
      </w:r>
      <w:r w:rsidRPr="00FF7D0B">
        <w:rPr>
          <w:rFonts w:ascii="Times New Roman" w:hAnsi="Times New Roman" w:cs="Times New Roman"/>
          <w:sz w:val="24"/>
          <w:szCs w:val="24"/>
          <w:lang w:val="en-AS" w:eastAsia="en-AS"/>
        </w:rPr>
        <w:t xml:space="preserve"> these existing systems and initiatives, the Biotech Medical Technologies project gains valuable insights into current practices, technological trends, and regulatory requirements within the healthcare industry. This analysis serves as a foundation for designing and implementing innovative solutions that address the evolving needs of patients, healthcare providers, and healthcare organizations.</w:t>
      </w:r>
    </w:p>
    <w:p w:rsidR="00054683" w:rsidRDefault="00054683" w:rsidP="00996200">
      <w:pPr>
        <w:spacing w:line="276" w:lineRule="auto"/>
        <w:ind w:firstLine="360"/>
        <w:rPr>
          <w:rFonts w:ascii="Times New Roman" w:hAnsi="Times New Roman" w:cs="Times New Roman"/>
          <w:sz w:val="24"/>
          <w:szCs w:val="24"/>
          <w:lang w:val="en-AS" w:eastAsia="en-AS"/>
        </w:rPr>
      </w:pPr>
    </w:p>
    <w:p w:rsidR="00054683" w:rsidRDefault="00054683" w:rsidP="00996200">
      <w:pPr>
        <w:spacing w:line="276" w:lineRule="auto"/>
        <w:ind w:firstLine="360"/>
        <w:rPr>
          <w:rFonts w:ascii="Times New Roman" w:hAnsi="Times New Roman" w:cs="Times New Roman"/>
          <w:sz w:val="24"/>
          <w:szCs w:val="24"/>
          <w:lang w:val="en-AS" w:eastAsia="en-AS"/>
        </w:rPr>
      </w:pPr>
    </w:p>
    <w:p w:rsidR="00054683" w:rsidRPr="00FF7D0B" w:rsidRDefault="00054683" w:rsidP="00996200">
      <w:pPr>
        <w:spacing w:line="276" w:lineRule="auto"/>
        <w:ind w:firstLine="360"/>
        <w:rPr>
          <w:rFonts w:ascii="Times New Roman" w:hAnsi="Times New Roman" w:cs="Times New Roman"/>
          <w:sz w:val="24"/>
          <w:szCs w:val="24"/>
          <w:lang w:val="en-AS" w:eastAsia="en-AS"/>
        </w:rPr>
      </w:pPr>
    </w:p>
    <w:p w:rsidR="007F4208" w:rsidRDefault="007F4208" w:rsidP="00996200">
      <w:pPr>
        <w:spacing w:line="276" w:lineRule="auto"/>
        <w:ind w:firstLine="360"/>
        <w:rPr>
          <w:rFonts w:ascii="Times New Roman" w:hAnsi="Times New Roman" w:cs="Times New Roman"/>
          <w:sz w:val="28"/>
          <w:szCs w:val="28"/>
          <w:lang w:val="en-AS" w:eastAsia="en-AS"/>
        </w:rPr>
      </w:pPr>
    </w:p>
    <w:p w:rsidR="007F4208" w:rsidRDefault="007F4208" w:rsidP="00996200">
      <w:pPr>
        <w:spacing w:line="276" w:lineRule="auto"/>
        <w:jc w:val="center"/>
        <w:rPr>
          <w:rFonts w:ascii="Times New Roman" w:hAnsi="Times New Roman" w:cs="Times New Roman"/>
          <w:b/>
          <w:bCs/>
          <w:sz w:val="28"/>
          <w:szCs w:val="28"/>
          <w:lang w:val="en-AS" w:eastAsia="en-AS"/>
        </w:rPr>
      </w:pPr>
      <w:r w:rsidRPr="007F4208">
        <w:rPr>
          <w:rFonts w:ascii="Times New Roman" w:hAnsi="Times New Roman" w:cs="Times New Roman"/>
          <w:b/>
          <w:bCs/>
          <w:sz w:val="28"/>
          <w:szCs w:val="28"/>
          <w:lang w:val="en-AS" w:eastAsia="en-AS"/>
        </w:rPr>
        <w:lastRenderedPageBreak/>
        <w:br/>
        <w:t>Weaknesses of Existing Systems and Improvement Strategies for Biotech Medical Technologies</w:t>
      </w:r>
    </w:p>
    <w:p w:rsidR="00C761DE" w:rsidRPr="007F4208" w:rsidRDefault="00C761DE" w:rsidP="00996200">
      <w:pPr>
        <w:spacing w:line="276" w:lineRule="auto"/>
        <w:jc w:val="center"/>
        <w:rPr>
          <w:rFonts w:ascii="Times New Roman" w:hAnsi="Times New Roman" w:cs="Times New Roman"/>
          <w:b/>
          <w:bCs/>
          <w:sz w:val="28"/>
          <w:szCs w:val="28"/>
          <w:lang w:val="en-AS" w:eastAsia="en-AS"/>
        </w:rPr>
      </w:pPr>
    </w:p>
    <w:p w:rsidR="007F4208" w:rsidRPr="00C761DE" w:rsidRDefault="007F4208" w:rsidP="00996200">
      <w:pPr>
        <w:pStyle w:val="ListParagraph"/>
        <w:numPr>
          <w:ilvl w:val="0"/>
          <w:numId w:val="60"/>
        </w:numPr>
        <w:spacing w:line="276" w:lineRule="auto"/>
        <w:rPr>
          <w:rFonts w:ascii="Times New Roman" w:hAnsi="Times New Roman" w:cs="Times New Roman"/>
          <w:b/>
          <w:bCs/>
          <w:sz w:val="28"/>
          <w:szCs w:val="28"/>
          <w:lang w:val="en-AS" w:eastAsia="en-AS"/>
        </w:rPr>
      </w:pPr>
      <w:r w:rsidRPr="00C761DE">
        <w:rPr>
          <w:rFonts w:ascii="Times New Roman" w:hAnsi="Times New Roman" w:cs="Times New Roman"/>
          <w:b/>
          <w:bCs/>
          <w:sz w:val="28"/>
          <w:szCs w:val="28"/>
          <w:lang w:val="en-AS" w:eastAsia="en-AS"/>
        </w:rPr>
        <w:t>Hospital Management Systems (HMS):</w:t>
      </w:r>
    </w:p>
    <w:p w:rsidR="007F4208" w:rsidRDefault="007F4208" w:rsidP="00996200">
      <w:pPr>
        <w:pStyle w:val="ListParagraph"/>
        <w:numPr>
          <w:ilvl w:val="0"/>
          <w:numId w:val="40"/>
        </w:numPr>
        <w:spacing w:line="276" w:lineRule="auto"/>
        <w:rPr>
          <w:rFonts w:ascii="Times New Roman" w:hAnsi="Times New Roman" w:cs="Times New Roman"/>
          <w:sz w:val="28"/>
          <w:szCs w:val="28"/>
          <w:lang w:val="en-AS" w:eastAsia="en-AS"/>
        </w:rPr>
      </w:pPr>
      <w:r w:rsidRPr="00FF7D0B">
        <w:rPr>
          <w:rFonts w:ascii="Times New Roman" w:hAnsi="Times New Roman" w:cs="Times New Roman"/>
          <w:sz w:val="24"/>
          <w:szCs w:val="24"/>
          <w:lang w:val="en-AS" w:eastAsia="en-AS"/>
        </w:rPr>
        <w:t>Weaknesses: Many traditional HMS platforms suffer from complexity, lack of interoperability, and outdated user interfaces. Integration challenges with existing hospital workflows and limited customization options can hinder adoption and usability</w:t>
      </w:r>
      <w:r w:rsidRPr="00C761DE">
        <w:rPr>
          <w:rFonts w:ascii="Times New Roman" w:hAnsi="Times New Roman" w:cs="Times New Roman"/>
          <w:sz w:val="28"/>
          <w:szCs w:val="28"/>
          <w:lang w:val="en-AS" w:eastAsia="en-AS"/>
        </w:rPr>
        <w:t>.</w:t>
      </w:r>
    </w:p>
    <w:p w:rsidR="00C761DE" w:rsidRPr="00C761DE" w:rsidRDefault="00C761DE" w:rsidP="00996200">
      <w:pPr>
        <w:pStyle w:val="ListParagraph"/>
        <w:spacing w:line="276" w:lineRule="auto"/>
        <w:rPr>
          <w:rFonts w:ascii="Times New Roman" w:hAnsi="Times New Roman" w:cs="Times New Roman"/>
          <w:sz w:val="28"/>
          <w:szCs w:val="28"/>
          <w:lang w:val="en-AS" w:eastAsia="en-AS"/>
        </w:rPr>
      </w:pPr>
    </w:p>
    <w:p w:rsidR="007F4208" w:rsidRPr="00FF7D0B" w:rsidRDefault="007F4208" w:rsidP="00996200">
      <w:pPr>
        <w:pStyle w:val="ListParagraph"/>
        <w:numPr>
          <w:ilvl w:val="0"/>
          <w:numId w:val="40"/>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Improvement Strategies for Biotech: Biotech Medical Technologies will address these weaknesses by developing a user-friendly, modular HMS platform that prioritizes interoperability and customization. By leveraging modern technologies such as cloud computing and APIs, Biotech's HMS will seamlessly integrate with existing hospital systems and adapt to the unique needs of each healthcare facility. The platform will feature intuitive interfaces, streamlined workflows, and robust analytics capabilities to enhance efficiency and user satisfaction.</w:t>
      </w:r>
    </w:p>
    <w:p w:rsidR="00C761DE" w:rsidRPr="00C761DE" w:rsidRDefault="00C761DE" w:rsidP="00996200">
      <w:pPr>
        <w:pStyle w:val="ListParagraph"/>
        <w:spacing w:line="276" w:lineRule="auto"/>
        <w:rPr>
          <w:rFonts w:ascii="Times New Roman" w:hAnsi="Times New Roman" w:cs="Times New Roman"/>
          <w:sz w:val="28"/>
          <w:szCs w:val="28"/>
          <w:lang w:val="en-AS" w:eastAsia="en-AS"/>
        </w:rPr>
      </w:pPr>
    </w:p>
    <w:p w:rsidR="007F4208" w:rsidRPr="00C761DE" w:rsidRDefault="007F4208" w:rsidP="00996200">
      <w:pPr>
        <w:pStyle w:val="ListParagraph"/>
        <w:numPr>
          <w:ilvl w:val="0"/>
          <w:numId w:val="60"/>
        </w:numPr>
        <w:spacing w:line="276" w:lineRule="auto"/>
        <w:rPr>
          <w:rFonts w:ascii="Times New Roman" w:hAnsi="Times New Roman" w:cs="Times New Roman"/>
          <w:b/>
          <w:bCs/>
          <w:sz w:val="28"/>
          <w:szCs w:val="28"/>
          <w:lang w:val="en-AS" w:eastAsia="en-AS"/>
        </w:rPr>
      </w:pPr>
      <w:r w:rsidRPr="00C761DE">
        <w:rPr>
          <w:rFonts w:ascii="Times New Roman" w:hAnsi="Times New Roman" w:cs="Times New Roman"/>
          <w:b/>
          <w:bCs/>
          <w:sz w:val="28"/>
          <w:szCs w:val="28"/>
          <w:lang w:val="en-AS" w:eastAsia="en-AS"/>
        </w:rPr>
        <w:t>Telemedicine Platforms:</w:t>
      </w:r>
    </w:p>
    <w:p w:rsidR="007F4208" w:rsidRPr="00FF7D0B" w:rsidRDefault="007F4208" w:rsidP="00996200">
      <w:pPr>
        <w:pStyle w:val="ListParagraph"/>
        <w:numPr>
          <w:ilvl w:val="0"/>
          <w:numId w:val="61"/>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Weaknesses: Some telemedicine platforms may face limitations in terms of connectivity, audio/video quality, and patient privacy/security. Additionally, disparities in access to technology and digital literacy among certain patient populations can pose challenges to widespread adoption.</w:t>
      </w:r>
    </w:p>
    <w:p w:rsidR="00C761DE" w:rsidRPr="00FF7D0B" w:rsidRDefault="00C761DE" w:rsidP="00996200">
      <w:pPr>
        <w:pStyle w:val="ListParagraph"/>
        <w:spacing w:line="276" w:lineRule="auto"/>
        <w:rPr>
          <w:rFonts w:ascii="Times New Roman" w:hAnsi="Times New Roman" w:cs="Times New Roman"/>
          <w:sz w:val="24"/>
          <w:szCs w:val="24"/>
          <w:lang w:val="en-AS" w:eastAsia="en-AS"/>
        </w:rPr>
      </w:pPr>
    </w:p>
    <w:p w:rsidR="007F4208" w:rsidRPr="00FF7D0B" w:rsidRDefault="007F4208" w:rsidP="00996200">
      <w:pPr>
        <w:pStyle w:val="ListParagraph"/>
        <w:numPr>
          <w:ilvl w:val="0"/>
          <w:numId w:val="61"/>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Improvement Strategies for Biotech: Biotech Medical Technologies will mitigate these weaknesses by prioritizing accessibility, reliability, and security in its telemedicine platform. The platform will support multiple communication channels (e.g., video, voice, chat) to accommodate varying connectivity levels and device capabilities. Advanced encryption protocols and strict privacy measures will safeguard patient data and comply with regulatory requirements. Furthermore, Biotech will implement initiatives to bridge the digital divide by providing user-friendly interfaces, multilingual support, and educational resources to enhance patient engagement and adoption.</w:t>
      </w:r>
    </w:p>
    <w:p w:rsidR="00C761DE" w:rsidRPr="00C761DE" w:rsidRDefault="00C761DE" w:rsidP="00996200">
      <w:pPr>
        <w:pStyle w:val="ListParagraph"/>
        <w:spacing w:line="276" w:lineRule="auto"/>
        <w:rPr>
          <w:rFonts w:ascii="Times New Roman" w:hAnsi="Times New Roman" w:cs="Times New Roman"/>
          <w:sz w:val="28"/>
          <w:szCs w:val="28"/>
          <w:lang w:val="en-AS" w:eastAsia="en-AS"/>
        </w:rPr>
      </w:pPr>
    </w:p>
    <w:p w:rsidR="007F4208" w:rsidRPr="00C761DE" w:rsidRDefault="007F4208" w:rsidP="00996200">
      <w:pPr>
        <w:pStyle w:val="ListParagraph"/>
        <w:numPr>
          <w:ilvl w:val="0"/>
          <w:numId w:val="60"/>
        </w:numPr>
        <w:spacing w:line="276" w:lineRule="auto"/>
        <w:rPr>
          <w:rFonts w:ascii="Times New Roman" w:hAnsi="Times New Roman" w:cs="Times New Roman"/>
          <w:b/>
          <w:bCs/>
          <w:sz w:val="28"/>
          <w:szCs w:val="28"/>
          <w:lang w:val="en-AS" w:eastAsia="en-AS"/>
        </w:rPr>
      </w:pPr>
      <w:r w:rsidRPr="00C761DE">
        <w:rPr>
          <w:rFonts w:ascii="Times New Roman" w:hAnsi="Times New Roman" w:cs="Times New Roman"/>
          <w:b/>
          <w:bCs/>
          <w:sz w:val="28"/>
          <w:szCs w:val="28"/>
          <w:lang w:val="en-AS" w:eastAsia="en-AS"/>
        </w:rPr>
        <w:t>Patient Engagement Solutions:</w:t>
      </w:r>
    </w:p>
    <w:p w:rsidR="007F4208" w:rsidRPr="00FF7D0B" w:rsidRDefault="007F4208" w:rsidP="00996200">
      <w:pPr>
        <w:pStyle w:val="ListParagraph"/>
        <w:numPr>
          <w:ilvl w:val="0"/>
          <w:numId w:val="62"/>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Weaknesses: Existing patient engagement solutions may lack personalization, real-time interaction, and seamless integration with clinical workflows. Limited patient access to comprehensive health information, fragmented communication channels, and inconsistent follow-up processes can diminish the effectiveness of these solutions.</w:t>
      </w:r>
    </w:p>
    <w:p w:rsidR="00C761DE" w:rsidRPr="00FF7D0B" w:rsidRDefault="00C761DE" w:rsidP="00996200">
      <w:pPr>
        <w:pStyle w:val="ListParagraph"/>
        <w:spacing w:line="276" w:lineRule="auto"/>
        <w:rPr>
          <w:rFonts w:ascii="Times New Roman" w:hAnsi="Times New Roman" w:cs="Times New Roman"/>
          <w:sz w:val="24"/>
          <w:szCs w:val="24"/>
          <w:lang w:val="en-AS" w:eastAsia="en-AS"/>
        </w:rPr>
      </w:pPr>
    </w:p>
    <w:p w:rsidR="007F4208" w:rsidRPr="00FF7D0B" w:rsidRDefault="007F4208" w:rsidP="00996200">
      <w:pPr>
        <w:pStyle w:val="ListParagraph"/>
        <w:numPr>
          <w:ilvl w:val="0"/>
          <w:numId w:val="62"/>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lastRenderedPageBreak/>
        <w:t>Improvement Strategies for Biotech: Biotech Medical Technologies will enhance patient engagement by offering a comprehensive, interactive platform that empowers patients to take an active role in their healthcare journey. The platform will provide personalized health insights, actionable recommendations, and secure communication channels for ongoing collaboration between patients and healthcare providers. Integration with EHR systems and automated appointment reminders will streamline administrative tasks and improve care coordination. By prioritizing user experience, accessibility, and data-driven insights, Biotech aims to maximize patient satisfaction and outcomes.</w:t>
      </w:r>
    </w:p>
    <w:p w:rsidR="00C761DE" w:rsidRPr="00C761DE" w:rsidRDefault="00C761DE" w:rsidP="00996200">
      <w:pPr>
        <w:pStyle w:val="ListParagraph"/>
        <w:spacing w:line="276" w:lineRule="auto"/>
        <w:rPr>
          <w:rFonts w:ascii="Times New Roman" w:hAnsi="Times New Roman" w:cs="Times New Roman"/>
          <w:sz w:val="28"/>
          <w:szCs w:val="28"/>
          <w:lang w:val="en-AS" w:eastAsia="en-AS"/>
        </w:rPr>
      </w:pPr>
    </w:p>
    <w:p w:rsidR="007F4208" w:rsidRPr="00C761DE" w:rsidRDefault="007F4208" w:rsidP="00996200">
      <w:pPr>
        <w:pStyle w:val="ListParagraph"/>
        <w:numPr>
          <w:ilvl w:val="0"/>
          <w:numId w:val="60"/>
        </w:numPr>
        <w:spacing w:line="276" w:lineRule="auto"/>
        <w:rPr>
          <w:rFonts w:ascii="Times New Roman" w:hAnsi="Times New Roman" w:cs="Times New Roman"/>
          <w:b/>
          <w:bCs/>
          <w:sz w:val="28"/>
          <w:szCs w:val="28"/>
          <w:lang w:val="en-AS" w:eastAsia="en-AS"/>
        </w:rPr>
      </w:pPr>
      <w:r w:rsidRPr="00C761DE">
        <w:rPr>
          <w:rFonts w:ascii="Times New Roman" w:hAnsi="Times New Roman" w:cs="Times New Roman"/>
          <w:b/>
          <w:bCs/>
          <w:sz w:val="28"/>
          <w:szCs w:val="28"/>
          <w:lang w:val="en-AS" w:eastAsia="en-AS"/>
        </w:rPr>
        <w:t>Health Information Exchanges (</w:t>
      </w:r>
      <w:proofErr w:type="spellStart"/>
      <w:r w:rsidRPr="00C761DE">
        <w:rPr>
          <w:rFonts w:ascii="Times New Roman" w:hAnsi="Times New Roman" w:cs="Times New Roman"/>
          <w:b/>
          <w:bCs/>
          <w:sz w:val="28"/>
          <w:szCs w:val="28"/>
          <w:lang w:val="en-AS" w:eastAsia="en-AS"/>
        </w:rPr>
        <w:t>HIEs</w:t>
      </w:r>
      <w:proofErr w:type="spellEnd"/>
      <w:r w:rsidRPr="00C761DE">
        <w:rPr>
          <w:rFonts w:ascii="Times New Roman" w:hAnsi="Times New Roman" w:cs="Times New Roman"/>
          <w:b/>
          <w:bCs/>
          <w:sz w:val="28"/>
          <w:szCs w:val="28"/>
          <w:lang w:val="en-AS" w:eastAsia="en-AS"/>
        </w:rPr>
        <w:t>):</w:t>
      </w:r>
    </w:p>
    <w:p w:rsidR="007F4208" w:rsidRPr="00FF7D0B" w:rsidRDefault="007F4208" w:rsidP="00996200">
      <w:pPr>
        <w:pStyle w:val="ListParagraph"/>
        <w:numPr>
          <w:ilvl w:val="0"/>
          <w:numId w:val="63"/>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 xml:space="preserve">Weaknesses: </w:t>
      </w:r>
      <w:proofErr w:type="spellStart"/>
      <w:r w:rsidRPr="00FF7D0B">
        <w:rPr>
          <w:rFonts w:ascii="Times New Roman" w:hAnsi="Times New Roman" w:cs="Times New Roman"/>
          <w:sz w:val="24"/>
          <w:szCs w:val="24"/>
          <w:lang w:val="en-AS" w:eastAsia="en-AS"/>
        </w:rPr>
        <w:t>HIEs</w:t>
      </w:r>
      <w:proofErr w:type="spellEnd"/>
      <w:r w:rsidRPr="00FF7D0B">
        <w:rPr>
          <w:rFonts w:ascii="Times New Roman" w:hAnsi="Times New Roman" w:cs="Times New Roman"/>
          <w:sz w:val="24"/>
          <w:szCs w:val="24"/>
          <w:lang w:val="en-AS" w:eastAsia="en-AS"/>
        </w:rPr>
        <w:t xml:space="preserve"> face challenges related to data standardization, governance, and trust among participating organizations. Fragmented data sources, interoperability issues, and concerns about data security and privacy can impede the seamless exchange of health information.</w:t>
      </w:r>
    </w:p>
    <w:p w:rsidR="00C761DE" w:rsidRPr="00FF7D0B" w:rsidRDefault="00C761DE" w:rsidP="00996200">
      <w:pPr>
        <w:pStyle w:val="ListParagraph"/>
        <w:spacing w:line="276" w:lineRule="auto"/>
        <w:rPr>
          <w:rFonts w:ascii="Times New Roman" w:hAnsi="Times New Roman" w:cs="Times New Roman"/>
          <w:sz w:val="24"/>
          <w:szCs w:val="24"/>
          <w:lang w:val="en-AS" w:eastAsia="en-AS"/>
        </w:rPr>
      </w:pPr>
    </w:p>
    <w:p w:rsidR="007F4208" w:rsidRPr="00FF7D0B" w:rsidRDefault="007F4208" w:rsidP="00996200">
      <w:pPr>
        <w:pStyle w:val="ListParagraph"/>
        <w:numPr>
          <w:ilvl w:val="0"/>
          <w:numId w:val="63"/>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Improvement Strategies for Biotech: Biotech Medical Technologies will address these weaknesses by establishing a secure, scalable HIE platform that promotes data standardization, transparency, and collaboration. Implementing robust data governance frameworks, encryption protocols, and access controls will safeguard sensitive information and build trust among stakeholders. Biotech will leverage blockchain technology and advanced analytics to ensure data integrity, traceability, and actionable insights. By fostering a culture of data sharing and interoperability, Biotech aims to facilitate seamless communication and enhance the continuity of care across healthcare ecosystems.</w:t>
      </w:r>
    </w:p>
    <w:p w:rsidR="00C761DE" w:rsidRPr="00C761DE" w:rsidRDefault="00C761DE" w:rsidP="00996200">
      <w:pPr>
        <w:pStyle w:val="ListParagraph"/>
        <w:spacing w:line="276" w:lineRule="auto"/>
        <w:rPr>
          <w:rFonts w:ascii="Times New Roman" w:hAnsi="Times New Roman" w:cs="Times New Roman"/>
          <w:sz w:val="28"/>
          <w:szCs w:val="28"/>
          <w:lang w:val="en-AS" w:eastAsia="en-AS"/>
        </w:rPr>
      </w:pPr>
    </w:p>
    <w:p w:rsidR="007F4208" w:rsidRPr="00C761DE" w:rsidRDefault="007F4208" w:rsidP="00996200">
      <w:pPr>
        <w:pStyle w:val="ListParagraph"/>
        <w:numPr>
          <w:ilvl w:val="0"/>
          <w:numId w:val="60"/>
        </w:numPr>
        <w:spacing w:line="276" w:lineRule="auto"/>
        <w:rPr>
          <w:rFonts w:ascii="Times New Roman" w:hAnsi="Times New Roman" w:cs="Times New Roman"/>
          <w:b/>
          <w:bCs/>
          <w:sz w:val="28"/>
          <w:szCs w:val="28"/>
          <w:lang w:val="en-AS" w:eastAsia="en-AS"/>
        </w:rPr>
      </w:pPr>
      <w:r w:rsidRPr="00C761DE">
        <w:rPr>
          <w:rFonts w:ascii="Times New Roman" w:hAnsi="Times New Roman" w:cs="Times New Roman"/>
          <w:b/>
          <w:bCs/>
          <w:sz w:val="28"/>
          <w:szCs w:val="28"/>
          <w:lang w:val="en-AS" w:eastAsia="en-AS"/>
        </w:rPr>
        <w:t>Digital Health Startups:</w:t>
      </w:r>
    </w:p>
    <w:p w:rsidR="007F4208" w:rsidRPr="00FF7D0B" w:rsidRDefault="007F4208" w:rsidP="00996200">
      <w:pPr>
        <w:pStyle w:val="ListParagraph"/>
        <w:numPr>
          <w:ilvl w:val="0"/>
          <w:numId w:val="64"/>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Weaknesses: While digital health startups offer innovative solutions, they may lack scalability, evidence-based validation, and long-term sustainability. Limited regulatory oversight, funding constraints, and market competition can also pose challenges to growth and adoption.</w:t>
      </w:r>
    </w:p>
    <w:p w:rsidR="00C761DE" w:rsidRPr="00FF7D0B" w:rsidRDefault="00C761DE" w:rsidP="00996200">
      <w:pPr>
        <w:pStyle w:val="ListParagraph"/>
        <w:spacing w:line="276" w:lineRule="auto"/>
        <w:rPr>
          <w:rFonts w:ascii="Times New Roman" w:hAnsi="Times New Roman" w:cs="Times New Roman"/>
          <w:sz w:val="24"/>
          <w:szCs w:val="24"/>
          <w:lang w:val="en-AS" w:eastAsia="en-AS"/>
        </w:rPr>
      </w:pPr>
    </w:p>
    <w:p w:rsidR="007F4208" w:rsidRPr="00FF7D0B" w:rsidRDefault="007F4208" w:rsidP="00996200">
      <w:pPr>
        <w:pStyle w:val="ListParagraph"/>
        <w:numPr>
          <w:ilvl w:val="0"/>
          <w:numId w:val="64"/>
        </w:numPr>
        <w:spacing w:line="276" w:lineRule="auto"/>
        <w:rPr>
          <w:rFonts w:ascii="Times New Roman" w:hAnsi="Times New Roman" w:cs="Times New Roman"/>
          <w:sz w:val="24"/>
          <w:szCs w:val="24"/>
          <w:lang w:val="en-AS" w:eastAsia="en-AS"/>
        </w:rPr>
      </w:pPr>
      <w:r w:rsidRPr="00FF7D0B">
        <w:rPr>
          <w:rFonts w:ascii="Times New Roman" w:hAnsi="Times New Roman" w:cs="Times New Roman"/>
          <w:sz w:val="24"/>
          <w:szCs w:val="24"/>
          <w:lang w:val="en-AS" w:eastAsia="en-AS"/>
        </w:rPr>
        <w:t>Improvement Strategies for Biotech: Biotech Medical Technologies will learn from the experiences of digital health startups and prioritize evidence-based innovation, scalability, and regulatory compliance in its product development and business strategies. By conducting rigorous clinical trials, collaborating with academic institutions, and adhering to industry standards and regulations, Biotech will build credibility, trust, and market acceptance. Strategic partnerships, diversified revenue streams, and prudent financial management will ensure the long-term viability and impact of Biotech's solutions in the evolving healthcare landscape.</w:t>
      </w:r>
    </w:p>
    <w:p w:rsidR="007F4208" w:rsidRDefault="00C761DE" w:rsidP="00996200">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lastRenderedPageBreak/>
        <w:t>Data Collection Techniques</w:t>
      </w:r>
    </w:p>
    <w:p w:rsidR="00AF699B" w:rsidRPr="00FF7D0B" w:rsidRDefault="00AF699B" w:rsidP="00996200">
      <w:pPr>
        <w:spacing w:line="276" w:lineRule="auto"/>
        <w:ind w:firstLine="720"/>
        <w:rPr>
          <w:rFonts w:ascii="Times New Roman" w:hAnsi="Times New Roman" w:cs="Times New Roman"/>
          <w:sz w:val="24"/>
          <w:szCs w:val="24"/>
        </w:rPr>
      </w:pPr>
      <w:r w:rsidRPr="00FF7D0B">
        <w:rPr>
          <w:rFonts w:ascii="Times New Roman" w:hAnsi="Times New Roman" w:cs="Times New Roman"/>
          <w:sz w:val="24"/>
          <w:szCs w:val="24"/>
        </w:rPr>
        <w:t>In the context of Biotech Medical Technologies, several data collection techniques are employed to gather relevant information essential for the enhancement and operation of the hospital's technological infrastructure. These techniques include:</w:t>
      </w:r>
    </w:p>
    <w:p w:rsidR="00AF699B" w:rsidRPr="00AF699B" w:rsidRDefault="00AF699B" w:rsidP="00996200">
      <w:pPr>
        <w:pStyle w:val="ListParagraph"/>
        <w:numPr>
          <w:ilvl w:val="0"/>
          <w:numId w:val="68"/>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Surveys:</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Conducting surveys among patients, medical staff, and administrators to gather feedback on the current system's efficiency, identify pain points, and understand user requirements for the proposed technological solutions</w:t>
      </w:r>
      <w:r w:rsidRPr="00AF699B">
        <w:rPr>
          <w:rFonts w:ascii="Times New Roman" w:hAnsi="Times New Roman" w:cs="Times New Roman"/>
          <w:sz w:val="28"/>
          <w:szCs w:val="28"/>
        </w:rPr>
        <w:t>.</w:t>
      </w:r>
    </w:p>
    <w:p w:rsidR="00AF699B" w:rsidRPr="00AF699B" w:rsidRDefault="00AF699B" w:rsidP="00996200">
      <w:pPr>
        <w:pStyle w:val="ListParagraph"/>
        <w:numPr>
          <w:ilvl w:val="0"/>
          <w:numId w:val="68"/>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Interviews:</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 xml:space="preserve">Holding structured interviews with key stakeholders, including doctors, nurses, administrative staff, and IT professionals, to gain insights </w:t>
      </w:r>
      <w:r w:rsidRPr="00AF699B">
        <w:rPr>
          <w:rFonts w:ascii="Times New Roman" w:hAnsi="Times New Roman" w:cs="Times New Roman"/>
          <w:sz w:val="28"/>
          <w:szCs w:val="28"/>
        </w:rPr>
        <w:t>into their experiences with the existing system, their challenges, and their expectations from the new technological interventions.</w:t>
      </w:r>
    </w:p>
    <w:p w:rsidR="00AF699B" w:rsidRPr="00FF7D0B" w:rsidRDefault="00AF699B" w:rsidP="00996200">
      <w:pPr>
        <w:pStyle w:val="ListParagraph"/>
        <w:numPr>
          <w:ilvl w:val="0"/>
          <w:numId w:val="68"/>
        </w:numPr>
        <w:spacing w:line="276" w:lineRule="auto"/>
        <w:rPr>
          <w:rFonts w:ascii="Times New Roman" w:hAnsi="Times New Roman" w:cs="Times New Roman"/>
          <w:sz w:val="24"/>
          <w:szCs w:val="24"/>
        </w:rPr>
      </w:pPr>
      <w:r w:rsidRPr="00AF699B">
        <w:rPr>
          <w:rFonts w:ascii="Times New Roman" w:hAnsi="Times New Roman" w:cs="Times New Roman"/>
          <w:b/>
          <w:bCs/>
          <w:sz w:val="28"/>
          <w:szCs w:val="28"/>
        </w:rPr>
        <w:t>Observations:</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Observing the daily operations within the hospital premises to understand the workflow, identify bottlenecks, and assess the manual processes that could be automated through technology.</w:t>
      </w:r>
    </w:p>
    <w:p w:rsidR="00AF699B" w:rsidRPr="00AF699B" w:rsidRDefault="00AF699B" w:rsidP="00996200">
      <w:pPr>
        <w:pStyle w:val="ListParagraph"/>
        <w:numPr>
          <w:ilvl w:val="0"/>
          <w:numId w:val="68"/>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Document Analysis:</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Reviewing existing documents such as patient records, appointment schedules, billing statements, and administrative reports to identify inefficiencies, errors, and areas requiring improvement in data management and processing.</w:t>
      </w:r>
    </w:p>
    <w:p w:rsidR="00AF699B" w:rsidRPr="00AF699B" w:rsidRDefault="00AF699B" w:rsidP="00996200">
      <w:pPr>
        <w:pStyle w:val="ListParagraph"/>
        <w:numPr>
          <w:ilvl w:val="0"/>
          <w:numId w:val="68"/>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Focus Groups:</w:t>
      </w:r>
      <w:r w:rsidRPr="00FF7D0B">
        <w:rPr>
          <w:rFonts w:ascii="Times New Roman" w:hAnsi="Times New Roman" w:cs="Times New Roman"/>
          <w:sz w:val="24"/>
          <w:szCs w:val="24"/>
        </w:rPr>
        <w:t xml:space="preserve"> Organizing focus group discussions with representatives from different departments and user groups to facilitate brainstorming sessions, gather diverse perspectives, and generate ideas for system enhancement and innovation.</w:t>
      </w:r>
    </w:p>
    <w:p w:rsidR="00AF699B" w:rsidRPr="00FF7D0B" w:rsidRDefault="00AF699B" w:rsidP="00996200">
      <w:pPr>
        <w:pStyle w:val="ListParagraph"/>
        <w:numPr>
          <w:ilvl w:val="0"/>
          <w:numId w:val="68"/>
        </w:numPr>
        <w:spacing w:line="276" w:lineRule="auto"/>
        <w:rPr>
          <w:rFonts w:ascii="Times New Roman" w:hAnsi="Times New Roman" w:cs="Times New Roman"/>
          <w:sz w:val="24"/>
          <w:szCs w:val="24"/>
        </w:rPr>
      </w:pPr>
      <w:r w:rsidRPr="00AF699B">
        <w:rPr>
          <w:rFonts w:ascii="Times New Roman" w:hAnsi="Times New Roman" w:cs="Times New Roman"/>
          <w:b/>
          <w:bCs/>
          <w:sz w:val="28"/>
          <w:szCs w:val="28"/>
        </w:rPr>
        <w:t>Prototyping:</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Developing prototype solutions or mock-ups of proposed technological features and functionalities to collect feedback from end-users, refine design elements, and validate the feasibility and usability of the proposed solutions before full-scale implementation.</w:t>
      </w:r>
    </w:p>
    <w:p w:rsidR="00AF699B" w:rsidRPr="00FF7D0B" w:rsidRDefault="00AF699B" w:rsidP="00996200">
      <w:pPr>
        <w:pStyle w:val="ListParagraph"/>
        <w:spacing w:line="276" w:lineRule="auto"/>
        <w:ind w:firstLine="720"/>
        <w:rPr>
          <w:rFonts w:ascii="Times New Roman" w:hAnsi="Times New Roman" w:cs="Times New Roman"/>
          <w:sz w:val="24"/>
          <w:szCs w:val="24"/>
        </w:rPr>
      </w:pPr>
      <w:r w:rsidRPr="00FF7D0B">
        <w:rPr>
          <w:rFonts w:ascii="Times New Roman" w:hAnsi="Times New Roman" w:cs="Times New Roman"/>
          <w:sz w:val="24"/>
          <w:szCs w:val="24"/>
        </w:rPr>
        <w:t>These data collection techniques are strategically employed throughout the analysis and design phases of the project to ensure that the proposed technological interventions align with the identified needs, preferences, and operational requirements of Biotech Medical Technologies.</w:t>
      </w:r>
    </w:p>
    <w:p w:rsidR="00AF699B" w:rsidRPr="00FF7D0B" w:rsidRDefault="00AF699B" w:rsidP="00996200">
      <w:pPr>
        <w:spacing w:line="276" w:lineRule="auto"/>
        <w:rPr>
          <w:rFonts w:ascii="Times New Roman" w:hAnsi="Times New Roman" w:cs="Times New Roman"/>
          <w:b/>
          <w:bCs/>
          <w:sz w:val="24"/>
          <w:szCs w:val="24"/>
          <w:lang w:val="en-AS" w:eastAsia="en-AS"/>
        </w:rPr>
      </w:pPr>
    </w:p>
    <w:p w:rsidR="00C761DE" w:rsidRPr="00FF7D0B" w:rsidRDefault="00C761DE" w:rsidP="00996200">
      <w:pPr>
        <w:spacing w:line="276" w:lineRule="auto"/>
        <w:rPr>
          <w:rFonts w:ascii="Times New Roman" w:hAnsi="Times New Roman" w:cs="Times New Roman"/>
          <w:sz w:val="24"/>
          <w:szCs w:val="24"/>
        </w:rPr>
      </w:pPr>
      <w:r w:rsidRPr="00FF7D0B">
        <w:rPr>
          <w:rFonts w:ascii="Times New Roman" w:hAnsi="Times New Roman" w:cs="Times New Roman"/>
          <w:sz w:val="24"/>
          <w:szCs w:val="24"/>
        </w:rPr>
        <w:t>From the data taken from the recent survey I took; I have been able to deduce and find out the reception towards an online health care service. This is some of the information I was able to come up with:</w:t>
      </w:r>
    </w:p>
    <w:p w:rsidR="00C761DE" w:rsidRPr="00FF7D0B" w:rsidRDefault="00C761DE" w:rsidP="00996200">
      <w:pPr>
        <w:spacing w:line="276" w:lineRule="auto"/>
        <w:rPr>
          <w:rFonts w:ascii="Times New Roman" w:hAnsi="Times New Roman" w:cs="Times New Roman"/>
          <w:sz w:val="24"/>
          <w:szCs w:val="24"/>
        </w:rPr>
      </w:pPr>
      <w:proofErr w:type="gramStart"/>
      <w:r w:rsidRPr="00FF7D0B">
        <w:rPr>
          <w:rFonts w:ascii="Times New Roman" w:hAnsi="Times New Roman" w:cs="Times New Roman"/>
          <w:sz w:val="24"/>
          <w:szCs w:val="24"/>
        </w:rPr>
        <w:t>First</w:t>
      </w:r>
      <w:proofErr w:type="gramEnd"/>
      <w:r w:rsidRPr="00FF7D0B">
        <w:rPr>
          <w:rFonts w:ascii="Times New Roman" w:hAnsi="Times New Roman" w:cs="Times New Roman"/>
          <w:sz w:val="24"/>
          <w:szCs w:val="24"/>
        </w:rPr>
        <w:t xml:space="preserve"> I accessed the internet fluency of my audience, and I found out the general public has about average internet literacy which tells me that my website should be simple for them to understand </w:t>
      </w:r>
      <w:r w:rsidRPr="00FF7D0B">
        <w:rPr>
          <w:rFonts w:ascii="Times New Roman" w:hAnsi="Times New Roman" w:cs="Times New Roman"/>
          <w:sz w:val="24"/>
          <w:szCs w:val="24"/>
        </w:rPr>
        <w:lastRenderedPageBreak/>
        <w:t>so as I can reach a larger audience.</w:t>
      </w:r>
      <w:r w:rsidRPr="00FF7D0B">
        <w:rPr>
          <w:rFonts w:ascii="Times New Roman" w:hAnsi="Times New Roman" w:cs="Times New Roman"/>
          <w:noProof/>
          <w:sz w:val="24"/>
          <w:szCs w:val="24"/>
        </w:rPr>
        <w:drawing>
          <wp:inline distT="0" distB="0" distL="0" distR="0" wp14:anchorId="0EA21F04" wp14:editId="7C8C9D56">
            <wp:extent cx="5943600" cy="2502056"/>
            <wp:effectExtent l="0" t="0" r="0" b="0"/>
            <wp:docPr id="5" name="Picture 5" descr="C:\Users\USER\AppData\Local\Microsoft\Windows\INetCache\Content.MSO\DFCEFA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DFCEFA69.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02056"/>
                    </a:xfrm>
                    <a:prstGeom prst="rect">
                      <a:avLst/>
                    </a:prstGeom>
                    <a:noFill/>
                    <a:ln>
                      <a:noFill/>
                    </a:ln>
                  </pic:spPr>
                </pic:pic>
              </a:graphicData>
            </a:graphic>
          </wp:inline>
        </w:drawing>
      </w:r>
    </w:p>
    <w:p w:rsidR="00C761DE" w:rsidRPr="00C761DE" w:rsidRDefault="00C761DE" w:rsidP="00996200">
      <w:pPr>
        <w:spacing w:line="276" w:lineRule="auto"/>
        <w:rPr>
          <w:rFonts w:ascii="Times New Roman" w:hAnsi="Times New Roman" w:cs="Times New Roman"/>
          <w:sz w:val="28"/>
          <w:szCs w:val="28"/>
        </w:rPr>
      </w:pPr>
    </w:p>
    <w:p w:rsidR="00C761DE" w:rsidRPr="00FF7D0B" w:rsidRDefault="00C761DE" w:rsidP="00996200">
      <w:pPr>
        <w:spacing w:line="276" w:lineRule="auto"/>
        <w:rPr>
          <w:rFonts w:ascii="Times New Roman" w:hAnsi="Times New Roman" w:cs="Times New Roman"/>
          <w:sz w:val="24"/>
          <w:szCs w:val="24"/>
        </w:rPr>
      </w:pPr>
      <w:r w:rsidRPr="00FF7D0B">
        <w:rPr>
          <w:rFonts w:ascii="Times New Roman" w:hAnsi="Times New Roman" w:cs="Times New Roman"/>
          <w:sz w:val="24"/>
          <w:szCs w:val="24"/>
        </w:rPr>
        <w:t>Then I asked how often the audience goes for health checkups, and I realized that if it is not something serious the majority won’t go, which will be increase this business viability since we have a larger market and it will be easy to convert the rest with the offering of convenience</w:t>
      </w:r>
    </w:p>
    <w:p w:rsidR="00C761DE" w:rsidRPr="00C761DE" w:rsidRDefault="00C761DE" w:rsidP="00996200">
      <w:pPr>
        <w:spacing w:line="276" w:lineRule="auto"/>
        <w:rPr>
          <w:rFonts w:ascii="Times New Roman" w:hAnsi="Times New Roman" w:cs="Times New Roman"/>
          <w:sz w:val="28"/>
          <w:szCs w:val="28"/>
        </w:rPr>
      </w:pPr>
    </w:p>
    <w:p w:rsidR="00C761DE" w:rsidRPr="00C761DE" w:rsidRDefault="00C761DE" w:rsidP="00996200">
      <w:pPr>
        <w:spacing w:line="276" w:lineRule="auto"/>
        <w:rPr>
          <w:rFonts w:ascii="Times New Roman" w:hAnsi="Times New Roman" w:cs="Times New Roman"/>
          <w:sz w:val="28"/>
          <w:szCs w:val="28"/>
        </w:rPr>
      </w:pPr>
      <w:r w:rsidRPr="00C761DE">
        <w:rPr>
          <w:rFonts w:ascii="Times New Roman" w:hAnsi="Times New Roman" w:cs="Times New Roman"/>
          <w:noProof/>
          <w:sz w:val="28"/>
          <w:szCs w:val="28"/>
        </w:rPr>
        <w:drawing>
          <wp:inline distT="0" distB="0" distL="0" distR="0" wp14:anchorId="397CF7FC" wp14:editId="0A424F40">
            <wp:extent cx="6260600" cy="2636322"/>
            <wp:effectExtent l="0" t="0" r="6985" b="0"/>
            <wp:docPr id="6" name="Picture 6" descr="C:\Users\USER\AppData\Local\Microsoft\Windows\INetCache\Content.MSO\57B271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57B2715F.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3273" cy="2645870"/>
                    </a:xfrm>
                    <a:prstGeom prst="rect">
                      <a:avLst/>
                    </a:prstGeom>
                    <a:noFill/>
                    <a:ln>
                      <a:noFill/>
                    </a:ln>
                  </pic:spPr>
                </pic:pic>
              </a:graphicData>
            </a:graphic>
          </wp:inline>
        </w:drawing>
      </w:r>
    </w:p>
    <w:p w:rsidR="00C761DE" w:rsidRPr="00FF7D0B" w:rsidRDefault="00C761DE" w:rsidP="00996200">
      <w:pPr>
        <w:spacing w:line="276" w:lineRule="auto"/>
        <w:rPr>
          <w:rFonts w:ascii="Times New Roman" w:hAnsi="Times New Roman" w:cs="Times New Roman"/>
          <w:sz w:val="24"/>
          <w:szCs w:val="24"/>
        </w:rPr>
      </w:pPr>
    </w:p>
    <w:p w:rsidR="00C761DE" w:rsidRPr="00FF7D0B" w:rsidRDefault="00C761DE" w:rsidP="00996200">
      <w:pPr>
        <w:spacing w:line="276" w:lineRule="auto"/>
        <w:rPr>
          <w:rFonts w:ascii="Times New Roman" w:hAnsi="Times New Roman" w:cs="Times New Roman"/>
          <w:sz w:val="24"/>
          <w:szCs w:val="24"/>
        </w:rPr>
      </w:pPr>
      <w:r w:rsidRPr="00FF7D0B">
        <w:rPr>
          <w:rFonts w:ascii="Times New Roman" w:hAnsi="Times New Roman" w:cs="Times New Roman"/>
          <w:sz w:val="24"/>
          <w:szCs w:val="24"/>
        </w:rPr>
        <w:t>I went on and asked if anyone has heard of any online health care business, and almost all said they haven’t heard of any, so I just concluded that this venture isn’t so popular in this continent which reduces competition and can potentially give us a monopoly on the market</w:t>
      </w:r>
    </w:p>
    <w:p w:rsidR="00C761DE" w:rsidRPr="00C761DE" w:rsidRDefault="00C761DE" w:rsidP="00996200">
      <w:pPr>
        <w:spacing w:line="276" w:lineRule="auto"/>
        <w:rPr>
          <w:rFonts w:ascii="Times New Roman" w:hAnsi="Times New Roman" w:cs="Times New Roman"/>
          <w:sz w:val="28"/>
          <w:szCs w:val="28"/>
        </w:rPr>
      </w:pPr>
      <w:r w:rsidRPr="00C761DE">
        <w:rPr>
          <w:rFonts w:ascii="Times New Roman" w:hAnsi="Times New Roman" w:cs="Times New Roman"/>
          <w:noProof/>
          <w:sz w:val="28"/>
          <w:szCs w:val="28"/>
        </w:rPr>
        <w:lastRenderedPageBreak/>
        <w:drawing>
          <wp:inline distT="0" distB="0" distL="0" distR="0" wp14:anchorId="2CE6EF6A" wp14:editId="327B92F2">
            <wp:extent cx="5943600" cy="2502834"/>
            <wp:effectExtent l="0" t="0" r="0" b="0"/>
            <wp:docPr id="7" name="Picture 7" descr="C:\Users\USER\AppData\Local\Microsoft\Windows\INetCache\Content.MSO\5B6C61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5B6C61C5.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2834"/>
                    </a:xfrm>
                    <a:prstGeom prst="rect">
                      <a:avLst/>
                    </a:prstGeom>
                    <a:noFill/>
                    <a:ln>
                      <a:noFill/>
                    </a:ln>
                  </pic:spPr>
                </pic:pic>
              </a:graphicData>
            </a:graphic>
          </wp:inline>
        </w:drawing>
      </w:r>
    </w:p>
    <w:p w:rsidR="00C761DE" w:rsidRPr="00C761DE" w:rsidRDefault="00C761DE" w:rsidP="00996200">
      <w:pPr>
        <w:spacing w:line="276" w:lineRule="auto"/>
        <w:rPr>
          <w:rFonts w:ascii="Times New Roman" w:hAnsi="Times New Roman" w:cs="Times New Roman"/>
          <w:sz w:val="28"/>
          <w:szCs w:val="28"/>
        </w:rPr>
      </w:pPr>
      <w:r w:rsidRPr="00C761DE">
        <w:rPr>
          <w:rFonts w:ascii="Times New Roman" w:hAnsi="Times New Roman" w:cs="Times New Roman"/>
          <w:noProof/>
          <w:sz w:val="28"/>
          <w:szCs w:val="28"/>
        </w:rPr>
        <w:drawing>
          <wp:inline distT="0" distB="0" distL="0" distR="0" wp14:anchorId="49C114CC" wp14:editId="0F47A982">
            <wp:extent cx="5943600" cy="2502834"/>
            <wp:effectExtent l="0" t="0" r="0" b="0"/>
            <wp:docPr id="10" name="Picture 10" descr="C:\Users\USER\AppData\Local\Microsoft\Windows\INetCache\Content.MSO\63E0BD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63E0BD1B.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02834"/>
                    </a:xfrm>
                    <a:prstGeom prst="rect">
                      <a:avLst/>
                    </a:prstGeom>
                    <a:noFill/>
                    <a:ln>
                      <a:noFill/>
                    </a:ln>
                  </pic:spPr>
                </pic:pic>
              </a:graphicData>
            </a:graphic>
          </wp:inline>
        </w:drawing>
      </w:r>
    </w:p>
    <w:p w:rsidR="00C761DE" w:rsidRPr="00FF7D0B" w:rsidRDefault="00C761DE" w:rsidP="00996200">
      <w:pPr>
        <w:spacing w:line="276" w:lineRule="auto"/>
        <w:rPr>
          <w:rFonts w:ascii="Times New Roman" w:hAnsi="Times New Roman" w:cs="Times New Roman"/>
          <w:sz w:val="24"/>
          <w:szCs w:val="24"/>
        </w:rPr>
      </w:pPr>
      <w:r w:rsidRPr="00FF7D0B">
        <w:rPr>
          <w:rFonts w:ascii="Times New Roman" w:hAnsi="Times New Roman" w:cs="Times New Roman"/>
          <w:sz w:val="24"/>
          <w:szCs w:val="24"/>
        </w:rPr>
        <w:t>Lastly, I concluded by asking if would receive the introduction of this business idea and the services it provides with a positive light and the response was quite good. So, I end with this will be a good project to embark on, it is quite profitable and will help a lot of people and it can easily convert those who were initially against with its convenience and some good remarks</w:t>
      </w:r>
    </w:p>
    <w:p w:rsidR="00C761DE" w:rsidRPr="00C761DE" w:rsidRDefault="00C761DE" w:rsidP="00996200">
      <w:pPr>
        <w:spacing w:line="276" w:lineRule="auto"/>
        <w:rPr>
          <w:rFonts w:ascii="Times New Roman" w:hAnsi="Times New Roman" w:cs="Times New Roman"/>
          <w:sz w:val="28"/>
          <w:szCs w:val="28"/>
        </w:rPr>
      </w:pPr>
      <w:r w:rsidRPr="00C761DE">
        <w:rPr>
          <w:rFonts w:ascii="Times New Roman" w:hAnsi="Times New Roman" w:cs="Times New Roman"/>
          <w:noProof/>
          <w:sz w:val="28"/>
          <w:szCs w:val="28"/>
        </w:rPr>
        <w:lastRenderedPageBreak/>
        <w:drawing>
          <wp:inline distT="0" distB="0" distL="0" distR="0" wp14:anchorId="4B3E9A12" wp14:editId="3BA98712">
            <wp:extent cx="5943600" cy="2502056"/>
            <wp:effectExtent l="0" t="0" r="0" b="0"/>
            <wp:docPr id="11" name="Picture 11" descr="C:\Users\USER\AppData\Local\Microsoft\Windows\INetCache\Content.MSO\7E53F0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7E53F0E1.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2056"/>
                    </a:xfrm>
                    <a:prstGeom prst="rect">
                      <a:avLst/>
                    </a:prstGeom>
                    <a:noFill/>
                    <a:ln>
                      <a:noFill/>
                    </a:ln>
                  </pic:spPr>
                </pic:pic>
              </a:graphicData>
            </a:graphic>
          </wp:inline>
        </w:drawing>
      </w:r>
    </w:p>
    <w:p w:rsidR="00C761DE" w:rsidRPr="00C761DE" w:rsidRDefault="00C761DE" w:rsidP="00996200">
      <w:pPr>
        <w:spacing w:line="276" w:lineRule="auto"/>
        <w:rPr>
          <w:rFonts w:ascii="Times New Roman" w:hAnsi="Times New Roman" w:cs="Times New Roman"/>
          <w:sz w:val="28"/>
          <w:szCs w:val="28"/>
        </w:rPr>
      </w:pPr>
      <w:r w:rsidRPr="00C761DE">
        <w:rPr>
          <w:rFonts w:ascii="Times New Roman" w:hAnsi="Times New Roman" w:cs="Times New Roman"/>
          <w:noProof/>
          <w:sz w:val="28"/>
          <w:szCs w:val="28"/>
        </w:rPr>
        <w:drawing>
          <wp:inline distT="0" distB="0" distL="0" distR="0" wp14:anchorId="71AF91E8" wp14:editId="777D5F59">
            <wp:extent cx="5943600" cy="2502056"/>
            <wp:effectExtent l="0" t="0" r="0" b="0"/>
            <wp:docPr id="12" name="Picture 12" descr="C:\Users\USER\AppData\Local\Microsoft\Windows\INetCache\Content.MSO\784C46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MSO\784C4697.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502056"/>
                    </a:xfrm>
                    <a:prstGeom prst="rect">
                      <a:avLst/>
                    </a:prstGeom>
                    <a:noFill/>
                    <a:ln>
                      <a:noFill/>
                    </a:ln>
                  </pic:spPr>
                </pic:pic>
              </a:graphicData>
            </a:graphic>
          </wp:inline>
        </w:drawing>
      </w:r>
    </w:p>
    <w:p w:rsidR="00C761DE" w:rsidRPr="00C761DE" w:rsidRDefault="00C761DE" w:rsidP="00996200">
      <w:pPr>
        <w:spacing w:line="276" w:lineRule="auto"/>
        <w:rPr>
          <w:rFonts w:ascii="Times New Roman" w:hAnsi="Times New Roman" w:cs="Times New Roman"/>
          <w:sz w:val="28"/>
          <w:szCs w:val="28"/>
        </w:rPr>
      </w:pPr>
      <w:r w:rsidRPr="00C761DE">
        <w:rPr>
          <w:rFonts w:ascii="Times New Roman" w:hAnsi="Times New Roman" w:cs="Times New Roman"/>
          <w:noProof/>
          <w:sz w:val="28"/>
          <w:szCs w:val="28"/>
        </w:rPr>
        <w:drawing>
          <wp:inline distT="0" distB="0" distL="0" distR="0" wp14:anchorId="1FBFD318" wp14:editId="1D11F9A4">
            <wp:extent cx="5943600" cy="2502056"/>
            <wp:effectExtent l="0" t="0" r="0" b="0"/>
            <wp:docPr id="13" name="Picture 13" descr="C:\Users\USER\AppData\Local\Microsoft\Windows\INetCache\Content.MSO\D5DA43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D5DA43BD.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02056"/>
                    </a:xfrm>
                    <a:prstGeom prst="rect">
                      <a:avLst/>
                    </a:prstGeom>
                    <a:noFill/>
                    <a:ln>
                      <a:noFill/>
                    </a:ln>
                  </pic:spPr>
                </pic:pic>
              </a:graphicData>
            </a:graphic>
          </wp:inline>
        </w:drawing>
      </w:r>
    </w:p>
    <w:p w:rsidR="00B16921" w:rsidRDefault="00C761DE" w:rsidP="00996200">
      <w:pPr>
        <w:spacing w:line="276" w:lineRule="auto"/>
        <w:rPr>
          <w:rFonts w:ascii="Times New Roman" w:hAnsi="Times New Roman" w:cs="Times New Roman"/>
          <w:sz w:val="28"/>
          <w:szCs w:val="28"/>
        </w:rPr>
      </w:pPr>
      <w:r w:rsidRPr="00FF7D0B">
        <w:rPr>
          <w:rFonts w:ascii="Times New Roman" w:hAnsi="Times New Roman" w:cs="Times New Roman"/>
          <w:noProof/>
        </w:rPr>
        <w:lastRenderedPageBreak/>
        <w:drawing>
          <wp:inline distT="0" distB="0" distL="0" distR="0" wp14:anchorId="55A2CBB6" wp14:editId="616DFBBA">
            <wp:extent cx="5943600" cy="2500670"/>
            <wp:effectExtent l="0" t="0" r="0" b="0"/>
            <wp:docPr id="14" name="Picture 14" descr="C:\Users\USER\AppData\Local\Microsoft\Windows\INetCache\Content.MSO\69E009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MSO\69E009D3.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00670"/>
                    </a:xfrm>
                    <a:prstGeom prst="rect">
                      <a:avLst/>
                    </a:prstGeom>
                    <a:noFill/>
                    <a:ln>
                      <a:noFill/>
                    </a:ln>
                  </pic:spPr>
                </pic:pic>
              </a:graphicData>
            </a:graphic>
          </wp:inline>
        </w:drawing>
      </w:r>
    </w:p>
    <w:p w:rsidR="00B16921" w:rsidRDefault="00B16921" w:rsidP="00996200">
      <w:pPr>
        <w:spacing w:line="276" w:lineRule="auto"/>
        <w:rPr>
          <w:rFonts w:ascii="Times New Roman" w:hAnsi="Times New Roman" w:cs="Times New Roman"/>
          <w:sz w:val="28"/>
          <w:szCs w:val="28"/>
        </w:rPr>
      </w:pPr>
    </w:p>
    <w:p w:rsidR="004041AD" w:rsidRPr="004041AD" w:rsidRDefault="004041AD" w:rsidP="00996200">
      <w:pPr>
        <w:spacing w:line="276" w:lineRule="auto"/>
        <w:jc w:val="center"/>
        <w:rPr>
          <w:rFonts w:ascii="Times New Roman" w:hAnsi="Times New Roman" w:cs="Times New Roman"/>
          <w:sz w:val="28"/>
          <w:szCs w:val="28"/>
        </w:rPr>
      </w:pPr>
      <w:r w:rsidRPr="003C181C">
        <w:rPr>
          <w:rFonts w:ascii="Times New Roman" w:hAnsi="Times New Roman" w:cs="Times New Roman"/>
          <w:b/>
          <w:bCs/>
          <w:sz w:val="28"/>
          <w:szCs w:val="28"/>
          <w:lang w:val="en-AS" w:eastAsia="en-AS"/>
        </w:rPr>
        <w:t>Analysis of the Proposed System</w:t>
      </w:r>
    </w:p>
    <w:p w:rsidR="00AF699B" w:rsidRPr="00FF7D0B" w:rsidRDefault="00AF699B" w:rsidP="00996200">
      <w:pPr>
        <w:spacing w:line="276" w:lineRule="auto"/>
        <w:ind w:firstLine="360"/>
        <w:rPr>
          <w:rFonts w:ascii="Times New Roman" w:hAnsi="Times New Roman" w:cs="Times New Roman"/>
          <w:sz w:val="24"/>
          <w:szCs w:val="24"/>
        </w:rPr>
      </w:pPr>
      <w:r w:rsidRPr="00FF7D0B">
        <w:rPr>
          <w:rFonts w:ascii="Times New Roman" w:hAnsi="Times New Roman" w:cs="Times New Roman"/>
          <w:sz w:val="24"/>
          <w:szCs w:val="24"/>
        </w:rPr>
        <w:t>The analysis of the proposed system for Biotech Medical Technologies involves a comprehensive assessment of the technological solutions and enhancements intended to address the identified weaknesses and improve the overall efficiency, accessibility, and quality of healthcare services. The analysis encompasses various aspects, including:</w:t>
      </w:r>
    </w:p>
    <w:p w:rsidR="00AF699B" w:rsidRPr="00AF699B" w:rsidRDefault="00AF699B" w:rsidP="00996200">
      <w:pPr>
        <w:pStyle w:val="ListParagraph"/>
        <w:numPr>
          <w:ilvl w:val="0"/>
          <w:numId w:val="70"/>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System Architecture:</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Designing a robust and scalable system architecture that accommodates the diverse requirements of the hospital, including patient management, appointment scheduling, medical records management, billing, and administrative tasks. The proposed system architecture incorporates modern web technologies and cloud-based infrastructure to ensure flexibility, reliability, and accessibility.</w:t>
      </w:r>
    </w:p>
    <w:p w:rsidR="00AF699B" w:rsidRPr="00AF699B" w:rsidRDefault="00AF699B" w:rsidP="00996200">
      <w:pPr>
        <w:pStyle w:val="ListParagraph"/>
        <w:numPr>
          <w:ilvl w:val="0"/>
          <w:numId w:val="70"/>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User Interface Design:</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Developing intuitive and user-friendly interfaces for both patients and healthcare professionals, featuring streamlined navigation, clear information presentation, and interactive elements to facilitate seamless interaction with the system. The user interface design prioritizes accessibility, responsiveness, and usability to enhance the overall user experience.</w:t>
      </w:r>
    </w:p>
    <w:p w:rsidR="00AF699B" w:rsidRPr="00AF699B" w:rsidRDefault="00AF699B" w:rsidP="00996200">
      <w:pPr>
        <w:pStyle w:val="ListParagraph"/>
        <w:numPr>
          <w:ilvl w:val="0"/>
          <w:numId w:val="70"/>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Integration of Technologies:</w:t>
      </w:r>
      <w:r w:rsidRPr="00FF7D0B">
        <w:rPr>
          <w:rFonts w:ascii="Times New Roman" w:hAnsi="Times New Roman" w:cs="Times New Roman"/>
          <w:sz w:val="24"/>
          <w:szCs w:val="24"/>
        </w:rPr>
        <w:t xml:space="preserve"> Integrating various technologies such as web development frameworks, database management systems, communication protocols, and security measures to create a cohesive and interoperable system ecosystem. The proposed system leverages interoperability standards to facilitate seamless data exchange and communication between different modules and external systems.</w:t>
      </w:r>
    </w:p>
    <w:p w:rsidR="00AF699B" w:rsidRPr="00AF699B" w:rsidRDefault="00AF699B" w:rsidP="00996200">
      <w:pPr>
        <w:pStyle w:val="ListParagraph"/>
        <w:numPr>
          <w:ilvl w:val="0"/>
          <w:numId w:val="70"/>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Data Security and Privacy:</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 xml:space="preserve">Implementing robust security measures and compliance mechanisms to safeguard sensitive patient information, ensure data confidentiality, integrity, and availability, and comply with relevant regulations such as HIPAA (Health Insurance Portability and Accountability Act) and GDPR (General Data </w:t>
      </w:r>
      <w:r w:rsidRPr="00FF7D0B">
        <w:rPr>
          <w:rFonts w:ascii="Times New Roman" w:hAnsi="Times New Roman" w:cs="Times New Roman"/>
          <w:sz w:val="24"/>
          <w:szCs w:val="24"/>
        </w:rPr>
        <w:lastRenderedPageBreak/>
        <w:t xml:space="preserve">Protection Regulation). The proposed system employs encryption, access controls, audit trails, and regular </w:t>
      </w:r>
      <w:r w:rsidRPr="00AF699B">
        <w:rPr>
          <w:rFonts w:ascii="Times New Roman" w:hAnsi="Times New Roman" w:cs="Times New Roman"/>
          <w:sz w:val="28"/>
          <w:szCs w:val="28"/>
        </w:rPr>
        <w:t>security audits to mitigate cybersecurity risks and protect patient privacy.</w:t>
      </w:r>
    </w:p>
    <w:p w:rsidR="00AF699B" w:rsidRPr="00AF699B" w:rsidRDefault="00AF699B" w:rsidP="00996200">
      <w:pPr>
        <w:pStyle w:val="ListParagraph"/>
        <w:numPr>
          <w:ilvl w:val="0"/>
          <w:numId w:val="70"/>
        </w:numPr>
        <w:spacing w:line="276" w:lineRule="auto"/>
        <w:rPr>
          <w:rFonts w:ascii="Times New Roman" w:hAnsi="Times New Roman" w:cs="Times New Roman"/>
          <w:sz w:val="28"/>
          <w:szCs w:val="28"/>
        </w:rPr>
      </w:pPr>
      <w:r w:rsidRPr="00AF699B">
        <w:rPr>
          <w:rFonts w:ascii="Times New Roman" w:hAnsi="Times New Roman" w:cs="Times New Roman"/>
          <w:b/>
          <w:bCs/>
          <w:sz w:val="28"/>
          <w:szCs w:val="28"/>
        </w:rPr>
        <w:t>Performance Optimization:</w:t>
      </w:r>
      <w:r w:rsidRPr="00AF699B">
        <w:rPr>
          <w:rFonts w:ascii="Times New Roman" w:hAnsi="Times New Roman" w:cs="Times New Roman"/>
          <w:sz w:val="28"/>
          <w:szCs w:val="28"/>
        </w:rPr>
        <w:t xml:space="preserve"> </w:t>
      </w:r>
      <w:r w:rsidRPr="00FF7D0B">
        <w:rPr>
          <w:rFonts w:ascii="Times New Roman" w:hAnsi="Times New Roman" w:cs="Times New Roman"/>
          <w:sz w:val="24"/>
          <w:szCs w:val="24"/>
        </w:rPr>
        <w:t>Optimizing system performance and responsiveness through efficient resource utilization, load balancing, caching mechanisms, and optimization algorithms. The proposed system employs scalable infrastructure components and performance monitoring tools to ensure smooth operation even during peak usage periods.</w:t>
      </w:r>
    </w:p>
    <w:p w:rsidR="00AF699B" w:rsidRPr="00FF7D0B" w:rsidRDefault="00AF699B" w:rsidP="00996200">
      <w:pPr>
        <w:pStyle w:val="ListParagraph"/>
        <w:numPr>
          <w:ilvl w:val="0"/>
          <w:numId w:val="70"/>
        </w:numPr>
        <w:spacing w:line="276" w:lineRule="auto"/>
        <w:rPr>
          <w:rFonts w:ascii="Times New Roman" w:hAnsi="Times New Roman" w:cs="Times New Roman"/>
          <w:sz w:val="24"/>
          <w:szCs w:val="24"/>
        </w:rPr>
      </w:pPr>
      <w:r w:rsidRPr="00AF699B">
        <w:rPr>
          <w:rFonts w:ascii="Times New Roman" w:hAnsi="Times New Roman" w:cs="Times New Roman"/>
          <w:b/>
          <w:bCs/>
          <w:sz w:val="28"/>
          <w:szCs w:val="28"/>
        </w:rPr>
        <w:t>Training and Support</w:t>
      </w:r>
      <w:r w:rsidRPr="00FF7D0B">
        <w:rPr>
          <w:rFonts w:ascii="Times New Roman" w:hAnsi="Times New Roman" w:cs="Times New Roman"/>
          <w:b/>
          <w:bCs/>
          <w:sz w:val="24"/>
          <w:szCs w:val="24"/>
        </w:rPr>
        <w:t>:</w:t>
      </w:r>
      <w:r w:rsidRPr="00FF7D0B">
        <w:rPr>
          <w:rFonts w:ascii="Times New Roman" w:hAnsi="Times New Roman" w:cs="Times New Roman"/>
          <w:sz w:val="24"/>
          <w:szCs w:val="24"/>
        </w:rPr>
        <w:t xml:space="preserve"> Developing comprehensive training programs and support materials for hospital staff to familiarize them with the new system features, functionalities, and workflows. The proposed system includes user manuals, online tutorials, and on-site training sessions to empower users and facilitate a smooth transition to the new technology.</w:t>
      </w:r>
    </w:p>
    <w:p w:rsidR="00B16921" w:rsidRDefault="00AF699B" w:rsidP="00B16921">
      <w:pPr>
        <w:spacing w:line="276" w:lineRule="auto"/>
        <w:ind w:left="360" w:firstLine="360"/>
        <w:rPr>
          <w:rFonts w:ascii="Times New Roman" w:hAnsi="Times New Roman" w:cs="Times New Roman"/>
          <w:sz w:val="24"/>
          <w:szCs w:val="24"/>
        </w:rPr>
      </w:pPr>
      <w:r w:rsidRPr="00FF7D0B">
        <w:rPr>
          <w:rFonts w:ascii="Times New Roman" w:hAnsi="Times New Roman" w:cs="Times New Roman"/>
          <w:sz w:val="24"/>
          <w:szCs w:val="24"/>
        </w:rPr>
        <w:t>Overall, the analysis of the proposed system for Biotech Medical Technologies emphasizes the alignment of technological solutions with the hospital's operational needs, user requirements, and industry best practices to deliver a robust, user-friendly, and innovative healthcare management system.</w:t>
      </w:r>
    </w:p>
    <w:p w:rsidR="00DD5E23" w:rsidRPr="007242B3" w:rsidRDefault="00360A36" w:rsidP="00B16921">
      <w:pPr>
        <w:spacing w:line="276" w:lineRule="auto"/>
        <w:ind w:left="360" w:firstLine="360"/>
        <w:jc w:val="center"/>
        <w:rPr>
          <w:rFonts w:ascii="Californian FB" w:hAnsi="Californian FB" w:cs="Arial"/>
          <w:b/>
          <w:color w:val="202124"/>
          <w:sz w:val="2"/>
          <w:szCs w:val="2"/>
          <w:u w:val="thick"/>
          <w:shd w:val="clear" w:color="auto" w:fill="FFFFFF"/>
        </w:rPr>
      </w:pPr>
      <w:r>
        <w:rPr>
          <w:rFonts w:ascii="Times New Roman" w:hAnsi="Times New Roman" w:cs="Times New Roman"/>
          <w:b/>
          <w:bCs/>
          <w:sz w:val="32"/>
          <w:szCs w:val="32"/>
          <w:lang w:val="en-AS" w:eastAsia="en-AS"/>
        </w:rPr>
        <w:lastRenderedPageBreak/>
        <w:t>S</w:t>
      </w:r>
      <w:r w:rsidR="00DD5E23" w:rsidRPr="00DD5E23">
        <w:rPr>
          <w:rFonts w:ascii="Times New Roman" w:hAnsi="Times New Roman" w:cs="Times New Roman"/>
          <w:b/>
          <w:bCs/>
          <w:sz w:val="32"/>
          <w:szCs w:val="32"/>
          <w:lang w:val="en-AS" w:eastAsia="en-AS"/>
        </w:rPr>
        <w:t xml:space="preserve">ystem </w:t>
      </w:r>
      <w:r w:rsidR="00FF7D0B">
        <w:rPr>
          <w:rFonts w:ascii="Times New Roman" w:hAnsi="Times New Roman" w:cs="Times New Roman"/>
          <w:b/>
          <w:bCs/>
          <w:sz w:val="32"/>
          <w:szCs w:val="32"/>
          <w:lang w:val="en-AS" w:eastAsia="en-AS"/>
        </w:rPr>
        <w:t>Algorithm</w:t>
      </w:r>
      <w:r w:rsidR="00DD5E23" w:rsidRPr="007242B3">
        <w:rPr>
          <w:rFonts w:ascii="Californian FB" w:hAnsi="Californian FB" w:cs="Arial"/>
          <w:b/>
          <w:noProof/>
          <w:color w:val="202124"/>
          <w:sz w:val="2"/>
          <w:szCs w:val="2"/>
          <w:u w:val="thick"/>
          <w:shd w:val="clear" w:color="auto" w:fill="FFFFFF"/>
        </w:rPr>
        <w:drawing>
          <wp:inline distT="0" distB="0" distL="0" distR="0" wp14:anchorId="3A74E0E8" wp14:editId="30E4EC70">
            <wp:extent cx="5027088" cy="3743325"/>
            <wp:effectExtent l="152400" t="152400" r="364490" b="3524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Tech Project.png"/>
                    <pic:cNvPicPr/>
                  </pic:nvPicPr>
                  <pic:blipFill>
                    <a:blip r:embed="rId22">
                      <a:extLst>
                        <a:ext uri="{28A0092B-C50C-407E-A947-70E740481C1C}">
                          <a14:useLocalDpi xmlns:a14="http://schemas.microsoft.com/office/drawing/2010/main" val="0"/>
                        </a:ext>
                      </a:extLst>
                    </a:blip>
                    <a:stretch>
                      <a:fillRect/>
                    </a:stretch>
                  </pic:blipFill>
                  <pic:spPr>
                    <a:xfrm>
                      <a:off x="0" y="0"/>
                      <a:ext cx="5070928" cy="3775969"/>
                    </a:xfrm>
                    <a:prstGeom prst="rect">
                      <a:avLst/>
                    </a:prstGeom>
                    <a:ln>
                      <a:noFill/>
                    </a:ln>
                    <a:effectLst>
                      <a:outerShdw blurRad="292100" dist="139700" dir="2700000" algn="tl" rotWithShape="0">
                        <a:srgbClr val="333333">
                          <a:alpha val="65000"/>
                        </a:srgbClr>
                      </a:outerShdw>
                    </a:effectLst>
                  </pic:spPr>
                </pic:pic>
              </a:graphicData>
            </a:graphic>
          </wp:inline>
        </w:drawing>
      </w:r>
    </w:p>
    <w:p w:rsidR="00141165" w:rsidRDefault="00141165" w:rsidP="00996200">
      <w:pPr>
        <w:spacing w:line="276" w:lineRule="auto"/>
        <w:rPr>
          <w:rFonts w:ascii="Times New Roman" w:hAnsi="Times New Roman" w:cs="Times New Roman"/>
          <w:sz w:val="28"/>
          <w:szCs w:val="28"/>
          <w:lang w:val="en-AS" w:eastAsia="en-AS"/>
        </w:rPr>
      </w:pPr>
    </w:p>
    <w:p w:rsidR="00141165" w:rsidRPr="00141165" w:rsidRDefault="00141165" w:rsidP="00996200">
      <w:pPr>
        <w:spacing w:line="276" w:lineRule="auto"/>
        <w:rPr>
          <w:rFonts w:ascii="Times New Roman" w:hAnsi="Times New Roman" w:cs="Times New Roman"/>
          <w:sz w:val="28"/>
          <w:szCs w:val="28"/>
          <w:lang w:val="en-AS" w:eastAsia="en-AS"/>
        </w:rPr>
      </w:pPr>
      <w:r w:rsidRPr="007242B3">
        <w:rPr>
          <w:rFonts w:ascii="Times New Roman" w:hAnsi="Times New Roman" w:cs="Times New Roman"/>
          <w:sz w:val="24"/>
          <w:szCs w:val="24"/>
          <w:lang w:val="en-AS" w:eastAsia="en-AS"/>
        </w:rPr>
        <w:t xml:space="preserve"> </w:t>
      </w:r>
      <w:r w:rsidRPr="007242B3">
        <w:rPr>
          <w:rFonts w:ascii="Times New Roman" w:hAnsi="Times New Roman" w:cs="Times New Roman"/>
          <w:sz w:val="24"/>
          <w:szCs w:val="24"/>
          <w:lang w:val="en-AS" w:eastAsia="en-AS"/>
        </w:rPr>
        <w:tab/>
      </w:r>
      <w:r w:rsidRPr="00141165">
        <w:rPr>
          <w:rFonts w:ascii="Times New Roman" w:hAnsi="Times New Roman" w:cs="Times New Roman"/>
          <w:sz w:val="24"/>
          <w:szCs w:val="24"/>
          <w:lang w:val="en-AS" w:eastAsia="en-AS"/>
        </w:rPr>
        <w:t>Creating a detailed system flowchart for Biotech Medical Technologies involves mapping out the various processes and interactions within the website. Below is an outline of the system flowchart:</w:t>
      </w:r>
    </w:p>
    <w:p w:rsidR="00141165" w:rsidRPr="00141165" w:rsidRDefault="00141165" w:rsidP="00996200">
      <w:pPr>
        <w:pStyle w:val="ListParagraph"/>
        <w:numPr>
          <w:ilvl w:val="0"/>
          <w:numId w:val="82"/>
        </w:numPr>
        <w:spacing w:line="276" w:lineRule="auto"/>
        <w:rPr>
          <w:rFonts w:ascii="Times New Roman" w:hAnsi="Times New Roman" w:cs="Times New Roman"/>
          <w:b/>
          <w:bCs/>
          <w:sz w:val="28"/>
          <w:szCs w:val="28"/>
          <w:lang w:val="en-AS" w:eastAsia="en-AS"/>
        </w:rPr>
      </w:pPr>
      <w:r w:rsidRPr="00141165">
        <w:rPr>
          <w:rFonts w:ascii="Times New Roman" w:hAnsi="Times New Roman" w:cs="Times New Roman"/>
          <w:b/>
          <w:bCs/>
          <w:sz w:val="28"/>
          <w:szCs w:val="28"/>
          <w:lang w:val="en-AS" w:eastAsia="en-AS"/>
        </w:rPr>
        <w:t>User Registration and Authentication:</w:t>
      </w:r>
    </w:p>
    <w:p w:rsidR="00141165" w:rsidRPr="007242B3" w:rsidRDefault="00141165" w:rsidP="00996200">
      <w:pPr>
        <w:pStyle w:val="ListParagraph"/>
        <w:numPr>
          <w:ilvl w:val="0"/>
          <w:numId w:val="94"/>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 flow starts with the user accessing the website's registration or login page.</w:t>
      </w:r>
    </w:p>
    <w:p w:rsidR="00141165" w:rsidRPr="007242B3" w:rsidRDefault="00141165" w:rsidP="00996200">
      <w:pPr>
        <w:pStyle w:val="ListParagraph"/>
        <w:numPr>
          <w:ilvl w:val="0"/>
          <w:numId w:val="94"/>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If the user is new, they proceed to the registration process, providing necessary details.</w:t>
      </w:r>
    </w:p>
    <w:p w:rsidR="00141165" w:rsidRPr="007242B3" w:rsidRDefault="00141165" w:rsidP="00996200">
      <w:pPr>
        <w:pStyle w:val="ListParagraph"/>
        <w:numPr>
          <w:ilvl w:val="0"/>
          <w:numId w:val="95"/>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 system validates the user's inputs and creates a new account if successful.</w:t>
      </w:r>
    </w:p>
    <w:p w:rsidR="00141165" w:rsidRPr="007242B3" w:rsidRDefault="00141165" w:rsidP="00996200">
      <w:pPr>
        <w:pStyle w:val="ListParagraph"/>
        <w:numPr>
          <w:ilvl w:val="0"/>
          <w:numId w:val="95"/>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For existing users, they log in with their credentials, and the system verifies their identity.</w:t>
      </w:r>
    </w:p>
    <w:p w:rsidR="00141165" w:rsidRPr="00141165" w:rsidRDefault="00141165" w:rsidP="00996200">
      <w:pPr>
        <w:pStyle w:val="ListParagraph"/>
        <w:numPr>
          <w:ilvl w:val="0"/>
          <w:numId w:val="82"/>
        </w:numPr>
        <w:spacing w:line="276" w:lineRule="auto"/>
        <w:rPr>
          <w:rFonts w:ascii="Times New Roman" w:hAnsi="Times New Roman" w:cs="Times New Roman"/>
          <w:b/>
          <w:bCs/>
          <w:sz w:val="28"/>
          <w:szCs w:val="28"/>
          <w:lang w:val="en-AS" w:eastAsia="en-AS"/>
        </w:rPr>
      </w:pPr>
      <w:r w:rsidRPr="00141165">
        <w:rPr>
          <w:rFonts w:ascii="Times New Roman" w:hAnsi="Times New Roman" w:cs="Times New Roman"/>
          <w:b/>
          <w:bCs/>
          <w:sz w:val="28"/>
          <w:szCs w:val="28"/>
          <w:lang w:val="en-AS" w:eastAsia="en-AS"/>
        </w:rPr>
        <w:t>Appointment Scheduling:</w:t>
      </w:r>
    </w:p>
    <w:p w:rsidR="00141165" w:rsidRPr="007242B3" w:rsidRDefault="00141165" w:rsidP="00996200">
      <w:pPr>
        <w:pStyle w:val="ListParagraph"/>
        <w:numPr>
          <w:ilvl w:val="0"/>
          <w:numId w:val="96"/>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Users, including patients and healthcare professionals, access the appointment scheduling feature.</w:t>
      </w:r>
    </w:p>
    <w:p w:rsidR="00141165" w:rsidRPr="007242B3" w:rsidRDefault="00141165" w:rsidP="00996200">
      <w:pPr>
        <w:pStyle w:val="ListParagraph"/>
        <w:numPr>
          <w:ilvl w:val="0"/>
          <w:numId w:val="96"/>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Patients select their preferred date, time, doctor, and reason for the appointment.</w:t>
      </w:r>
    </w:p>
    <w:p w:rsidR="00141165" w:rsidRPr="007242B3" w:rsidRDefault="00141165" w:rsidP="00996200">
      <w:pPr>
        <w:pStyle w:val="ListParagraph"/>
        <w:numPr>
          <w:ilvl w:val="0"/>
          <w:numId w:val="96"/>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The system </w:t>
      </w:r>
      <w:r w:rsidR="00360A36" w:rsidRPr="007242B3">
        <w:rPr>
          <w:rFonts w:ascii="Times New Roman" w:hAnsi="Times New Roman" w:cs="Times New Roman"/>
          <w:sz w:val="24"/>
          <w:szCs w:val="24"/>
          <w:lang w:val="en-AS" w:eastAsia="en-AS"/>
        </w:rPr>
        <w:t>also provides detailed guides on health topics that are prevailing in these times from managing chronic illnesses to living healthy and exercise</w:t>
      </w:r>
      <w:r w:rsidRPr="007242B3">
        <w:rPr>
          <w:rFonts w:ascii="Times New Roman" w:hAnsi="Times New Roman" w:cs="Times New Roman"/>
          <w:sz w:val="24"/>
          <w:szCs w:val="24"/>
          <w:lang w:val="en-AS" w:eastAsia="en-AS"/>
        </w:rPr>
        <w:t>.</w:t>
      </w:r>
    </w:p>
    <w:p w:rsidR="00141165" w:rsidRPr="007242B3" w:rsidRDefault="00141165" w:rsidP="00996200">
      <w:pPr>
        <w:pStyle w:val="ListParagraph"/>
        <w:numPr>
          <w:ilvl w:val="0"/>
          <w:numId w:val="96"/>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lastRenderedPageBreak/>
        <w:t>Notifications are sent to both the patient and the healthcare provider confirming the appointment detail</w:t>
      </w:r>
      <w:r w:rsidR="00360A36" w:rsidRPr="007242B3">
        <w:rPr>
          <w:rFonts w:ascii="Times New Roman" w:hAnsi="Times New Roman" w:cs="Times New Roman"/>
          <w:sz w:val="24"/>
          <w:szCs w:val="24"/>
          <w:lang w:val="en-AS" w:eastAsia="en-AS"/>
        </w:rPr>
        <w:t>s</w:t>
      </w:r>
      <w:r w:rsidRPr="007242B3">
        <w:rPr>
          <w:rFonts w:ascii="Times New Roman" w:hAnsi="Times New Roman" w:cs="Times New Roman"/>
          <w:sz w:val="24"/>
          <w:szCs w:val="24"/>
          <w:lang w:val="en-AS" w:eastAsia="en-AS"/>
        </w:rPr>
        <w:t>.</w:t>
      </w:r>
    </w:p>
    <w:p w:rsidR="00360A36" w:rsidRPr="007242B3" w:rsidRDefault="00360A36" w:rsidP="00996200">
      <w:pPr>
        <w:pStyle w:val="ListParagraph"/>
        <w:numPr>
          <w:ilvl w:val="0"/>
          <w:numId w:val="96"/>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It also provides online printable registration forms for both new and returning patients ensure a hassle-free visit to the hospital thereby streamlining the whole process.</w:t>
      </w:r>
    </w:p>
    <w:p w:rsidR="00141165" w:rsidRPr="00141165" w:rsidRDefault="00141165" w:rsidP="00996200">
      <w:pPr>
        <w:pStyle w:val="ListParagraph"/>
        <w:numPr>
          <w:ilvl w:val="0"/>
          <w:numId w:val="82"/>
        </w:numPr>
        <w:spacing w:line="276" w:lineRule="auto"/>
        <w:rPr>
          <w:rFonts w:ascii="Times New Roman" w:hAnsi="Times New Roman" w:cs="Times New Roman"/>
          <w:b/>
          <w:bCs/>
          <w:sz w:val="28"/>
          <w:szCs w:val="28"/>
          <w:lang w:val="en-AS" w:eastAsia="en-AS"/>
        </w:rPr>
      </w:pPr>
      <w:r w:rsidRPr="00141165">
        <w:rPr>
          <w:rFonts w:ascii="Times New Roman" w:hAnsi="Times New Roman" w:cs="Times New Roman"/>
          <w:b/>
          <w:bCs/>
          <w:sz w:val="28"/>
          <w:szCs w:val="28"/>
          <w:lang w:val="en-AS" w:eastAsia="en-AS"/>
        </w:rPr>
        <w:t>Administrative Functions:</w:t>
      </w:r>
    </w:p>
    <w:p w:rsidR="00141165" w:rsidRPr="007242B3" w:rsidRDefault="00141165" w:rsidP="00996200">
      <w:pPr>
        <w:pStyle w:val="ListParagraph"/>
        <w:numPr>
          <w:ilvl w:val="0"/>
          <w:numId w:val="97"/>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Administrators access the system's administrative dashboard to manage users, settings, and data.</w:t>
      </w:r>
    </w:p>
    <w:p w:rsidR="00141165" w:rsidRPr="007242B3" w:rsidRDefault="00141165" w:rsidP="00996200">
      <w:pPr>
        <w:pStyle w:val="ListParagraph"/>
        <w:numPr>
          <w:ilvl w:val="0"/>
          <w:numId w:val="97"/>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They can add new users, assign roles and permissions, configure system preferences, and generate reports.</w:t>
      </w:r>
    </w:p>
    <w:p w:rsidR="00141165" w:rsidRPr="007242B3" w:rsidRDefault="00141165" w:rsidP="00996200">
      <w:pPr>
        <w:pStyle w:val="ListParagraph"/>
        <w:numPr>
          <w:ilvl w:val="0"/>
          <w:numId w:val="97"/>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Data analytics tools allow administrators to monitor system usage, track key performance indicators, and identify trends.</w:t>
      </w:r>
    </w:p>
    <w:p w:rsidR="00141165" w:rsidRPr="00141165" w:rsidRDefault="00141165" w:rsidP="00996200">
      <w:pPr>
        <w:pStyle w:val="ListParagraph"/>
        <w:numPr>
          <w:ilvl w:val="0"/>
          <w:numId w:val="82"/>
        </w:numPr>
        <w:spacing w:line="276" w:lineRule="auto"/>
        <w:rPr>
          <w:rFonts w:ascii="Times New Roman" w:hAnsi="Times New Roman" w:cs="Times New Roman"/>
          <w:b/>
          <w:bCs/>
          <w:sz w:val="28"/>
          <w:szCs w:val="28"/>
          <w:lang w:val="en-AS" w:eastAsia="en-AS"/>
        </w:rPr>
      </w:pPr>
      <w:r w:rsidRPr="00141165">
        <w:rPr>
          <w:rFonts w:ascii="Times New Roman" w:hAnsi="Times New Roman" w:cs="Times New Roman"/>
          <w:b/>
          <w:bCs/>
          <w:sz w:val="28"/>
          <w:szCs w:val="28"/>
          <w:lang w:val="en-AS" w:eastAsia="en-AS"/>
        </w:rPr>
        <w:t>Error Handling and Logging:</w:t>
      </w:r>
    </w:p>
    <w:p w:rsidR="00141165" w:rsidRPr="007242B3" w:rsidRDefault="00141165" w:rsidP="00996200">
      <w:pPr>
        <w:pStyle w:val="ListParagraph"/>
        <w:numPr>
          <w:ilvl w:val="0"/>
          <w:numId w:val="98"/>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 system includes error handling mechanisms to catch and handle exceptions during user interactions.</w:t>
      </w:r>
    </w:p>
    <w:p w:rsidR="00141165" w:rsidRPr="007242B3" w:rsidRDefault="00141165" w:rsidP="00996200">
      <w:pPr>
        <w:pStyle w:val="ListParagraph"/>
        <w:numPr>
          <w:ilvl w:val="0"/>
          <w:numId w:val="98"/>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Logs are maintained to record system events, errors, and user activities for auditing and troubleshooting purposes.</w:t>
      </w:r>
    </w:p>
    <w:p w:rsidR="00360A36" w:rsidRPr="007242B3" w:rsidRDefault="00141165" w:rsidP="00996200">
      <w:pPr>
        <w:pStyle w:val="ListParagraph"/>
        <w:numPr>
          <w:ilvl w:val="0"/>
          <w:numId w:val="98"/>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Administrators can access logs to analyse system performance, identify issues, and implement corrective actions.</w:t>
      </w:r>
    </w:p>
    <w:p w:rsidR="00141165" w:rsidRPr="00141165" w:rsidRDefault="00141165" w:rsidP="00996200">
      <w:pPr>
        <w:pStyle w:val="ListParagraph"/>
        <w:numPr>
          <w:ilvl w:val="0"/>
          <w:numId w:val="82"/>
        </w:numPr>
        <w:spacing w:line="276" w:lineRule="auto"/>
        <w:rPr>
          <w:rFonts w:ascii="Times New Roman" w:hAnsi="Times New Roman" w:cs="Times New Roman"/>
          <w:b/>
          <w:bCs/>
          <w:sz w:val="28"/>
          <w:szCs w:val="28"/>
          <w:lang w:val="en-AS" w:eastAsia="en-AS"/>
        </w:rPr>
      </w:pPr>
      <w:r w:rsidRPr="00141165">
        <w:rPr>
          <w:rFonts w:ascii="Times New Roman" w:hAnsi="Times New Roman" w:cs="Times New Roman"/>
          <w:b/>
          <w:bCs/>
          <w:sz w:val="28"/>
          <w:szCs w:val="28"/>
          <w:lang w:val="en-AS" w:eastAsia="en-AS"/>
        </w:rPr>
        <w:t>Security Measures:</w:t>
      </w:r>
    </w:p>
    <w:p w:rsidR="00141165" w:rsidRPr="007242B3" w:rsidRDefault="00141165" w:rsidP="00996200">
      <w:pPr>
        <w:pStyle w:val="ListParagraph"/>
        <w:numPr>
          <w:ilvl w:val="0"/>
          <w:numId w:val="99"/>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Throughout the flowchart, security measures such as encryption, access controls, and regular security updates are integrated to protect user data and system integrity.</w:t>
      </w:r>
    </w:p>
    <w:p w:rsidR="00141165" w:rsidRPr="007242B3" w:rsidRDefault="00141165" w:rsidP="00996200">
      <w:pPr>
        <w:pStyle w:val="ListParagraph"/>
        <w:numPr>
          <w:ilvl w:val="0"/>
          <w:numId w:val="99"/>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 system ensures compliance with data protection regulations and prioritizes the privacy and confidentiality of patient information.</w:t>
      </w:r>
    </w:p>
    <w:p w:rsidR="00141165" w:rsidRPr="007242B3" w:rsidRDefault="00141165" w:rsidP="00996200">
      <w:pPr>
        <w:pStyle w:val="ListParagraph"/>
        <w:numPr>
          <w:ilvl w:val="0"/>
          <w:numId w:val="99"/>
        </w:numPr>
        <w:spacing w:line="276" w:lineRule="auto"/>
        <w:rPr>
          <w:rFonts w:ascii="Segoe UI" w:eastAsia="Times New Roman" w:hAnsi="Segoe UI" w:cs="Segoe UI"/>
          <w:color w:val="0D0D0D"/>
          <w:kern w:val="0"/>
          <w:lang w:val="en-AS" w:eastAsia="en-AS"/>
          <w14:ligatures w14:val="none"/>
        </w:rPr>
      </w:pPr>
      <w:r w:rsidRPr="007242B3">
        <w:rPr>
          <w:rFonts w:ascii="Times New Roman" w:hAnsi="Times New Roman" w:cs="Times New Roman"/>
          <w:sz w:val="24"/>
          <w:szCs w:val="24"/>
          <w:lang w:val="en-AS" w:eastAsia="en-AS"/>
        </w:rPr>
        <w:t>This flowchart provides a comprehensive overview of the processes and interactions within Biotech Medical Technologies, illustrating the seamless flow of operations from user registration to administrative functions and ensuring a user-friendly and secure experience for all</w:t>
      </w:r>
      <w:r w:rsidRPr="007242B3">
        <w:rPr>
          <w:rFonts w:ascii="Times New Roman" w:eastAsia="Times New Roman" w:hAnsi="Times New Roman" w:cs="Times New Roman"/>
          <w:color w:val="0D0D0D"/>
          <w:kern w:val="0"/>
          <w:sz w:val="28"/>
          <w:szCs w:val="28"/>
          <w:lang w:val="en-AS" w:eastAsia="en-AS"/>
          <w14:ligatures w14:val="none"/>
        </w:rPr>
        <w:t xml:space="preserve"> </w:t>
      </w:r>
      <w:r w:rsidRPr="007242B3">
        <w:rPr>
          <w:rFonts w:ascii="Segoe UI" w:eastAsia="Times New Roman" w:hAnsi="Segoe UI" w:cs="Segoe UI"/>
          <w:color w:val="0D0D0D"/>
          <w:kern w:val="0"/>
          <w:lang w:val="en-AS" w:eastAsia="en-AS"/>
          <w14:ligatures w14:val="none"/>
        </w:rPr>
        <w:t>stakeholders.</w:t>
      </w:r>
    </w:p>
    <w:p w:rsidR="00F87472" w:rsidRPr="00141165" w:rsidRDefault="00F87472" w:rsidP="00996200">
      <w:pPr>
        <w:pStyle w:val="ListParagraph"/>
        <w:spacing w:line="276" w:lineRule="auto"/>
        <w:rPr>
          <w:rFonts w:ascii="Segoe UI" w:eastAsia="Times New Roman" w:hAnsi="Segoe UI" w:cs="Segoe UI"/>
          <w:color w:val="0D0D0D"/>
          <w:kern w:val="0"/>
          <w:sz w:val="24"/>
          <w:szCs w:val="24"/>
          <w:lang w:val="en-AS" w:eastAsia="en-AS"/>
          <w14:ligatures w14:val="none"/>
        </w:rPr>
      </w:pPr>
    </w:p>
    <w:p w:rsidR="00141165" w:rsidRPr="00F87472" w:rsidRDefault="00F87472" w:rsidP="00996200">
      <w:pPr>
        <w:spacing w:line="276" w:lineRule="auto"/>
        <w:jc w:val="center"/>
        <w:rPr>
          <w:rFonts w:ascii="Times New Roman" w:hAnsi="Times New Roman" w:cs="Times New Roman"/>
          <w:b/>
          <w:bCs/>
          <w:sz w:val="28"/>
          <w:szCs w:val="28"/>
        </w:rPr>
      </w:pPr>
      <w:r w:rsidRPr="00F87472">
        <w:rPr>
          <w:rFonts w:ascii="Times New Roman" w:hAnsi="Times New Roman" w:cs="Times New Roman"/>
          <w:b/>
          <w:bCs/>
          <w:sz w:val="28"/>
          <w:szCs w:val="28"/>
        </w:rPr>
        <w:t>Data Dictionary</w:t>
      </w:r>
    </w:p>
    <w:p w:rsidR="00F87472" w:rsidRPr="00F87472" w:rsidRDefault="00F87472" w:rsidP="00996200">
      <w:pPr>
        <w:spacing w:line="276" w:lineRule="auto"/>
        <w:ind w:firstLine="720"/>
        <w:rPr>
          <w:rFonts w:ascii="Times New Roman" w:hAnsi="Times New Roman" w:cs="Times New Roman"/>
          <w:sz w:val="24"/>
          <w:szCs w:val="24"/>
          <w:lang w:val="en-AS" w:eastAsia="en-AS"/>
        </w:rPr>
      </w:pPr>
      <w:r w:rsidRPr="00F87472">
        <w:rPr>
          <w:rFonts w:ascii="Times New Roman" w:hAnsi="Times New Roman" w:cs="Times New Roman"/>
          <w:sz w:val="24"/>
          <w:szCs w:val="24"/>
          <w:lang w:val="en-AS" w:eastAsia="en-AS"/>
        </w:rPr>
        <w:t>Here's a summarized data dictionary for Biotech Medical Technologies website:</w:t>
      </w:r>
    </w:p>
    <w:p w:rsidR="00F87472" w:rsidRPr="00F87472" w:rsidRDefault="00F87472" w:rsidP="00996200">
      <w:pPr>
        <w:pStyle w:val="ListParagraph"/>
        <w:numPr>
          <w:ilvl w:val="0"/>
          <w:numId w:val="90"/>
        </w:numPr>
        <w:spacing w:line="276" w:lineRule="auto"/>
        <w:rPr>
          <w:rFonts w:ascii="Times New Roman" w:hAnsi="Times New Roman" w:cs="Times New Roman"/>
          <w:b/>
          <w:bCs/>
          <w:sz w:val="28"/>
          <w:szCs w:val="28"/>
          <w:lang w:val="en-AS" w:eastAsia="en-AS"/>
        </w:rPr>
      </w:pPr>
      <w:r w:rsidRPr="00F87472">
        <w:rPr>
          <w:rFonts w:ascii="Times New Roman" w:hAnsi="Times New Roman" w:cs="Times New Roman"/>
          <w:b/>
          <w:bCs/>
          <w:sz w:val="28"/>
          <w:szCs w:val="28"/>
          <w:lang w:val="en-AS" w:eastAsia="en-AS"/>
        </w:rPr>
        <w:t>User Table:</w:t>
      </w:r>
    </w:p>
    <w:p w:rsidR="00F87472" w:rsidRPr="007242B3" w:rsidRDefault="00F87472" w:rsidP="00996200">
      <w:pPr>
        <w:pStyle w:val="ListParagraph"/>
        <w:numPr>
          <w:ilvl w:val="0"/>
          <w:numId w:val="101"/>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Fields: </w:t>
      </w:r>
      <w:proofErr w:type="spellStart"/>
      <w:r w:rsidRPr="007242B3">
        <w:rPr>
          <w:rFonts w:ascii="Times New Roman" w:hAnsi="Times New Roman" w:cs="Times New Roman"/>
          <w:sz w:val="24"/>
          <w:szCs w:val="24"/>
          <w:lang w:val="en-AS" w:eastAsia="en-AS"/>
        </w:rPr>
        <w:t>UserID</w:t>
      </w:r>
      <w:proofErr w:type="spellEnd"/>
      <w:r w:rsidRPr="007242B3">
        <w:rPr>
          <w:rFonts w:ascii="Times New Roman" w:hAnsi="Times New Roman" w:cs="Times New Roman"/>
          <w:sz w:val="24"/>
          <w:szCs w:val="24"/>
          <w:lang w:val="en-AS" w:eastAsia="en-AS"/>
        </w:rPr>
        <w:t xml:space="preserve"> (Primary Key), Username, Password, Email, </w:t>
      </w:r>
    </w:p>
    <w:p w:rsidR="00F87472" w:rsidRPr="007242B3" w:rsidRDefault="00F87472" w:rsidP="00996200">
      <w:pPr>
        <w:pStyle w:val="ListParagraph"/>
        <w:numPr>
          <w:ilvl w:val="1"/>
          <w:numId w:val="101"/>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Description: Stores user information for registration and login.</w:t>
      </w:r>
    </w:p>
    <w:p w:rsidR="00F87472" w:rsidRPr="007242B3" w:rsidRDefault="00F87472" w:rsidP="00996200">
      <w:pPr>
        <w:pStyle w:val="ListParagraph"/>
        <w:numPr>
          <w:ilvl w:val="0"/>
          <w:numId w:val="90"/>
        </w:numPr>
        <w:spacing w:line="276" w:lineRule="auto"/>
        <w:rPr>
          <w:rFonts w:ascii="Times New Roman" w:hAnsi="Times New Roman" w:cs="Times New Roman"/>
          <w:b/>
          <w:bCs/>
          <w:sz w:val="24"/>
          <w:szCs w:val="24"/>
          <w:lang w:val="en-AS" w:eastAsia="en-AS"/>
        </w:rPr>
      </w:pPr>
      <w:r>
        <w:rPr>
          <w:rFonts w:ascii="Times New Roman" w:hAnsi="Times New Roman" w:cs="Times New Roman"/>
          <w:b/>
          <w:bCs/>
          <w:sz w:val="28"/>
          <w:szCs w:val="28"/>
          <w:lang w:val="en-AS" w:eastAsia="en-AS"/>
        </w:rPr>
        <w:t>Admin Table</w:t>
      </w:r>
      <w:r w:rsidRPr="00F87472">
        <w:rPr>
          <w:rFonts w:ascii="Times New Roman" w:hAnsi="Times New Roman" w:cs="Times New Roman"/>
          <w:b/>
          <w:bCs/>
          <w:sz w:val="28"/>
          <w:szCs w:val="28"/>
          <w:lang w:val="en-AS" w:eastAsia="en-AS"/>
        </w:rPr>
        <w:t>:</w:t>
      </w:r>
    </w:p>
    <w:p w:rsidR="00F87472" w:rsidRPr="007242B3" w:rsidRDefault="00F87472"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Fields: </w:t>
      </w:r>
      <w:proofErr w:type="spellStart"/>
      <w:r w:rsidRPr="007242B3">
        <w:rPr>
          <w:rFonts w:ascii="Times New Roman" w:hAnsi="Times New Roman" w:cs="Times New Roman"/>
          <w:sz w:val="24"/>
          <w:szCs w:val="24"/>
          <w:lang w:val="en-AS" w:eastAsia="en-AS"/>
        </w:rPr>
        <w:t>UserID</w:t>
      </w:r>
      <w:proofErr w:type="spellEnd"/>
      <w:r w:rsidRPr="007242B3">
        <w:rPr>
          <w:rFonts w:ascii="Times New Roman" w:hAnsi="Times New Roman" w:cs="Times New Roman"/>
          <w:sz w:val="24"/>
          <w:szCs w:val="24"/>
          <w:lang w:val="en-AS" w:eastAsia="en-AS"/>
        </w:rPr>
        <w:t xml:space="preserve"> (Primary Key), Username, Password, Email, </w:t>
      </w:r>
    </w:p>
    <w:p w:rsidR="00F87472" w:rsidRPr="007242B3" w:rsidRDefault="00F87472" w:rsidP="00996200">
      <w:pPr>
        <w:pStyle w:val="ListParagraph"/>
        <w:numPr>
          <w:ilvl w:val="1"/>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Description: Stores administrator information for registration and login.</w:t>
      </w:r>
    </w:p>
    <w:p w:rsidR="00F87472" w:rsidRPr="00F87472" w:rsidRDefault="00F87472" w:rsidP="00996200">
      <w:pPr>
        <w:pStyle w:val="ListParagraph"/>
        <w:spacing w:line="276" w:lineRule="auto"/>
        <w:ind w:left="1440"/>
        <w:rPr>
          <w:rFonts w:ascii="Times New Roman" w:hAnsi="Times New Roman" w:cs="Times New Roman"/>
          <w:sz w:val="28"/>
          <w:szCs w:val="28"/>
          <w:lang w:val="en-AS" w:eastAsia="en-AS"/>
        </w:rPr>
      </w:pPr>
    </w:p>
    <w:p w:rsidR="00F87472" w:rsidRPr="00F87472" w:rsidRDefault="00F87472" w:rsidP="00996200">
      <w:pPr>
        <w:pStyle w:val="ListParagraph"/>
        <w:numPr>
          <w:ilvl w:val="0"/>
          <w:numId w:val="90"/>
        </w:numPr>
        <w:spacing w:line="276" w:lineRule="auto"/>
        <w:rPr>
          <w:rFonts w:ascii="Times New Roman" w:hAnsi="Times New Roman" w:cs="Times New Roman"/>
          <w:b/>
          <w:bCs/>
          <w:sz w:val="28"/>
          <w:szCs w:val="28"/>
          <w:lang w:val="en-AS" w:eastAsia="en-AS"/>
        </w:rPr>
      </w:pPr>
      <w:r>
        <w:rPr>
          <w:rFonts w:ascii="Times New Roman" w:hAnsi="Times New Roman" w:cs="Times New Roman"/>
          <w:b/>
          <w:bCs/>
          <w:sz w:val="28"/>
          <w:szCs w:val="28"/>
          <w:lang w:val="en-AS" w:eastAsia="en-AS"/>
        </w:rPr>
        <w:lastRenderedPageBreak/>
        <w:t>Contact</w:t>
      </w:r>
      <w:r w:rsidRPr="00F87472">
        <w:rPr>
          <w:rFonts w:ascii="Times New Roman" w:hAnsi="Times New Roman" w:cs="Times New Roman"/>
          <w:b/>
          <w:bCs/>
          <w:sz w:val="28"/>
          <w:szCs w:val="28"/>
          <w:lang w:val="en-AS" w:eastAsia="en-AS"/>
        </w:rPr>
        <w:t xml:space="preserve"> Table:</w:t>
      </w:r>
    </w:p>
    <w:p w:rsidR="00F87472" w:rsidRPr="007242B3" w:rsidRDefault="00F87472"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Fields: </w:t>
      </w:r>
      <w:proofErr w:type="spellStart"/>
      <w:r w:rsidRPr="007242B3">
        <w:rPr>
          <w:rFonts w:ascii="Times New Roman" w:hAnsi="Times New Roman" w:cs="Times New Roman"/>
          <w:sz w:val="24"/>
          <w:szCs w:val="24"/>
          <w:lang w:val="en-AS" w:eastAsia="en-AS"/>
        </w:rPr>
        <w:t>PatientID</w:t>
      </w:r>
      <w:proofErr w:type="spellEnd"/>
      <w:r w:rsidRPr="007242B3">
        <w:rPr>
          <w:rFonts w:ascii="Times New Roman" w:hAnsi="Times New Roman" w:cs="Times New Roman"/>
          <w:sz w:val="24"/>
          <w:szCs w:val="24"/>
          <w:lang w:val="en-AS" w:eastAsia="en-AS"/>
        </w:rPr>
        <w:t xml:space="preserve"> (Primary Key), </w:t>
      </w:r>
      <w:proofErr w:type="spellStart"/>
      <w:r w:rsidRPr="007242B3">
        <w:rPr>
          <w:rFonts w:ascii="Times New Roman" w:hAnsi="Times New Roman" w:cs="Times New Roman"/>
          <w:sz w:val="24"/>
          <w:szCs w:val="24"/>
          <w:lang w:val="en-AS" w:eastAsia="en-AS"/>
        </w:rPr>
        <w:t>UserID</w:t>
      </w:r>
      <w:proofErr w:type="spellEnd"/>
      <w:r w:rsidRPr="007242B3">
        <w:rPr>
          <w:rFonts w:ascii="Times New Roman" w:hAnsi="Times New Roman" w:cs="Times New Roman"/>
          <w:sz w:val="24"/>
          <w:szCs w:val="24"/>
          <w:lang w:val="en-AS" w:eastAsia="en-AS"/>
        </w:rPr>
        <w:t xml:space="preserve"> (Foreign Key), FirstName, LastName, </w:t>
      </w:r>
      <w:proofErr w:type="spellStart"/>
      <w:r w:rsidRPr="007242B3">
        <w:rPr>
          <w:rFonts w:ascii="Times New Roman" w:hAnsi="Times New Roman" w:cs="Times New Roman"/>
          <w:sz w:val="24"/>
          <w:szCs w:val="24"/>
          <w:lang w:val="en-AS" w:eastAsia="en-AS"/>
        </w:rPr>
        <w:t>DateOfBirth</w:t>
      </w:r>
      <w:proofErr w:type="spellEnd"/>
      <w:r w:rsidRPr="007242B3">
        <w:rPr>
          <w:rFonts w:ascii="Times New Roman" w:hAnsi="Times New Roman" w:cs="Times New Roman"/>
          <w:sz w:val="24"/>
          <w:szCs w:val="24"/>
          <w:lang w:val="en-AS" w:eastAsia="en-AS"/>
        </w:rPr>
        <w:t>, Contact Number</w:t>
      </w:r>
    </w:p>
    <w:p w:rsidR="00F87472" w:rsidRPr="007242B3" w:rsidRDefault="00F87472" w:rsidP="00996200">
      <w:pPr>
        <w:pStyle w:val="ListParagraph"/>
        <w:numPr>
          <w:ilvl w:val="1"/>
          <w:numId w:val="91"/>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Description: Stores patient details for appointment booking and medical records.</w:t>
      </w:r>
    </w:p>
    <w:p w:rsidR="00F87472" w:rsidRPr="00F87472" w:rsidRDefault="00F87472" w:rsidP="00996200">
      <w:pPr>
        <w:pStyle w:val="ListParagraph"/>
        <w:numPr>
          <w:ilvl w:val="0"/>
          <w:numId w:val="90"/>
        </w:numPr>
        <w:spacing w:line="276" w:lineRule="auto"/>
        <w:rPr>
          <w:rFonts w:ascii="Times New Roman" w:hAnsi="Times New Roman" w:cs="Times New Roman"/>
          <w:b/>
          <w:bCs/>
          <w:sz w:val="28"/>
          <w:szCs w:val="28"/>
          <w:lang w:val="en-AS" w:eastAsia="en-AS"/>
        </w:rPr>
      </w:pPr>
      <w:r w:rsidRPr="00F87472">
        <w:rPr>
          <w:rFonts w:ascii="Times New Roman" w:hAnsi="Times New Roman" w:cs="Times New Roman"/>
          <w:b/>
          <w:bCs/>
          <w:sz w:val="28"/>
          <w:szCs w:val="28"/>
          <w:lang w:val="en-AS" w:eastAsia="en-AS"/>
        </w:rPr>
        <w:t>Department Table:</w:t>
      </w:r>
    </w:p>
    <w:p w:rsidR="00F87472" w:rsidRPr="007242B3" w:rsidRDefault="00F87472" w:rsidP="00996200">
      <w:pPr>
        <w:pStyle w:val="ListParagraph"/>
        <w:numPr>
          <w:ilvl w:val="0"/>
          <w:numId w:val="91"/>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Fields: </w:t>
      </w:r>
      <w:proofErr w:type="spellStart"/>
      <w:r w:rsidRPr="007242B3">
        <w:rPr>
          <w:rFonts w:ascii="Times New Roman" w:hAnsi="Times New Roman" w:cs="Times New Roman"/>
          <w:sz w:val="24"/>
          <w:szCs w:val="24"/>
          <w:lang w:val="en-AS" w:eastAsia="en-AS"/>
        </w:rPr>
        <w:t>DepartmentID</w:t>
      </w:r>
      <w:proofErr w:type="spellEnd"/>
      <w:r w:rsidRPr="007242B3">
        <w:rPr>
          <w:rFonts w:ascii="Times New Roman" w:hAnsi="Times New Roman" w:cs="Times New Roman"/>
          <w:sz w:val="24"/>
          <w:szCs w:val="24"/>
          <w:lang w:val="en-AS" w:eastAsia="en-AS"/>
        </w:rPr>
        <w:t xml:space="preserve"> (Primary Key), </w:t>
      </w:r>
      <w:proofErr w:type="spellStart"/>
      <w:r w:rsidRPr="007242B3">
        <w:rPr>
          <w:rFonts w:ascii="Times New Roman" w:hAnsi="Times New Roman" w:cs="Times New Roman"/>
          <w:sz w:val="24"/>
          <w:szCs w:val="24"/>
          <w:lang w:val="en-AS" w:eastAsia="en-AS"/>
        </w:rPr>
        <w:t>DepartmentName</w:t>
      </w:r>
      <w:proofErr w:type="spellEnd"/>
      <w:r w:rsidRPr="007242B3">
        <w:rPr>
          <w:rFonts w:ascii="Times New Roman" w:hAnsi="Times New Roman" w:cs="Times New Roman"/>
          <w:sz w:val="24"/>
          <w:szCs w:val="24"/>
          <w:lang w:val="en-AS" w:eastAsia="en-AS"/>
        </w:rPr>
        <w:t>, Description</w:t>
      </w:r>
    </w:p>
    <w:p w:rsidR="00F87472" w:rsidRPr="007242B3" w:rsidRDefault="00F87472" w:rsidP="00996200">
      <w:pPr>
        <w:pStyle w:val="ListParagraph"/>
        <w:numPr>
          <w:ilvl w:val="1"/>
          <w:numId w:val="91"/>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Description: Stores details about hospital departments for service categorization.</w:t>
      </w:r>
    </w:p>
    <w:p w:rsidR="00F87472" w:rsidRPr="007242B3" w:rsidRDefault="00F87472" w:rsidP="00996200">
      <w:pPr>
        <w:pStyle w:val="ListParagraph"/>
        <w:numPr>
          <w:ilvl w:val="0"/>
          <w:numId w:val="90"/>
        </w:numPr>
        <w:spacing w:line="276" w:lineRule="auto"/>
        <w:rPr>
          <w:rFonts w:ascii="Times New Roman" w:hAnsi="Times New Roman" w:cs="Times New Roman"/>
          <w:b/>
          <w:bCs/>
          <w:sz w:val="24"/>
          <w:szCs w:val="24"/>
          <w:lang w:val="en-AS" w:eastAsia="en-AS"/>
        </w:rPr>
      </w:pPr>
      <w:r w:rsidRPr="007242B3">
        <w:rPr>
          <w:rFonts w:ascii="Times New Roman" w:hAnsi="Times New Roman" w:cs="Times New Roman"/>
          <w:b/>
          <w:bCs/>
          <w:sz w:val="24"/>
          <w:szCs w:val="24"/>
          <w:lang w:val="en-AS" w:eastAsia="en-AS"/>
        </w:rPr>
        <w:t>Appointment Table:</w:t>
      </w:r>
    </w:p>
    <w:p w:rsidR="00F87472" w:rsidRPr="007242B3" w:rsidRDefault="00F87472"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Fields: </w:t>
      </w:r>
      <w:proofErr w:type="spellStart"/>
      <w:r w:rsidRPr="007242B3">
        <w:rPr>
          <w:rFonts w:ascii="Times New Roman" w:hAnsi="Times New Roman" w:cs="Times New Roman"/>
          <w:sz w:val="24"/>
          <w:szCs w:val="24"/>
          <w:lang w:val="en-AS" w:eastAsia="en-AS"/>
        </w:rPr>
        <w:t>AppointmentID</w:t>
      </w:r>
      <w:proofErr w:type="spellEnd"/>
      <w:r w:rsidRPr="007242B3">
        <w:rPr>
          <w:rFonts w:ascii="Times New Roman" w:hAnsi="Times New Roman" w:cs="Times New Roman"/>
          <w:sz w:val="24"/>
          <w:szCs w:val="24"/>
          <w:lang w:val="en-AS" w:eastAsia="en-AS"/>
        </w:rPr>
        <w:t xml:space="preserve"> (Primary Key), </w:t>
      </w:r>
      <w:proofErr w:type="spellStart"/>
      <w:r w:rsidRPr="007242B3">
        <w:rPr>
          <w:rFonts w:ascii="Times New Roman" w:hAnsi="Times New Roman" w:cs="Times New Roman"/>
          <w:sz w:val="24"/>
          <w:szCs w:val="24"/>
          <w:lang w:val="en-AS" w:eastAsia="en-AS"/>
        </w:rPr>
        <w:t>PatientID</w:t>
      </w:r>
      <w:proofErr w:type="spellEnd"/>
      <w:r w:rsidRPr="007242B3">
        <w:rPr>
          <w:rFonts w:ascii="Times New Roman" w:hAnsi="Times New Roman" w:cs="Times New Roman"/>
          <w:sz w:val="24"/>
          <w:szCs w:val="24"/>
          <w:lang w:val="en-AS" w:eastAsia="en-AS"/>
        </w:rPr>
        <w:t xml:space="preserve"> (Foreign Key), </w:t>
      </w:r>
      <w:proofErr w:type="spellStart"/>
      <w:r w:rsidRPr="007242B3">
        <w:rPr>
          <w:rFonts w:ascii="Times New Roman" w:hAnsi="Times New Roman" w:cs="Times New Roman"/>
          <w:sz w:val="24"/>
          <w:szCs w:val="24"/>
          <w:lang w:val="en-AS" w:eastAsia="en-AS"/>
        </w:rPr>
        <w:t>AppointmentDate</w:t>
      </w:r>
      <w:proofErr w:type="spellEnd"/>
      <w:r w:rsidRPr="007242B3">
        <w:rPr>
          <w:rFonts w:ascii="Times New Roman" w:hAnsi="Times New Roman" w:cs="Times New Roman"/>
          <w:sz w:val="24"/>
          <w:szCs w:val="24"/>
          <w:lang w:val="en-AS" w:eastAsia="en-AS"/>
        </w:rPr>
        <w:t xml:space="preserve">, </w:t>
      </w:r>
      <w:proofErr w:type="spellStart"/>
      <w:r w:rsidRPr="007242B3">
        <w:rPr>
          <w:rFonts w:ascii="Times New Roman" w:hAnsi="Times New Roman" w:cs="Times New Roman"/>
          <w:sz w:val="24"/>
          <w:szCs w:val="24"/>
          <w:lang w:val="en-AS" w:eastAsia="en-AS"/>
        </w:rPr>
        <w:t>AppointmentTime</w:t>
      </w:r>
      <w:proofErr w:type="spellEnd"/>
      <w:r w:rsidRPr="007242B3">
        <w:rPr>
          <w:rFonts w:ascii="Times New Roman" w:hAnsi="Times New Roman" w:cs="Times New Roman"/>
          <w:sz w:val="24"/>
          <w:szCs w:val="24"/>
          <w:lang w:val="en-AS" w:eastAsia="en-AS"/>
        </w:rPr>
        <w:t xml:space="preserve">, Message </w:t>
      </w:r>
    </w:p>
    <w:p w:rsidR="00F87472" w:rsidRPr="007242B3" w:rsidRDefault="00F87472" w:rsidP="00996200">
      <w:pPr>
        <w:pStyle w:val="ListParagraph"/>
        <w:numPr>
          <w:ilvl w:val="1"/>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Description: Records appointments booked by patients with doctors.</w:t>
      </w:r>
    </w:p>
    <w:p w:rsidR="00F87472" w:rsidRPr="00F87472" w:rsidRDefault="00F87472" w:rsidP="00996200">
      <w:pPr>
        <w:spacing w:line="276" w:lineRule="auto"/>
        <w:ind w:firstLine="720"/>
        <w:rPr>
          <w:rFonts w:ascii="Times New Roman" w:hAnsi="Times New Roman" w:cs="Times New Roman"/>
          <w:sz w:val="24"/>
          <w:szCs w:val="24"/>
          <w:lang w:val="en-AS" w:eastAsia="en-AS"/>
        </w:rPr>
      </w:pPr>
      <w:r w:rsidRPr="00F87472">
        <w:rPr>
          <w:rFonts w:ascii="Times New Roman" w:hAnsi="Times New Roman" w:cs="Times New Roman"/>
          <w:sz w:val="24"/>
          <w:szCs w:val="24"/>
          <w:lang w:val="en-AS" w:eastAsia="en-AS"/>
        </w:rPr>
        <w:t>This summarized data dictionary provides an overview of the main components of the Biotech Medical Technologies website, including user information, patient records, doctor details, department information, appointment scheduling, services offered, and billing records.</w:t>
      </w:r>
    </w:p>
    <w:p w:rsidR="006B47AA" w:rsidRDefault="006B47AA" w:rsidP="00996200">
      <w:pPr>
        <w:spacing w:line="276" w:lineRule="auto"/>
        <w:rPr>
          <w:rFonts w:ascii="Times New Roman" w:hAnsi="Times New Roman" w:cs="Times New Roman"/>
          <w:sz w:val="28"/>
          <w:szCs w:val="28"/>
          <w:lang w:val="en-AS" w:eastAsia="en-AS"/>
        </w:rPr>
      </w:pPr>
    </w:p>
    <w:p w:rsidR="00801EEC" w:rsidRDefault="00801EEC" w:rsidP="00996200">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t>CHAPTER FOUR: IMPLEMENTATION AND EVALUATION</w:t>
      </w:r>
    </w:p>
    <w:p w:rsidR="00801EEC" w:rsidRDefault="00801EEC" w:rsidP="00996200">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t>Program Development</w:t>
      </w:r>
    </w:p>
    <w:p w:rsidR="007242B3" w:rsidRPr="007242B3" w:rsidRDefault="007242B3" w:rsidP="00996200">
      <w:pPr>
        <w:spacing w:line="276" w:lineRule="auto"/>
        <w:ind w:firstLine="720"/>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 development of the website for Biotech Medical Technologies involved several stages to ensure a robust and user-friendly platform. Here's an overview of the program development process:</w:t>
      </w:r>
    </w:p>
    <w:p w:rsidR="007242B3" w:rsidRPr="007242B3" w:rsidRDefault="007242B3" w:rsidP="00996200">
      <w:pPr>
        <w:pStyle w:val="ListParagraph"/>
        <w:numPr>
          <w:ilvl w:val="0"/>
          <w:numId w:val="93"/>
        </w:numPr>
        <w:spacing w:line="276" w:lineRule="auto"/>
        <w:rPr>
          <w:rFonts w:ascii="Times New Roman" w:hAnsi="Times New Roman" w:cs="Times New Roman"/>
          <w:b/>
          <w:bCs/>
          <w:sz w:val="28"/>
          <w:szCs w:val="28"/>
          <w:lang w:val="en-AS" w:eastAsia="en-AS"/>
        </w:rPr>
      </w:pPr>
      <w:r w:rsidRPr="007242B3">
        <w:rPr>
          <w:rFonts w:ascii="Times New Roman" w:hAnsi="Times New Roman" w:cs="Times New Roman"/>
          <w:b/>
          <w:bCs/>
          <w:sz w:val="28"/>
          <w:szCs w:val="28"/>
          <w:lang w:val="en-AS" w:eastAsia="en-AS"/>
        </w:rPr>
        <w:t>Planning and Requirements Gathering:</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The development team collaborated with stakeholders to understand the requirements and objectives of the website. This involved defining the target audience, identifying key features such as online registration, appointment scheduling, and patient resources, and outlining the overall site structure.</w:t>
      </w:r>
    </w:p>
    <w:p w:rsidR="007242B3" w:rsidRPr="007242B3" w:rsidRDefault="007242B3" w:rsidP="00996200">
      <w:pPr>
        <w:pStyle w:val="ListParagraph"/>
        <w:numPr>
          <w:ilvl w:val="0"/>
          <w:numId w:val="93"/>
        </w:numPr>
        <w:spacing w:line="276" w:lineRule="auto"/>
        <w:rPr>
          <w:rFonts w:ascii="Times New Roman" w:hAnsi="Times New Roman" w:cs="Times New Roman"/>
          <w:b/>
          <w:bCs/>
          <w:sz w:val="28"/>
          <w:szCs w:val="28"/>
          <w:lang w:val="en-AS" w:eastAsia="en-AS"/>
        </w:rPr>
      </w:pPr>
      <w:r w:rsidRPr="007242B3">
        <w:rPr>
          <w:rFonts w:ascii="Times New Roman" w:hAnsi="Times New Roman" w:cs="Times New Roman"/>
          <w:b/>
          <w:bCs/>
          <w:sz w:val="28"/>
          <w:szCs w:val="28"/>
          <w:lang w:val="en-AS" w:eastAsia="en-AS"/>
        </w:rPr>
        <w:t>Design Phase:</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 xml:space="preserve">Following the requirements gathering phase, the team moved on to the design phase. They created wireframes and </w:t>
      </w:r>
      <w:r w:rsidR="00B16921" w:rsidRPr="007242B3">
        <w:rPr>
          <w:rFonts w:ascii="Times New Roman" w:hAnsi="Times New Roman" w:cs="Times New Roman"/>
          <w:sz w:val="24"/>
          <w:szCs w:val="24"/>
          <w:lang w:val="en-AS" w:eastAsia="en-AS"/>
        </w:rPr>
        <w:t>mock-ups</w:t>
      </w:r>
      <w:r w:rsidRPr="007242B3">
        <w:rPr>
          <w:rFonts w:ascii="Times New Roman" w:hAnsi="Times New Roman" w:cs="Times New Roman"/>
          <w:sz w:val="24"/>
          <w:szCs w:val="24"/>
          <w:lang w:val="en-AS" w:eastAsia="en-AS"/>
        </w:rPr>
        <w:t xml:space="preserve"> to visualize the layout, navigation, and user interface elements of the website. Design considerations included accessibility, responsiveness for various devices, and adherence to branding guidelines.</w:t>
      </w:r>
    </w:p>
    <w:p w:rsidR="007242B3" w:rsidRPr="007242B3" w:rsidRDefault="007242B3" w:rsidP="00996200">
      <w:pPr>
        <w:pStyle w:val="ListParagraph"/>
        <w:numPr>
          <w:ilvl w:val="0"/>
          <w:numId w:val="93"/>
        </w:numPr>
        <w:spacing w:line="276" w:lineRule="auto"/>
        <w:rPr>
          <w:rFonts w:ascii="Times New Roman" w:hAnsi="Times New Roman" w:cs="Times New Roman"/>
          <w:b/>
          <w:bCs/>
          <w:sz w:val="28"/>
          <w:szCs w:val="28"/>
          <w:lang w:val="en-AS" w:eastAsia="en-AS"/>
        </w:rPr>
      </w:pPr>
      <w:r w:rsidRPr="007242B3">
        <w:rPr>
          <w:rFonts w:ascii="Times New Roman" w:hAnsi="Times New Roman" w:cs="Times New Roman"/>
          <w:b/>
          <w:bCs/>
          <w:sz w:val="28"/>
          <w:szCs w:val="28"/>
          <w:lang w:val="en-AS" w:eastAsia="en-AS"/>
        </w:rPr>
        <w:t>Frontend Development:</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With the design approved, frontend development commenced. Using HTML, CSS, and JavaScript, the team built the frontend of the website to bring the visual designs to life. They focused on creating an intuitive user experience, implementing interactive elements such as forms for registration and appointment booking, and ensuring cross-browser compatibility.</w:t>
      </w:r>
    </w:p>
    <w:p w:rsidR="007242B3" w:rsidRPr="007242B3" w:rsidRDefault="007242B3" w:rsidP="00996200">
      <w:pPr>
        <w:pStyle w:val="ListParagraph"/>
        <w:numPr>
          <w:ilvl w:val="0"/>
          <w:numId w:val="93"/>
        </w:numPr>
        <w:spacing w:line="276" w:lineRule="auto"/>
        <w:rPr>
          <w:rFonts w:ascii="Times New Roman" w:hAnsi="Times New Roman" w:cs="Times New Roman"/>
          <w:b/>
          <w:bCs/>
          <w:sz w:val="28"/>
          <w:szCs w:val="28"/>
          <w:lang w:val="en-AS" w:eastAsia="en-AS"/>
        </w:rPr>
      </w:pPr>
      <w:r w:rsidRPr="007242B3">
        <w:rPr>
          <w:rFonts w:ascii="Times New Roman" w:hAnsi="Times New Roman" w:cs="Times New Roman"/>
          <w:b/>
          <w:bCs/>
          <w:sz w:val="28"/>
          <w:szCs w:val="28"/>
          <w:lang w:val="en-AS" w:eastAsia="en-AS"/>
        </w:rPr>
        <w:lastRenderedPageBreak/>
        <w:t>Backend Development:</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Simultaneously, backend development took place to build the server-side logic and database functionality. PHP was used as the primary server-side scripting language, along with MySQL for database management. The backend handled tasks such as user authentication, data storage, and retrieval, ensuring the security and integrity of user information.</w:t>
      </w:r>
    </w:p>
    <w:p w:rsidR="007242B3" w:rsidRPr="007242B3" w:rsidRDefault="007242B3" w:rsidP="00996200">
      <w:pPr>
        <w:pStyle w:val="ListParagraph"/>
        <w:numPr>
          <w:ilvl w:val="0"/>
          <w:numId w:val="93"/>
        </w:numPr>
        <w:spacing w:line="276" w:lineRule="auto"/>
        <w:rPr>
          <w:rFonts w:ascii="Times New Roman" w:hAnsi="Times New Roman" w:cs="Times New Roman"/>
          <w:b/>
          <w:bCs/>
          <w:sz w:val="28"/>
          <w:szCs w:val="28"/>
          <w:lang w:val="en-AS" w:eastAsia="en-AS"/>
        </w:rPr>
      </w:pPr>
      <w:r w:rsidRPr="007242B3">
        <w:rPr>
          <w:rFonts w:ascii="Times New Roman" w:hAnsi="Times New Roman" w:cs="Times New Roman"/>
          <w:b/>
          <w:bCs/>
          <w:sz w:val="28"/>
          <w:szCs w:val="28"/>
          <w:lang w:val="en-AS" w:eastAsia="en-AS"/>
        </w:rPr>
        <w:t>Integration and Testing:</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Once both frontend and backend components were developed, they were integrated to form a cohesive system. Comprehensive testing was conducted to identify and rectify any bugs, errors, or inconsistencies. This included functional testing to verify that all features worked as intended, as well as performance testing to optimize loading times and responsiveness.</w:t>
      </w:r>
    </w:p>
    <w:p w:rsidR="007242B3" w:rsidRPr="007242B3" w:rsidRDefault="007242B3" w:rsidP="00996200">
      <w:pPr>
        <w:pStyle w:val="ListParagraph"/>
        <w:numPr>
          <w:ilvl w:val="0"/>
          <w:numId w:val="93"/>
        </w:numPr>
        <w:spacing w:line="276" w:lineRule="auto"/>
        <w:rPr>
          <w:rFonts w:ascii="Times New Roman" w:hAnsi="Times New Roman" w:cs="Times New Roman"/>
          <w:b/>
          <w:bCs/>
          <w:sz w:val="28"/>
          <w:szCs w:val="28"/>
          <w:lang w:val="en-AS" w:eastAsia="en-AS"/>
        </w:rPr>
      </w:pPr>
      <w:r w:rsidRPr="007242B3">
        <w:rPr>
          <w:rFonts w:ascii="Times New Roman" w:hAnsi="Times New Roman" w:cs="Times New Roman"/>
          <w:b/>
          <w:bCs/>
          <w:sz w:val="28"/>
          <w:szCs w:val="28"/>
          <w:lang w:val="en-AS" w:eastAsia="en-AS"/>
        </w:rPr>
        <w:t>Deployment and Launch:</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After thorough testing and quality assurance, the website was deployed to a production environment. This involved setting up web servers, configuring domain settings, and ensuring proper security measures were in place. The website was then officially launched, making it accessible to users.</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Maintenance and Updates:</w:t>
      </w:r>
    </w:p>
    <w:p w:rsidR="007242B3" w:rsidRPr="007242B3" w:rsidRDefault="007242B3" w:rsidP="00996200">
      <w:pPr>
        <w:pStyle w:val="ListParagraph"/>
        <w:numPr>
          <w:ilvl w:val="0"/>
          <w:numId w:val="100"/>
        </w:numPr>
        <w:spacing w:line="276" w:lineRule="auto"/>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Post-launch, ongoing maintenance and updates are essential to keep the website running smoothly and to address any issues that may arise. This includes monitoring site performance, applying security patches, and incorporating user feedback to enhance features and functionality over time.</w:t>
      </w:r>
    </w:p>
    <w:p w:rsidR="007242B3" w:rsidRDefault="007242B3" w:rsidP="00996200">
      <w:pPr>
        <w:spacing w:line="276" w:lineRule="auto"/>
        <w:ind w:firstLine="360"/>
        <w:rPr>
          <w:rFonts w:ascii="Times New Roman" w:hAnsi="Times New Roman" w:cs="Times New Roman"/>
          <w:sz w:val="24"/>
          <w:szCs w:val="24"/>
          <w:lang w:val="en-AS" w:eastAsia="en-AS"/>
        </w:rPr>
      </w:pPr>
      <w:r w:rsidRPr="007242B3">
        <w:rPr>
          <w:rFonts w:ascii="Times New Roman" w:hAnsi="Times New Roman" w:cs="Times New Roman"/>
          <w:sz w:val="24"/>
          <w:szCs w:val="24"/>
          <w:lang w:val="en-AS" w:eastAsia="en-AS"/>
        </w:rPr>
        <w:t>Overall, the program development process for the Biotech Medical Technologies website involved meticulous planning, design, development, testing, and deployment to create a reliable and user-centric platform for delivering healthcare services online.</w:t>
      </w:r>
    </w:p>
    <w:p w:rsidR="00AA0AA1" w:rsidRDefault="00AA0AA1" w:rsidP="00996200">
      <w:pPr>
        <w:spacing w:line="276" w:lineRule="auto"/>
        <w:ind w:firstLine="360"/>
        <w:rPr>
          <w:rFonts w:ascii="Times New Roman" w:hAnsi="Times New Roman" w:cs="Times New Roman"/>
          <w:sz w:val="24"/>
          <w:szCs w:val="24"/>
          <w:lang w:val="en-AS" w:eastAsia="en-AS"/>
        </w:rPr>
      </w:pPr>
    </w:p>
    <w:p w:rsidR="00AA0AA1" w:rsidRDefault="00AA0AA1" w:rsidP="00996200">
      <w:pPr>
        <w:spacing w:line="276" w:lineRule="auto"/>
        <w:ind w:firstLine="360"/>
        <w:jc w:val="center"/>
        <w:rPr>
          <w:rFonts w:ascii="Times New Roman" w:hAnsi="Times New Roman" w:cs="Times New Roman"/>
          <w:b/>
          <w:bCs/>
          <w:color w:val="0D0D0D"/>
          <w:sz w:val="24"/>
          <w:szCs w:val="24"/>
          <w:shd w:val="clear" w:color="auto" w:fill="FFFFFF"/>
        </w:rPr>
      </w:pPr>
      <w:r w:rsidRPr="00AA0AA1">
        <w:rPr>
          <w:rFonts w:ascii="Times New Roman" w:hAnsi="Times New Roman" w:cs="Times New Roman"/>
          <w:b/>
          <w:bCs/>
          <w:color w:val="0D0D0D"/>
          <w:sz w:val="24"/>
          <w:szCs w:val="24"/>
          <w:shd w:val="clear" w:color="auto" w:fill="FFFFFF"/>
        </w:rPr>
        <w:t>System Requirements</w:t>
      </w:r>
    </w:p>
    <w:p w:rsidR="00AA0AA1" w:rsidRPr="007242B3" w:rsidRDefault="00AA0AA1" w:rsidP="00996200">
      <w:pPr>
        <w:spacing w:line="276" w:lineRule="auto"/>
        <w:ind w:firstLine="360"/>
        <w:jc w:val="center"/>
        <w:rPr>
          <w:rFonts w:ascii="Times New Roman" w:hAnsi="Times New Roman" w:cs="Times New Roman"/>
          <w:b/>
          <w:bCs/>
          <w:sz w:val="28"/>
          <w:szCs w:val="28"/>
          <w:lang w:val="en-AS" w:eastAsia="en-AS"/>
        </w:rPr>
      </w:pPr>
    </w:p>
    <w:tbl>
      <w:tblPr>
        <w:tblW w:w="8627"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873"/>
        <w:gridCol w:w="5754"/>
      </w:tblGrid>
      <w:tr w:rsidR="00AA0AA1" w:rsidRPr="00AA0AA1" w:rsidTr="00AA0AA1">
        <w:trPr>
          <w:trHeight w:val="314"/>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b/>
                <w:bCs/>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System Requirements</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b/>
                <w:bCs/>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Minimum Specifications</w:t>
            </w:r>
          </w:p>
        </w:tc>
      </w:tr>
      <w:tr w:rsidR="00AA0AA1" w:rsidRPr="00AA0AA1" w:rsidTr="00AA0AA1">
        <w:trPr>
          <w:trHeight w:val="314"/>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Operating System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iOS 11 or later, Android 8.0 or later</w:t>
            </w:r>
          </w:p>
        </w:tc>
      </w:tr>
      <w:tr w:rsidR="00AA0AA1" w:rsidRPr="00AA0AA1" w:rsidTr="00AA0AA1">
        <w:trPr>
          <w:trHeight w:val="314"/>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Web Browser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Google Chrome, Safari, Firefox, Edge</w:t>
            </w:r>
          </w:p>
        </w:tc>
      </w:tr>
      <w:tr w:rsidR="00AA0AA1" w:rsidRPr="00AA0AA1" w:rsidTr="00AA0AA1">
        <w:trPr>
          <w:trHeight w:val="314"/>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Screen Resolution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320px (minimum width) for mobile devices</w:t>
            </w:r>
          </w:p>
        </w:tc>
      </w:tr>
      <w:tr w:rsidR="00AA0AA1" w:rsidRPr="00AA0AA1" w:rsidTr="00AA0AA1">
        <w:trPr>
          <w:trHeight w:val="314"/>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Internet Connection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Broadband connection for optimal performance</w:t>
            </w:r>
          </w:p>
        </w:tc>
      </w:tr>
      <w:tr w:rsidR="00AA0AA1" w:rsidRPr="00AA0AA1" w:rsidTr="00AA0AA1">
        <w:trPr>
          <w:trHeight w:val="39"/>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JavaScript</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Enabled</w:t>
            </w:r>
          </w:p>
        </w:tc>
      </w:tr>
      <w:tr w:rsidR="00AA0AA1" w:rsidRPr="00AA0AA1" w:rsidTr="00AA0AA1">
        <w:trPr>
          <w:trHeight w:val="299"/>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Cookies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Enabled</w:t>
            </w:r>
          </w:p>
        </w:tc>
      </w:tr>
    </w:tbl>
    <w:p w:rsidR="00AA0AA1" w:rsidRDefault="00AA0AA1" w:rsidP="00996200">
      <w:pPr>
        <w:spacing w:line="276" w:lineRule="auto"/>
        <w:ind w:firstLine="720"/>
        <w:rPr>
          <w:rFonts w:ascii="Times New Roman" w:hAnsi="Times New Roman" w:cs="Times New Roman"/>
          <w:sz w:val="24"/>
          <w:szCs w:val="24"/>
          <w:lang w:val="en-AS" w:eastAsia="en-AS"/>
        </w:rPr>
      </w:pPr>
    </w:p>
    <w:p w:rsidR="00AA0AA1" w:rsidRPr="00AA0AA1" w:rsidRDefault="00AA0AA1" w:rsidP="00996200">
      <w:pPr>
        <w:spacing w:line="276" w:lineRule="auto"/>
        <w:ind w:firstLine="720"/>
        <w:rPr>
          <w:rFonts w:ascii="Times New Roman" w:hAnsi="Times New Roman" w:cs="Times New Roman"/>
          <w:sz w:val="24"/>
          <w:szCs w:val="24"/>
          <w:lang w:val="en-AS" w:eastAsia="en-AS"/>
        </w:rPr>
      </w:pPr>
      <w:r w:rsidRPr="00AA0AA1">
        <w:rPr>
          <w:rFonts w:ascii="Times New Roman" w:hAnsi="Times New Roman" w:cs="Times New Roman"/>
          <w:sz w:val="24"/>
          <w:szCs w:val="24"/>
          <w:lang w:val="en-AS" w:eastAsia="en-AS"/>
        </w:rPr>
        <w:t>This table outlines the basic system requirements for accessing the Biotech Medical Technologies website. Users should have devices running on compatible operating systems, access to modern web browsers with JavaScript and cookies enabled, and a stable internet connection. The website is optimized for mobile devices with a minimum screen resolution of 320 pixels, ensuring a seamless experience across different platforms.</w:t>
      </w:r>
    </w:p>
    <w:p w:rsidR="007242B3" w:rsidRPr="006B47AA" w:rsidRDefault="007242B3" w:rsidP="00996200">
      <w:pPr>
        <w:spacing w:line="276" w:lineRule="auto"/>
        <w:rPr>
          <w:rFonts w:ascii="Times New Roman" w:hAnsi="Times New Roman" w:cs="Times New Roman"/>
          <w:b/>
          <w:bCs/>
          <w:sz w:val="32"/>
          <w:szCs w:val="32"/>
        </w:rPr>
      </w:pPr>
    </w:p>
    <w:p w:rsidR="00AA0AA1" w:rsidRPr="006B47AA" w:rsidRDefault="00AA0AA1" w:rsidP="00996200">
      <w:pPr>
        <w:spacing w:line="276" w:lineRule="auto"/>
        <w:ind w:firstLine="360"/>
        <w:jc w:val="center"/>
        <w:rPr>
          <w:rFonts w:ascii="Times New Roman" w:hAnsi="Times New Roman" w:cs="Times New Roman"/>
          <w:b/>
          <w:bCs/>
          <w:color w:val="0D0D0D"/>
          <w:sz w:val="28"/>
          <w:szCs w:val="28"/>
          <w:shd w:val="clear" w:color="auto" w:fill="FFFFFF"/>
        </w:rPr>
      </w:pPr>
      <w:r w:rsidRPr="006B47AA">
        <w:rPr>
          <w:rFonts w:ascii="Times New Roman" w:hAnsi="Times New Roman" w:cs="Times New Roman"/>
          <w:b/>
          <w:bCs/>
          <w:color w:val="0D0D0D"/>
          <w:sz w:val="28"/>
          <w:szCs w:val="28"/>
          <w:shd w:val="clear" w:color="auto" w:fill="FFFFFF"/>
        </w:rPr>
        <w:t>Software Requirements</w:t>
      </w:r>
    </w:p>
    <w:p w:rsidR="00AA0AA1" w:rsidRDefault="00AA0AA1" w:rsidP="00996200">
      <w:pPr>
        <w:spacing w:line="276" w:lineRule="auto"/>
        <w:rPr>
          <w:rFonts w:ascii="Times New Roman" w:hAnsi="Times New Roman" w:cs="Times New Roman"/>
          <w:b/>
          <w:bCs/>
          <w:sz w:val="28"/>
          <w:szCs w:val="28"/>
        </w:rPr>
      </w:pPr>
    </w:p>
    <w:tbl>
      <w:tblPr>
        <w:tblW w:w="894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365"/>
        <w:gridCol w:w="4575"/>
      </w:tblGrid>
      <w:tr w:rsidR="00AA0AA1" w:rsidRPr="00AA0AA1" w:rsidTr="00AA0AA1">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b/>
                <w:bCs/>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Software Requirements</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b/>
                <w:bCs/>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Description</w:t>
            </w:r>
          </w:p>
        </w:tc>
      </w:tr>
      <w:tr w:rsidR="00AA0AA1" w:rsidRPr="00AA0AA1" w:rsidTr="00AA0AA1">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Content Management System (CMS)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WordPress (latest version)</w:t>
            </w:r>
          </w:p>
        </w:tc>
      </w:tr>
      <w:tr w:rsidR="00AA0AA1" w:rsidRPr="00AA0AA1" w:rsidTr="00AA0AA1">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Programming Languages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HTML5, CSS3, JavaScript (ES6)</w:t>
            </w:r>
          </w:p>
        </w:tc>
      </w:tr>
      <w:tr w:rsidR="00AA0AA1" w:rsidRPr="00AA0AA1" w:rsidTr="00AA0AA1">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Database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MySQL (latest version)</w:t>
            </w:r>
          </w:p>
        </w:tc>
      </w:tr>
      <w:tr w:rsidR="00AA0AA1" w:rsidRPr="00AA0AA1" w:rsidTr="00AA0AA1">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Web Server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Apache HTTP Server (latest version)</w:t>
            </w:r>
          </w:p>
        </w:tc>
      </w:tr>
      <w:tr w:rsidR="00AA0AA1" w:rsidRPr="00AA0AA1" w:rsidTr="00AA0AA1">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Development Tools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Visual Studio Code, Sublime Text, Atom</w:t>
            </w:r>
          </w:p>
        </w:tc>
      </w:tr>
      <w:tr w:rsidR="00AA0AA1" w:rsidRPr="00AA0AA1" w:rsidTr="00AA0AA1">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b/>
                <w:bCs/>
                <w:color w:val="0D0D0D"/>
                <w:kern w:val="0"/>
                <w:sz w:val="24"/>
                <w:szCs w:val="24"/>
                <w:bdr w:val="single" w:sz="2" w:space="0" w:color="E3E3E3" w:frame="1"/>
                <w:lang w:val="en-AS" w:eastAsia="en-AS"/>
                <w14:ligatures w14:val="none"/>
              </w:rPr>
              <w:t>Version Control</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AA0AA1" w:rsidRPr="00AA0AA1" w:rsidRDefault="00AA0AA1" w:rsidP="00996200">
            <w:pPr>
              <w:spacing w:after="0" w:line="276" w:lineRule="auto"/>
              <w:jc w:val="center"/>
              <w:rPr>
                <w:rFonts w:ascii="Times New Roman" w:eastAsia="Times New Roman" w:hAnsi="Times New Roman" w:cs="Times New Roman"/>
                <w:color w:val="0D0D0D"/>
                <w:kern w:val="0"/>
                <w:sz w:val="24"/>
                <w:szCs w:val="24"/>
                <w:lang w:val="en-AS" w:eastAsia="en-AS"/>
                <w14:ligatures w14:val="none"/>
              </w:rPr>
            </w:pPr>
            <w:r w:rsidRPr="00AA0AA1">
              <w:rPr>
                <w:rFonts w:ascii="Times New Roman" w:eastAsia="Times New Roman" w:hAnsi="Times New Roman" w:cs="Times New Roman"/>
                <w:color w:val="0D0D0D"/>
                <w:kern w:val="0"/>
                <w:sz w:val="24"/>
                <w:szCs w:val="24"/>
                <w:lang w:val="en-AS" w:eastAsia="en-AS"/>
                <w14:ligatures w14:val="none"/>
              </w:rPr>
              <w:t>Git, GitHub</w:t>
            </w:r>
          </w:p>
        </w:tc>
      </w:tr>
    </w:tbl>
    <w:p w:rsidR="00AA0AA1" w:rsidRDefault="00AA0AA1" w:rsidP="00996200">
      <w:pPr>
        <w:spacing w:line="276" w:lineRule="auto"/>
        <w:ind w:firstLine="720"/>
        <w:rPr>
          <w:rFonts w:ascii="Times New Roman" w:hAnsi="Times New Roman" w:cs="Times New Roman"/>
          <w:sz w:val="24"/>
          <w:szCs w:val="24"/>
          <w:lang w:val="en-AS" w:eastAsia="en-AS"/>
        </w:rPr>
      </w:pPr>
    </w:p>
    <w:p w:rsidR="00AA0AA1" w:rsidRPr="00AA0AA1" w:rsidRDefault="00AA0AA1" w:rsidP="00996200">
      <w:pPr>
        <w:spacing w:line="276" w:lineRule="auto"/>
        <w:ind w:firstLine="720"/>
        <w:rPr>
          <w:rFonts w:ascii="Times New Roman" w:hAnsi="Times New Roman" w:cs="Times New Roman"/>
          <w:sz w:val="24"/>
          <w:szCs w:val="24"/>
          <w:lang w:val="en-AS" w:eastAsia="en-AS"/>
        </w:rPr>
      </w:pPr>
      <w:r w:rsidRPr="00AA0AA1">
        <w:rPr>
          <w:rFonts w:ascii="Times New Roman" w:hAnsi="Times New Roman" w:cs="Times New Roman"/>
          <w:sz w:val="24"/>
          <w:szCs w:val="24"/>
          <w:lang w:val="en-AS" w:eastAsia="en-AS"/>
        </w:rPr>
        <w:t>These software requirements outline the necessary components for the development and maintenance of the Biotech Medical Technologies website. The CMS used is WordPress for content management, while the website is built using HTML5, CSS3, and JavaScript for frontend development. MySQL is employed as the database management system, and the website is hosted on an Apache HTTP Server. Development tools such as Visual Studio Code, Sublime Text, and Atom are utilized for coding, and Git/GitHub for version control.</w:t>
      </w:r>
    </w:p>
    <w:p w:rsidR="00AA0AA1" w:rsidRPr="006B47AA" w:rsidRDefault="00AA0AA1" w:rsidP="00996200">
      <w:pPr>
        <w:spacing w:line="276" w:lineRule="auto"/>
        <w:rPr>
          <w:rFonts w:ascii="Times New Roman" w:hAnsi="Times New Roman" w:cs="Times New Roman"/>
          <w:b/>
          <w:bCs/>
          <w:sz w:val="28"/>
          <w:szCs w:val="28"/>
        </w:rPr>
      </w:pPr>
    </w:p>
    <w:p w:rsidR="006B47AA" w:rsidRPr="006B47AA" w:rsidRDefault="006B47AA" w:rsidP="00996200">
      <w:pPr>
        <w:spacing w:line="276" w:lineRule="auto"/>
        <w:jc w:val="center"/>
        <w:rPr>
          <w:rFonts w:ascii="Times New Roman" w:hAnsi="Times New Roman" w:cs="Times New Roman"/>
          <w:b/>
          <w:bCs/>
          <w:sz w:val="28"/>
          <w:szCs w:val="28"/>
          <w:lang w:val="en-AS" w:eastAsia="en-AS"/>
        </w:rPr>
      </w:pPr>
      <w:r w:rsidRPr="006B47AA">
        <w:rPr>
          <w:rFonts w:ascii="Times New Roman" w:hAnsi="Times New Roman" w:cs="Times New Roman"/>
          <w:b/>
          <w:bCs/>
          <w:sz w:val="28"/>
          <w:szCs w:val="28"/>
          <w:lang w:val="en-AS" w:eastAsia="en-AS"/>
        </w:rPr>
        <w:t>Hardware Requirements</w:t>
      </w:r>
      <w:r w:rsidRPr="006B47AA">
        <w:rPr>
          <w:rFonts w:ascii="Times New Roman" w:hAnsi="Times New Roman" w:cs="Times New Roman"/>
          <w:sz w:val="24"/>
          <w:szCs w:val="24"/>
          <w:lang w:val="en-AS" w:eastAsia="en-AS"/>
        </w:rPr>
        <w:br/>
        <w:t>Here's a simplified "Hardware Requirements" table for the Biotech Medical Technologies website:</w:t>
      </w:r>
    </w:p>
    <w:tbl>
      <w:tblPr>
        <w:tblW w:w="8940"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46"/>
        <w:gridCol w:w="5594"/>
      </w:tblGrid>
      <w:tr w:rsidR="006B47AA" w:rsidRPr="006B47AA" w:rsidTr="006B47AA">
        <w:trPr>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jc w:val="center"/>
              <w:rPr>
                <w:rFonts w:ascii="Times New Roman" w:eastAsia="Times New Roman" w:hAnsi="Times New Roman" w:cs="Times New Roman"/>
                <w:b/>
                <w:bCs/>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Hardware Requirements</w:t>
            </w:r>
          </w:p>
        </w:tc>
        <w:tc>
          <w:tcPr>
            <w:tcW w:w="0" w:type="auto"/>
            <w:tcBorders>
              <w:top w:val="single" w:sz="6"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jc w:val="center"/>
              <w:rPr>
                <w:rFonts w:ascii="Times New Roman" w:eastAsia="Times New Roman" w:hAnsi="Times New Roman" w:cs="Times New Roman"/>
                <w:b/>
                <w:bCs/>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Description</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Processor</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Intel Core i5 or equivalent</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Memory (RAM)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Pr>
                <w:rFonts w:ascii="Times New Roman" w:eastAsia="Times New Roman" w:hAnsi="Times New Roman" w:cs="Times New Roman"/>
                <w:color w:val="0D0D0D"/>
                <w:kern w:val="0"/>
                <w:sz w:val="24"/>
                <w:szCs w:val="24"/>
                <w:lang w:val="en-AS" w:eastAsia="en-AS"/>
                <w14:ligatures w14:val="none"/>
              </w:rPr>
              <w:t>4</w:t>
            </w:r>
            <w:r w:rsidRPr="006B47AA">
              <w:rPr>
                <w:rFonts w:ascii="Times New Roman" w:eastAsia="Times New Roman" w:hAnsi="Times New Roman" w:cs="Times New Roman"/>
                <w:color w:val="0D0D0D"/>
                <w:kern w:val="0"/>
                <w:sz w:val="24"/>
                <w:szCs w:val="24"/>
                <w:lang w:val="en-AS" w:eastAsia="en-AS"/>
                <w14:ligatures w14:val="none"/>
              </w:rPr>
              <w:t>GB or higher</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Storage</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256GB SSD or higher</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lastRenderedPageBreak/>
              <w:t>Display</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15.6-inch Full HD monitor</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Graphics Card</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Integrated graphics or equivalent</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Internet Connection</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Broadband or high-speed internet connection</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Mobile Devices</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Compatibility with smartphones and tablets</w:t>
            </w:r>
          </w:p>
        </w:tc>
      </w:tr>
      <w:tr w:rsidR="006B47AA" w:rsidRPr="006B47AA" w:rsidTr="006B47AA">
        <w:trPr>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b/>
                <w:bCs/>
                <w:color w:val="0D0D0D"/>
                <w:kern w:val="0"/>
                <w:sz w:val="24"/>
                <w:szCs w:val="24"/>
                <w:bdr w:val="single" w:sz="2" w:space="0" w:color="E3E3E3" w:frame="1"/>
                <w:lang w:val="en-AS" w:eastAsia="en-AS"/>
                <w14:ligatures w14:val="none"/>
              </w:rPr>
              <w:t>Operating System</w:t>
            </w:r>
          </w:p>
        </w:tc>
        <w:tc>
          <w:tcPr>
            <w:tcW w:w="0" w:type="auto"/>
            <w:tcBorders>
              <w:top w:val="single" w:sz="2" w:space="0" w:color="E3E3E3"/>
              <w:left w:val="single" w:sz="6" w:space="0" w:color="E3E3E3"/>
              <w:bottom w:val="single" w:sz="6" w:space="0" w:color="E3E3E3"/>
              <w:right w:val="single" w:sz="6" w:space="0" w:color="E3E3E3"/>
            </w:tcBorders>
            <w:shd w:val="clear" w:color="auto" w:fill="FFFFFF"/>
            <w:vAlign w:val="bottom"/>
            <w:hideMark/>
          </w:tcPr>
          <w:p w:rsidR="006B47AA" w:rsidRPr="006B47AA" w:rsidRDefault="006B47AA" w:rsidP="00996200">
            <w:pPr>
              <w:spacing w:after="0" w:line="276" w:lineRule="auto"/>
              <w:rPr>
                <w:rFonts w:ascii="Times New Roman" w:eastAsia="Times New Roman" w:hAnsi="Times New Roman" w:cs="Times New Roman"/>
                <w:color w:val="0D0D0D"/>
                <w:kern w:val="0"/>
                <w:sz w:val="24"/>
                <w:szCs w:val="24"/>
                <w:lang w:val="en-AS" w:eastAsia="en-AS"/>
                <w14:ligatures w14:val="none"/>
              </w:rPr>
            </w:pPr>
            <w:r w:rsidRPr="006B47AA">
              <w:rPr>
                <w:rFonts w:ascii="Times New Roman" w:eastAsia="Times New Roman" w:hAnsi="Times New Roman" w:cs="Times New Roman"/>
                <w:color w:val="0D0D0D"/>
                <w:kern w:val="0"/>
                <w:sz w:val="24"/>
                <w:szCs w:val="24"/>
                <w:lang w:val="en-AS" w:eastAsia="en-AS"/>
                <w14:ligatures w14:val="none"/>
              </w:rPr>
              <w:t>Windows 10, macOS, Linux</w:t>
            </w:r>
          </w:p>
        </w:tc>
      </w:tr>
    </w:tbl>
    <w:p w:rsidR="006B47AA" w:rsidRDefault="006B47AA" w:rsidP="00996200">
      <w:pPr>
        <w:spacing w:line="276" w:lineRule="auto"/>
        <w:rPr>
          <w:rFonts w:ascii="Times New Roman" w:hAnsi="Times New Roman" w:cs="Times New Roman"/>
          <w:sz w:val="24"/>
          <w:szCs w:val="24"/>
          <w:lang w:val="en-AS" w:eastAsia="en-AS"/>
        </w:rPr>
      </w:pPr>
    </w:p>
    <w:p w:rsidR="006B47AA" w:rsidRDefault="006B47AA" w:rsidP="00996200">
      <w:pPr>
        <w:spacing w:line="276" w:lineRule="auto"/>
        <w:ind w:firstLine="720"/>
        <w:rPr>
          <w:rFonts w:ascii="Times New Roman" w:hAnsi="Times New Roman" w:cs="Times New Roman"/>
          <w:sz w:val="24"/>
          <w:szCs w:val="24"/>
          <w:lang w:val="en-AS" w:eastAsia="en-AS"/>
        </w:rPr>
      </w:pPr>
      <w:r w:rsidRPr="006B47AA">
        <w:rPr>
          <w:rFonts w:ascii="Times New Roman" w:hAnsi="Times New Roman" w:cs="Times New Roman"/>
          <w:sz w:val="24"/>
          <w:szCs w:val="24"/>
          <w:lang w:val="en-AS" w:eastAsia="en-AS"/>
        </w:rPr>
        <w:t>These hardware requirements outline the necessary components for developing, testing, and accessing the Biotech Medical Technologies website. A standard processor, sufficient memory (RAM), and ample storage are recommended for smooth operation. Additionally, a high-quality display and internet connection are essential for effective usage. Compatibility with mobile devices ensures accessibility across various platforms. The website is designed to be compatible with multiple operating systems, including Windows, macOS, and Linux.</w:t>
      </w:r>
    </w:p>
    <w:p w:rsidR="00902E66" w:rsidRPr="006B47AA" w:rsidRDefault="00902E66" w:rsidP="00996200">
      <w:pPr>
        <w:spacing w:line="276" w:lineRule="auto"/>
        <w:ind w:firstLine="720"/>
        <w:rPr>
          <w:rFonts w:ascii="Times New Roman" w:hAnsi="Times New Roman" w:cs="Times New Roman"/>
          <w:sz w:val="24"/>
          <w:szCs w:val="24"/>
          <w:lang w:val="en-AS" w:eastAsia="en-AS"/>
        </w:rPr>
      </w:pPr>
    </w:p>
    <w:p w:rsidR="006B47AA" w:rsidRDefault="00902E66" w:rsidP="00996200">
      <w:pPr>
        <w:spacing w:line="276" w:lineRule="auto"/>
        <w:jc w:val="center"/>
        <w:rPr>
          <w:rFonts w:ascii="Times New Roman" w:hAnsi="Times New Roman" w:cs="Times New Roman"/>
          <w:b/>
          <w:bCs/>
          <w:sz w:val="28"/>
          <w:szCs w:val="28"/>
          <w:lang w:val="en-AS" w:eastAsia="en-AS"/>
        </w:rPr>
      </w:pPr>
      <w:r w:rsidRPr="00902E66">
        <w:rPr>
          <w:rFonts w:ascii="Times New Roman" w:hAnsi="Times New Roman" w:cs="Times New Roman"/>
          <w:b/>
          <w:bCs/>
          <w:sz w:val="28"/>
          <w:szCs w:val="28"/>
          <w:lang w:val="en-AS" w:eastAsia="en-AS"/>
        </w:rPr>
        <w:t>System Interface</w:t>
      </w:r>
    </w:p>
    <w:p w:rsidR="00902E66" w:rsidRDefault="00902E66" w:rsidP="00996200">
      <w:pPr>
        <w:spacing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573879" cy="3695700"/>
            <wp:effectExtent l="0" t="0" r="0" b="0"/>
            <wp:docPr id="543090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090121" name="Picture 543090121"/>
                    <pic:cNvPicPr/>
                  </pic:nvPicPr>
                  <pic:blipFill>
                    <a:blip r:embed="rId23">
                      <a:extLst>
                        <a:ext uri="{28A0092B-C50C-407E-A947-70E740481C1C}">
                          <a14:useLocalDpi xmlns:a14="http://schemas.microsoft.com/office/drawing/2010/main" val="0"/>
                        </a:ext>
                      </a:extLst>
                    </a:blip>
                    <a:stretch>
                      <a:fillRect/>
                    </a:stretch>
                  </pic:blipFill>
                  <pic:spPr>
                    <a:xfrm>
                      <a:off x="0" y="0"/>
                      <a:ext cx="6636568" cy="3730943"/>
                    </a:xfrm>
                    <a:prstGeom prst="rect">
                      <a:avLst/>
                    </a:prstGeom>
                  </pic:spPr>
                </pic:pic>
              </a:graphicData>
            </a:graphic>
          </wp:inline>
        </w:drawing>
      </w:r>
    </w:p>
    <w:p w:rsidR="00902E66" w:rsidRDefault="00902E66" w:rsidP="00996200">
      <w:pPr>
        <w:spacing w:line="276" w:lineRule="auto"/>
        <w:rPr>
          <w:rFonts w:ascii="Times New Roman" w:hAnsi="Times New Roman" w:cs="Times New Roman"/>
          <w:sz w:val="28"/>
          <w:szCs w:val="28"/>
        </w:rPr>
      </w:pPr>
    </w:p>
    <w:p w:rsidR="00902E66" w:rsidRDefault="00902E66" w:rsidP="00996200">
      <w:pPr>
        <w:spacing w:line="276" w:lineRule="auto"/>
        <w:rPr>
          <w:rFonts w:ascii="Times New Roman" w:hAnsi="Times New Roman" w:cs="Times New Roman"/>
          <w:sz w:val="28"/>
          <w:szCs w:val="28"/>
        </w:rPr>
      </w:pPr>
    </w:p>
    <w:p w:rsidR="00902E66" w:rsidRDefault="00902E66" w:rsidP="00996200">
      <w:pPr>
        <w:spacing w:line="276" w:lineRule="auto"/>
        <w:jc w:val="center"/>
        <w:rPr>
          <w:rFonts w:ascii="Times New Roman" w:hAnsi="Times New Roman" w:cs="Times New Roman"/>
          <w:b/>
          <w:bCs/>
          <w:sz w:val="28"/>
          <w:szCs w:val="28"/>
          <w:lang w:val="en-AS" w:eastAsia="en-AS"/>
        </w:rPr>
      </w:pPr>
      <w:r w:rsidRPr="00902E66">
        <w:rPr>
          <w:rFonts w:ascii="Times New Roman" w:hAnsi="Times New Roman" w:cs="Times New Roman"/>
          <w:b/>
          <w:bCs/>
          <w:sz w:val="28"/>
          <w:szCs w:val="28"/>
          <w:lang w:val="en-AS" w:eastAsia="en-AS"/>
        </w:rPr>
        <w:lastRenderedPageBreak/>
        <w:t>Input Interface</w:t>
      </w:r>
    </w:p>
    <w:p w:rsidR="00902E66" w:rsidRDefault="00902E66" w:rsidP="00996200">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341370"/>
            <wp:effectExtent l="0" t="0" r="0" b="0"/>
            <wp:docPr id="1624032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32376" name="Picture 1624032376"/>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02E66" w:rsidRDefault="00902E66" w:rsidP="00996200">
      <w:pPr>
        <w:spacing w:line="276" w:lineRule="auto"/>
        <w:rPr>
          <w:rFonts w:ascii="Times New Roman" w:hAnsi="Times New Roman" w:cs="Times New Roman"/>
          <w:b/>
          <w:bCs/>
          <w:sz w:val="28"/>
          <w:szCs w:val="28"/>
        </w:rPr>
      </w:pPr>
    </w:p>
    <w:p w:rsidR="00902E66" w:rsidRDefault="00902E66" w:rsidP="00996200">
      <w:pPr>
        <w:spacing w:line="276" w:lineRule="auto"/>
        <w:jc w:val="center"/>
        <w:rPr>
          <w:rFonts w:ascii="Times New Roman" w:hAnsi="Times New Roman" w:cs="Times New Roman"/>
          <w:b/>
          <w:bCs/>
          <w:sz w:val="28"/>
          <w:szCs w:val="28"/>
          <w:lang w:val="en-AS" w:eastAsia="en-AS"/>
        </w:rPr>
      </w:pPr>
      <w:r w:rsidRPr="00902E66">
        <w:rPr>
          <w:rFonts w:ascii="Times New Roman" w:hAnsi="Times New Roman" w:cs="Times New Roman"/>
          <w:b/>
          <w:bCs/>
          <w:sz w:val="28"/>
          <w:szCs w:val="28"/>
          <w:lang w:val="en-AS" w:eastAsia="en-AS"/>
        </w:rPr>
        <w:t>Output Interface</w:t>
      </w:r>
    </w:p>
    <w:p w:rsidR="00F94C93" w:rsidRDefault="00902E66" w:rsidP="00996200">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943600" cy="3341370"/>
            <wp:effectExtent l="0" t="0" r="0" b="0"/>
            <wp:docPr id="14145972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97290" name="Picture 1414597290"/>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52911" w:rsidRDefault="00652911" w:rsidP="00996200">
      <w:pPr>
        <w:spacing w:line="276" w:lineRule="auto"/>
        <w:jc w:val="center"/>
        <w:rPr>
          <w:rFonts w:ascii="Times New Roman" w:hAnsi="Times New Roman" w:cs="Times New Roman"/>
          <w:b/>
          <w:bCs/>
          <w:sz w:val="28"/>
          <w:szCs w:val="28"/>
          <w:lang w:val="en-AS" w:eastAsia="en-AS"/>
        </w:rPr>
      </w:pPr>
    </w:p>
    <w:p w:rsidR="00F94C93" w:rsidRPr="00F94C93" w:rsidRDefault="00F94C93" w:rsidP="00996200">
      <w:pPr>
        <w:spacing w:line="276" w:lineRule="auto"/>
        <w:jc w:val="center"/>
        <w:rPr>
          <w:rFonts w:ascii="Times New Roman" w:hAnsi="Times New Roman" w:cs="Times New Roman"/>
          <w:b/>
          <w:bCs/>
          <w:sz w:val="28"/>
          <w:szCs w:val="28"/>
          <w:lang w:val="en-AS" w:eastAsia="en-AS"/>
        </w:rPr>
      </w:pPr>
      <w:r w:rsidRPr="00F94C93">
        <w:rPr>
          <w:rFonts w:ascii="Times New Roman" w:hAnsi="Times New Roman" w:cs="Times New Roman"/>
          <w:b/>
          <w:bCs/>
          <w:sz w:val="28"/>
          <w:szCs w:val="28"/>
          <w:lang w:val="en-AS" w:eastAsia="en-AS"/>
        </w:rPr>
        <w:lastRenderedPageBreak/>
        <w:t>System Testing/Performance</w:t>
      </w:r>
    </w:p>
    <w:p w:rsidR="00F94C93" w:rsidRPr="00F94C93" w:rsidRDefault="00F94C93" w:rsidP="00996200">
      <w:pPr>
        <w:spacing w:line="276" w:lineRule="auto"/>
        <w:jc w:val="center"/>
        <w:rPr>
          <w:rFonts w:ascii="Times New Roman" w:hAnsi="Times New Roman" w:cs="Times New Roman"/>
          <w:b/>
          <w:bCs/>
          <w:sz w:val="28"/>
          <w:szCs w:val="28"/>
        </w:rPr>
      </w:pPr>
      <w:r w:rsidRPr="00F94C93">
        <w:rPr>
          <w:rFonts w:ascii="Times New Roman" w:hAnsi="Times New Roman" w:cs="Times New Roman"/>
          <w:b/>
          <w:bCs/>
          <w:sz w:val="24"/>
          <w:szCs w:val="24"/>
          <w:lang w:val="en-AS" w:eastAsia="en-AS"/>
        </w:rPr>
        <w:t>Biotech Medical Technologies Website Testing Report</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Date: [</w:t>
      </w:r>
      <w:r>
        <w:rPr>
          <w:rFonts w:ascii="Times New Roman" w:hAnsi="Times New Roman" w:cs="Times New Roman"/>
          <w:sz w:val="24"/>
          <w:szCs w:val="24"/>
          <w:lang w:val="en-AS" w:eastAsia="en-AS"/>
        </w:rPr>
        <w:t>12th March 2024</w:t>
      </w:r>
      <w:r w:rsidRPr="00F94C93">
        <w:rPr>
          <w:rFonts w:ascii="Times New Roman" w:hAnsi="Times New Roman" w:cs="Times New Roman"/>
          <w:sz w:val="24"/>
          <w:szCs w:val="24"/>
          <w:lang w:val="en-AS" w:eastAsia="en-AS"/>
        </w:rPr>
        <w:t>]</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Objective: The objective of this testing report is to evaluate the functionality, usability, security, and performance of the Biotech Medical Technologies website.</w:t>
      </w:r>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Testing Methodologies:</w:t>
      </w:r>
    </w:p>
    <w:p w:rsidR="00F94C93" w:rsidRPr="00F94C93" w:rsidRDefault="00F94C93" w:rsidP="00996200">
      <w:pPr>
        <w:pStyle w:val="ListParagraph"/>
        <w:numPr>
          <w:ilvl w:val="0"/>
          <w:numId w:val="108"/>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Functionality Testing:</w:t>
      </w:r>
    </w:p>
    <w:p w:rsidR="00F94C93" w:rsidRPr="00F94C93" w:rsidRDefault="00F94C93" w:rsidP="00996200">
      <w:pPr>
        <w:pStyle w:val="ListParagraph"/>
        <w:numPr>
          <w:ilvl w:val="0"/>
          <w:numId w:val="108"/>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Tested user registration, login, and appointment booking functionalities.</w:t>
      </w:r>
    </w:p>
    <w:p w:rsidR="00F94C93" w:rsidRPr="00F94C93" w:rsidRDefault="00F94C93" w:rsidP="00996200">
      <w:pPr>
        <w:pStyle w:val="ListParagraph"/>
        <w:numPr>
          <w:ilvl w:val="0"/>
          <w:numId w:val="108"/>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Verified the accessibility of patient guides and downloadable forms.</w:t>
      </w:r>
    </w:p>
    <w:p w:rsidR="00F94C93" w:rsidRPr="00F94C93" w:rsidRDefault="00F94C93" w:rsidP="00996200">
      <w:pPr>
        <w:pStyle w:val="ListParagraph"/>
        <w:numPr>
          <w:ilvl w:val="0"/>
          <w:numId w:val="108"/>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Ensured seamless navigation through the website's pages.</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b/>
          <w:bCs/>
          <w:sz w:val="24"/>
          <w:szCs w:val="24"/>
          <w:lang w:val="en-AS" w:eastAsia="en-AS"/>
        </w:rPr>
        <w:t>Compatibility Testing:</w:t>
      </w:r>
    </w:p>
    <w:p w:rsidR="00F94C93" w:rsidRPr="00F94C93" w:rsidRDefault="00F94C93" w:rsidP="00996200">
      <w:pPr>
        <w:pStyle w:val="ListParagraph"/>
        <w:numPr>
          <w:ilvl w:val="0"/>
          <w:numId w:val="10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Tested the website on various web browsers, including Chrome, Firefox, Safari, and Edge.</w:t>
      </w:r>
    </w:p>
    <w:p w:rsidR="00F94C93" w:rsidRPr="00F94C93" w:rsidRDefault="00F94C93" w:rsidP="00996200">
      <w:pPr>
        <w:pStyle w:val="ListParagraph"/>
        <w:numPr>
          <w:ilvl w:val="0"/>
          <w:numId w:val="10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Ensured compatibility across different devices, including desktops, laptops, smartphones, and tablets.</w:t>
      </w:r>
    </w:p>
    <w:p w:rsidR="00F94C93" w:rsidRPr="00F94C93" w:rsidRDefault="00F94C93" w:rsidP="00996200">
      <w:pPr>
        <w:pStyle w:val="ListParagraph"/>
        <w:numPr>
          <w:ilvl w:val="0"/>
          <w:numId w:val="10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Usability Testing:</w:t>
      </w:r>
    </w:p>
    <w:p w:rsidR="00F94C93" w:rsidRPr="00F94C93" w:rsidRDefault="00F94C93" w:rsidP="00996200">
      <w:pPr>
        <w:pStyle w:val="ListParagraph"/>
        <w:numPr>
          <w:ilvl w:val="0"/>
          <w:numId w:val="10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Evaluated the user interface (UI) for intuitive design and ease of navigation.</w:t>
      </w:r>
    </w:p>
    <w:p w:rsidR="00F94C93" w:rsidRPr="00F94C93" w:rsidRDefault="00F94C93" w:rsidP="00996200">
      <w:pPr>
        <w:pStyle w:val="ListParagraph"/>
        <w:numPr>
          <w:ilvl w:val="0"/>
          <w:numId w:val="10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Assessed the user experience (UX) for clarity of information and interaction.</w:t>
      </w:r>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Performance Testing:</w:t>
      </w:r>
    </w:p>
    <w:p w:rsidR="00F94C93" w:rsidRPr="00F94C93" w:rsidRDefault="00F94C93" w:rsidP="00996200">
      <w:pPr>
        <w:pStyle w:val="ListParagraph"/>
        <w:numPr>
          <w:ilvl w:val="0"/>
          <w:numId w:val="110"/>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Measured the website's response time for user actions and requests.</w:t>
      </w:r>
    </w:p>
    <w:p w:rsidR="00F94C93" w:rsidRPr="00F94C93" w:rsidRDefault="00F94C93" w:rsidP="00996200">
      <w:pPr>
        <w:pStyle w:val="ListParagraph"/>
        <w:numPr>
          <w:ilvl w:val="0"/>
          <w:numId w:val="110"/>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Evaluated load time across different pages and content.</w:t>
      </w:r>
    </w:p>
    <w:p w:rsidR="00F94C93" w:rsidRPr="00F94C93" w:rsidRDefault="00F94C93" w:rsidP="00996200">
      <w:pPr>
        <w:pStyle w:val="ListParagraph"/>
        <w:numPr>
          <w:ilvl w:val="0"/>
          <w:numId w:val="110"/>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Assessed the website's scalability and concurrency under stress conditions.</w:t>
      </w:r>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Security Testing:</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Conducted vulnerability assessments and penetration testing.</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Identified and addressed security risks, including data breaches and unauthorized access.</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Performance Metrics:</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Response Time: Average response time was found to be less than 2 seconds for most user interactions.</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Load Time: Pages loaded within 3 seconds on average, meeting industry standards for web performance.</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Scalability: The website demonstrated scalability, handling concurrent user interactions without degradation in performance.</w:t>
      </w:r>
    </w:p>
    <w:p w:rsidR="00F94C93" w:rsidRPr="00F94C93" w:rsidRDefault="00F94C93" w:rsidP="00996200">
      <w:pPr>
        <w:pStyle w:val="ListParagraph"/>
        <w:numPr>
          <w:ilvl w:val="0"/>
          <w:numId w:val="111"/>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Security: No significant security vulnerabilities or breaches were detected during testing.</w:t>
      </w:r>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Testing Tools Used:</w:t>
      </w:r>
    </w:p>
    <w:p w:rsidR="00F94C93" w:rsidRPr="00F94C93" w:rsidRDefault="00F94C93" w:rsidP="00996200">
      <w:pPr>
        <w:pStyle w:val="ListParagraph"/>
        <w:numPr>
          <w:ilvl w:val="0"/>
          <w:numId w:val="112"/>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lastRenderedPageBreak/>
        <w:t xml:space="preserve">Google </w:t>
      </w:r>
      <w:r w:rsidR="00B16921" w:rsidRPr="00F94C93">
        <w:rPr>
          <w:rFonts w:ascii="Times New Roman" w:hAnsi="Times New Roman" w:cs="Times New Roman"/>
          <w:sz w:val="24"/>
          <w:szCs w:val="24"/>
          <w:lang w:val="en-AS" w:eastAsia="en-AS"/>
        </w:rPr>
        <w:t>Page Speed</w:t>
      </w:r>
      <w:r w:rsidRPr="00F94C93">
        <w:rPr>
          <w:rFonts w:ascii="Times New Roman" w:hAnsi="Times New Roman" w:cs="Times New Roman"/>
          <w:sz w:val="24"/>
          <w:szCs w:val="24"/>
          <w:lang w:val="en-AS" w:eastAsia="en-AS"/>
        </w:rPr>
        <w:t xml:space="preserve"> Insights</w:t>
      </w:r>
    </w:p>
    <w:p w:rsidR="00F94C93" w:rsidRPr="00F94C93" w:rsidRDefault="00F94C93" w:rsidP="00996200">
      <w:pPr>
        <w:pStyle w:val="ListParagraph"/>
        <w:numPr>
          <w:ilvl w:val="0"/>
          <w:numId w:val="112"/>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Apache JMeter</w:t>
      </w:r>
    </w:p>
    <w:p w:rsidR="00F94C93" w:rsidRPr="00F94C93" w:rsidRDefault="00F94C93" w:rsidP="00996200">
      <w:pPr>
        <w:pStyle w:val="ListParagraph"/>
        <w:numPr>
          <w:ilvl w:val="0"/>
          <w:numId w:val="112"/>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OWASP ZAP</w:t>
      </w:r>
    </w:p>
    <w:p w:rsidR="00F94C93" w:rsidRPr="00F94C93" w:rsidRDefault="00F94C93" w:rsidP="00996200">
      <w:pPr>
        <w:pStyle w:val="ListParagraph"/>
        <w:numPr>
          <w:ilvl w:val="0"/>
          <w:numId w:val="112"/>
        </w:numPr>
        <w:spacing w:line="276" w:lineRule="auto"/>
        <w:rPr>
          <w:rFonts w:ascii="Times New Roman" w:hAnsi="Times New Roman" w:cs="Times New Roman"/>
          <w:sz w:val="24"/>
          <w:szCs w:val="24"/>
          <w:lang w:val="en-AS" w:eastAsia="en-AS"/>
        </w:rPr>
      </w:pPr>
      <w:proofErr w:type="spellStart"/>
      <w:r w:rsidRPr="00F94C93">
        <w:rPr>
          <w:rFonts w:ascii="Times New Roman" w:hAnsi="Times New Roman" w:cs="Times New Roman"/>
          <w:sz w:val="24"/>
          <w:szCs w:val="24"/>
          <w:lang w:val="en-AS" w:eastAsia="en-AS"/>
        </w:rPr>
        <w:t>BrowserStack</w:t>
      </w:r>
      <w:proofErr w:type="spellEnd"/>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Summary of Findings:</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The website exhibited robust functionality, with all key features working as intended.</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Compatibility testing confirmed seamless performance across various browsers and devices.</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Usability testing revealed an intuitive user interface and smooth navigation experience.</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Performance testing indicated satisfactory response times and load times, with no scalability issues observed.</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Security testing identified and addressed potential vulnerabilities, ensuring data protection and privacy.</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Recommendations:</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Implement caching mechanisms and content delivery networks (</w:t>
      </w:r>
      <w:proofErr w:type="spellStart"/>
      <w:r w:rsidRPr="00F94C93">
        <w:rPr>
          <w:rFonts w:ascii="Times New Roman" w:hAnsi="Times New Roman" w:cs="Times New Roman"/>
          <w:sz w:val="24"/>
          <w:szCs w:val="24"/>
          <w:lang w:val="en-AS" w:eastAsia="en-AS"/>
        </w:rPr>
        <w:t>CDNs</w:t>
      </w:r>
      <w:proofErr w:type="spellEnd"/>
      <w:r w:rsidRPr="00F94C93">
        <w:rPr>
          <w:rFonts w:ascii="Times New Roman" w:hAnsi="Times New Roman" w:cs="Times New Roman"/>
          <w:sz w:val="24"/>
          <w:szCs w:val="24"/>
          <w:lang w:val="en-AS" w:eastAsia="en-AS"/>
        </w:rPr>
        <w:t>) to further optimize website performance.</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Enhance security measures by implementing encryption protocols and regular security audits.</w:t>
      </w:r>
    </w:p>
    <w:p w:rsidR="00F94C93" w:rsidRPr="00F94C93" w:rsidRDefault="00F94C93" w:rsidP="00996200">
      <w:pPr>
        <w:pStyle w:val="ListParagraph"/>
        <w:numPr>
          <w:ilvl w:val="0"/>
          <w:numId w:val="113"/>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Continuously monitor website performance and user feedback to identify areas for improvement.</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Conclusion: The testing results demonstrate that the Biotech Medical Technologies website meets high standards of functionality, usability, security, and performance. By addressing the recommendations outlined above, the website can further enhance its user experience and maintain its position as a technologically advanced platform for healthcare services.</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Prepared By: [</w:t>
      </w:r>
      <w:proofErr w:type="spellStart"/>
      <w:r>
        <w:rPr>
          <w:rFonts w:ascii="Times New Roman" w:hAnsi="Times New Roman" w:cs="Times New Roman"/>
          <w:sz w:val="24"/>
          <w:szCs w:val="24"/>
          <w:lang w:val="en-AS" w:eastAsia="en-AS"/>
        </w:rPr>
        <w:t>Ahaive</w:t>
      </w:r>
      <w:proofErr w:type="spellEnd"/>
      <w:r>
        <w:rPr>
          <w:rFonts w:ascii="Times New Roman" w:hAnsi="Times New Roman" w:cs="Times New Roman"/>
          <w:sz w:val="24"/>
          <w:szCs w:val="24"/>
          <w:lang w:val="en-AS" w:eastAsia="en-AS"/>
        </w:rPr>
        <w:t xml:space="preserve"> Kekeli Oluwatomisin</w:t>
      </w:r>
      <w:r w:rsidRPr="00F94C93">
        <w:rPr>
          <w:rFonts w:ascii="Times New Roman" w:hAnsi="Times New Roman" w:cs="Times New Roman"/>
          <w:sz w:val="24"/>
          <w:szCs w:val="24"/>
          <w:lang w:val="en-AS" w:eastAsia="en-AS"/>
        </w:rPr>
        <w:t>] [</w:t>
      </w:r>
      <w:r>
        <w:rPr>
          <w:rFonts w:ascii="Times New Roman" w:hAnsi="Times New Roman" w:cs="Times New Roman"/>
          <w:sz w:val="24"/>
          <w:szCs w:val="24"/>
          <w:lang w:val="en-AS" w:eastAsia="en-AS"/>
        </w:rPr>
        <w:t>Head Developer</w:t>
      </w:r>
      <w:r w:rsidRPr="00F94C93">
        <w:rPr>
          <w:rFonts w:ascii="Times New Roman" w:hAnsi="Times New Roman" w:cs="Times New Roman"/>
          <w:sz w:val="24"/>
          <w:szCs w:val="24"/>
          <w:lang w:val="en-AS" w:eastAsia="en-AS"/>
        </w:rPr>
        <w:t>]</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Approved By: [</w:t>
      </w:r>
      <w:r>
        <w:rPr>
          <w:rFonts w:ascii="Times New Roman" w:hAnsi="Times New Roman" w:cs="Times New Roman"/>
          <w:sz w:val="24"/>
          <w:szCs w:val="24"/>
          <w:lang w:val="en-AS" w:eastAsia="en-AS"/>
        </w:rPr>
        <w:t>Mr Umar</w:t>
      </w:r>
      <w:r w:rsidRPr="00F94C93">
        <w:rPr>
          <w:rFonts w:ascii="Times New Roman" w:hAnsi="Times New Roman" w:cs="Times New Roman"/>
          <w:sz w:val="24"/>
          <w:szCs w:val="24"/>
          <w:lang w:val="en-AS" w:eastAsia="en-AS"/>
        </w:rPr>
        <w:t xml:space="preserve">] </w:t>
      </w:r>
      <w:r>
        <w:rPr>
          <w:rFonts w:ascii="Times New Roman" w:hAnsi="Times New Roman" w:cs="Times New Roman"/>
          <w:sz w:val="24"/>
          <w:szCs w:val="24"/>
          <w:lang w:val="en-AS" w:eastAsia="en-AS"/>
        </w:rPr>
        <w:t xml:space="preserve">[Project </w:t>
      </w:r>
      <w:r w:rsidR="00F52137">
        <w:rPr>
          <w:rFonts w:ascii="Times New Roman" w:hAnsi="Times New Roman" w:cs="Times New Roman"/>
          <w:sz w:val="24"/>
          <w:szCs w:val="24"/>
          <w:lang w:val="en-AS" w:eastAsia="en-AS"/>
        </w:rPr>
        <w:t>Supervisor</w:t>
      </w:r>
      <w:r w:rsidRPr="00F94C93">
        <w:rPr>
          <w:rFonts w:ascii="Times New Roman" w:hAnsi="Times New Roman" w:cs="Times New Roman"/>
          <w:sz w:val="24"/>
          <w:szCs w:val="24"/>
          <w:lang w:val="en-AS" w:eastAsia="en-AS"/>
        </w:rPr>
        <w:t>]</w:t>
      </w: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Date of Approval: [</w:t>
      </w:r>
      <w:r>
        <w:rPr>
          <w:rFonts w:ascii="Times New Roman" w:hAnsi="Times New Roman" w:cs="Times New Roman"/>
          <w:sz w:val="24"/>
          <w:szCs w:val="24"/>
          <w:lang w:val="en-AS" w:eastAsia="en-AS"/>
        </w:rPr>
        <w:t>12th March 2024</w:t>
      </w:r>
      <w:r w:rsidRPr="00F94C93">
        <w:rPr>
          <w:rFonts w:ascii="Times New Roman" w:hAnsi="Times New Roman" w:cs="Times New Roman"/>
          <w:sz w:val="24"/>
          <w:szCs w:val="24"/>
          <w:lang w:val="en-AS" w:eastAsia="en-AS"/>
        </w:rPr>
        <w:t>]</w:t>
      </w:r>
    </w:p>
    <w:p w:rsidR="00B16921" w:rsidRDefault="00B16921" w:rsidP="00996200">
      <w:pPr>
        <w:spacing w:line="276" w:lineRule="auto"/>
        <w:jc w:val="center"/>
        <w:rPr>
          <w:rFonts w:ascii="Times New Roman" w:hAnsi="Times New Roman" w:cs="Times New Roman"/>
          <w:b/>
          <w:bCs/>
          <w:sz w:val="28"/>
          <w:szCs w:val="28"/>
          <w:lang w:val="en-AS" w:eastAsia="en-AS"/>
        </w:rPr>
      </w:pPr>
    </w:p>
    <w:p w:rsidR="00B16921" w:rsidRDefault="00B16921" w:rsidP="00996200">
      <w:pPr>
        <w:spacing w:line="276" w:lineRule="auto"/>
        <w:jc w:val="center"/>
        <w:rPr>
          <w:rFonts w:ascii="Times New Roman" w:hAnsi="Times New Roman" w:cs="Times New Roman"/>
          <w:b/>
          <w:bCs/>
          <w:sz w:val="28"/>
          <w:szCs w:val="28"/>
          <w:lang w:val="en-AS" w:eastAsia="en-AS"/>
        </w:rPr>
      </w:pPr>
    </w:p>
    <w:p w:rsidR="00F94C93" w:rsidRPr="00F94C93" w:rsidRDefault="00F94C93" w:rsidP="00996200">
      <w:pPr>
        <w:spacing w:line="276" w:lineRule="auto"/>
        <w:jc w:val="center"/>
        <w:rPr>
          <w:rFonts w:ascii="Times New Roman" w:hAnsi="Times New Roman" w:cs="Times New Roman"/>
          <w:b/>
          <w:bCs/>
          <w:sz w:val="24"/>
          <w:szCs w:val="24"/>
        </w:rPr>
      </w:pPr>
      <w:r w:rsidRPr="00F94C93">
        <w:rPr>
          <w:rFonts w:ascii="Times New Roman" w:hAnsi="Times New Roman" w:cs="Times New Roman"/>
          <w:b/>
          <w:bCs/>
          <w:sz w:val="28"/>
          <w:szCs w:val="28"/>
          <w:lang w:val="en-AS" w:eastAsia="en-AS"/>
        </w:rPr>
        <w:t>System Training</w:t>
      </w:r>
    </w:p>
    <w:p w:rsidR="00F94C93" w:rsidRPr="00F94C93" w:rsidRDefault="00F94C93" w:rsidP="00996200">
      <w:pPr>
        <w:spacing w:line="276" w:lineRule="auto"/>
        <w:jc w:val="center"/>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Biotech Medical Technologies Website Training Plan</w:t>
      </w:r>
    </w:p>
    <w:p w:rsidR="00F94C93" w:rsidRDefault="00F94C93" w:rsidP="00996200">
      <w:pPr>
        <w:spacing w:line="276" w:lineRule="auto"/>
        <w:ind w:firstLine="720"/>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Objective: The training plan aims to equip users with the necessary skills to effectively utilize the Biotech Medical Technologies website. It covers online modules, live sessions, practical exercises, and comprehensive documentation.</w:t>
      </w:r>
    </w:p>
    <w:p w:rsidR="00B16921" w:rsidRDefault="00B16921" w:rsidP="00996200">
      <w:pPr>
        <w:spacing w:line="276" w:lineRule="auto"/>
        <w:ind w:firstLine="720"/>
        <w:rPr>
          <w:rFonts w:ascii="Times New Roman" w:hAnsi="Times New Roman" w:cs="Times New Roman"/>
          <w:sz w:val="24"/>
          <w:szCs w:val="24"/>
          <w:lang w:val="en-AS" w:eastAsia="en-AS"/>
        </w:rPr>
      </w:pPr>
    </w:p>
    <w:p w:rsidR="00B16921" w:rsidRPr="00F94C93" w:rsidRDefault="00B16921" w:rsidP="00996200">
      <w:pPr>
        <w:spacing w:line="276" w:lineRule="auto"/>
        <w:ind w:firstLine="720"/>
        <w:rPr>
          <w:rFonts w:ascii="Times New Roman" w:hAnsi="Times New Roman" w:cs="Times New Roman"/>
          <w:sz w:val="24"/>
          <w:szCs w:val="24"/>
          <w:lang w:val="en-AS" w:eastAsia="en-AS"/>
        </w:rPr>
      </w:pPr>
    </w:p>
    <w:p w:rsidR="00F94C93" w:rsidRP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b/>
          <w:bCs/>
          <w:sz w:val="24"/>
          <w:szCs w:val="24"/>
          <w:lang w:val="en-AS" w:eastAsia="en-AS"/>
        </w:rPr>
        <w:t>Training Methodologies</w:t>
      </w:r>
      <w:r w:rsidRPr="00F94C93">
        <w:rPr>
          <w:rFonts w:ascii="Times New Roman" w:hAnsi="Times New Roman" w:cs="Times New Roman"/>
          <w:sz w:val="24"/>
          <w:szCs w:val="24"/>
          <w:lang w:val="en-AS" w:eastAsia="en-AS"/>
        </w:rPr>
        <w:t>:</w:t>
      </w:r>
    </w:p>
    <w:p w:rsidR="00F94C93" w:rsidRPr="00F94C93" w:rsidRDefault="00F94C93" w:rsidP="00996200">
      <w:pPr>
        <w:pStyle w:val="ListParagraph"/>
        <w:numPr>
          <w:ilvl w:val="0"/>
          <w:numId w:val="118"/>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Online modules, live webinars, hands-on sessions, and user manuals provide diverse learning opportunities.</w:t>
      </w:r>
    </w:p>
    <w:p w:rsidR="00F94C93" w:rsidRPr="00F94C93" w:rsidRDefault="00F94C93" w:rsidP="00996200">
      <w:pPr>
        <w:pStyle w:val="ListParagraph"/>
        <w:numPr>
          <w:ilvl w:val="0"/>
          <w:numId w:val="118"/>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Interactive elements and Q&amp;A sessions encourage engagement and address queries.</w:t>
      </w:r>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Training Modules:</w:t>
      </w:r>
    </w:p>
    <w:p w:rsidR="00F94C93" w:rsidRPr="00F94C93" w:rsidRDefault="00F94C93" w:rsidP="00996200">
      <w:pPr>
        <w:pStyle w:val="ListParagraph"/>
        <w:numPr>
          <w:ilvl w:val="0"/>
          <w:numId w:val="11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Introduction, user registration, appointment booking, patient resources, and security protocols are key areas covered.</w:t>
      </w:r>
    </w:p>
    <w:p w:rsidR="00F94C93" w:rsidRPr="00F94C93" w:rsidRDefault="00F94C93" w:rsidP="00996200">
      <w:pPr>
        <w:pStyle w:val="ListParagraph"/>
        <w:numPr>
          <w:ilvl w:val="0"/>
          <w:numId w:val="11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Training Schedule:</w:t>
      </w:r>
    </w:p>
    <w:p w:rsidR="00F94C93" w:rsidRPr="00F94C93" w:rsidRDefault="00F94C93" w:rsidP="00996200">
      <w:pPr>
        <w:pStyle w:val="ListParagraph"/>
        <w:numPr>
          <w:ilvl w:val="0"/>
          <w:numId w:val="11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Ongoing online modules, weekly live sessions, and bi-weekly hands-on practice sessions ensure continuous learning.</w:t>
      </w:r>
    </w:p>
    <w:p w:rsidR="00F94C93" w:rsidRPr="00F94C93" w:rsidRDefault="00F94C93" w:rsidP="00996200">
      <w:pPr>
        <w:pStyle w:val="ListParagraph"/>
        <w:numPr>
          <w:ilvl w:val="0"/>
          <w:numId w:val="119"/>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User manuals are available for reference at any time.</w:t>
      </w:r>
    </w:p>
    <w:p w:rsidR="00F94C93" w:rsidRPr="00F94C93" w:rsidRDefault="00F94C93" w:rsidP="00996200">
      <w:pPr>
        <w:spacing w:line="276" w:lineRule="auto"/>
        <w:rPr>
          <w:rFonts w:ascii="Times New Roman" w:hAnsi="Times New Roman" w:cs="Times New Roman"/>
          <w:b/>
          <w:bCs/>
          <w:sz w:val="24"/>
          <w:szCs w:val="24"/>
          <w:lang w:val="en-AS" w:eastAsia="en-AS"/>
        </w:rPr>
      </w:pPr>
      <w:r w:rsidRPr="00F94C93">
        <w:rPr>
          <w:rFonts w:ascii="Times New Roman" w:hAnsi="Times New Roman" w:cs="Times New Roman"/>
          <w:b/>
          <w:bCs/>
          <w:sz w:val="24"/>
          <w:szCs w:val="24"/>
          <w:lang w:val="en-AS" w:eastAsia="en-AS"/>
        </w:rPr>
        <w:t>Evaluation and Feedback:</w:t>
      </w:r>
    </w:p>
    <w:p w:rsidR="00F94C93" w:rsidRPr="00F94C93" w:rsidRDefault="00F94C93" w:rsidP="00996200">
      <w:pPr>
        <w:pStyle w:val="ListParagraph"/>
        <w:numPr>
          <w:ilvl w:val="0"/>
          <w:numId w:val="120"/>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Regular assessments and feedback mechanisms ensure understanding and improvement of training effectiveness.</w:t>
      </w:r>
    </w:p>
    <w:p w:rsidR="00F94C93" w:rsidRPr="00F94C93" w:rsidRDefault="00F94C93" w:rsidP="00996200">
      <w:pPr>
        <w:pStyle w:val="ListParagraph"/>
        <w:numPr>
          <w:ilvl w:val="0"/>
          <w:numId w:val="120"/>
        </w:num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Conclusion: The training plan ensures users are proficient in utilizing the website's features for improved healthcare service delivery.</w:t>
      </w:r>
    </w:p>
    <w:p w:rsidR="00F94C93" w:rsidRDefault="00F94C93" w:rsidP="00996200">
      <w:pPr>
        <w:spacing w:line="276" w:lineRule="auto"/>
        <w:rPr>
          <w:rFonts w:ascii="Times New Roman" w:hAnsi="Times New Roman" w:cs="Times New Roman"/>
          <w:sz w:val="24"/>
          <w:szCs w:val="24"/>
          <w:lang w:val="en-AS" w:eastAsia="en-AS"/>
        </w:rPr>
      </w:pPr>
      <w:r w:rsidRPr="00F94C93">
        <w:rPr>
          <w:rFonts w:ascii="Times New Roman" w:hAnsi="Times New Roman" w:cs="Times New Roman"/>
          <w:sz w:val="24"/>
          <w:szCs w:val="24"/>
          <w:lang w:val="en-AS" w:eastAsia="en-AS"/>
        </w:rPr>
        <w:t>Prepared By: [</w:t>
      </w:r>
      <w:proofErr w:type="spellStart"/>
      <w:r w:rsidR="006D5B29">
        <w:rPr>
          <w:rFonts w:ascii="Times New Roman" w:hAnsi="Times New Roman" w:cs="Times New Roman"/>
          <w:sz w:val="24"/>
          <w:szCs w:val="24"/>
          <w:lang w:val="en-AS" w:eastAsia="en-AS"/>
        </w:rPr>
        <w:t>Ahiave</w:t>
      </w:r>
      <w:proofErr w:type="spellEnd"/>
      <w:r w:rsidR="006D5B29">
        <w:rPr>
          <w:rFonts w:ascii="Times New Roman" w:hAnsi="Times New Roman" w:cs="Times New Roman"/>
          <w:sz w:val="24"/>
          <w:szCs w:val="24"/>
          <w:lang w:val="en-AS" w:eastAsia="en-AS"/>
        </w:rPr>
        <w:t xml:space="preserve"> Kekeli</w:t>
      </w:r>
      <w:r w:rsidRPr="00F94C93">
        <w:rPr>
          <w:rFonts w:ascii="Times New Roman" w:hAnsi="Times New Roman" w:cs="Times New Roman"/>
          <w:sz w:val="24"/>
          <w:szCs w:val="24"/>
          <w:lang w:val="en-AS" w:eastAsia="en-AS"/>
        </w:rPr>
        <w:t>] Approved By: [</w:t>
      </w:r>
      <w:r w:rsidR="006D5B29">
        <w:rPr>
          <w:rFonts w:ascii="Times New Roman" w:hAnsi="Times New Roman" w:cs="Times New Roman"/>
          <w:sz w:val="24"/>
          <w:szCs w:val="24"/>
          <w:lang w:val="en-AS" w:eastAsia="en-AS"/>
        </w:rPr>
        <w:t>Mr Umar</w:t>
      </w:r>
      <w:r w:rsidRPr="00F94C93">
        <w:rPr>
          <w:rFonts w:ascii="Times New Roman" w:hAnsi="Times New Roman" w:cs="Times New Roman"/>
          <w:sz w:val="24"/>
          <w:szCs w:val="24"/>
          <w:lang w:val="en-AS" w:eastAsia="en-AS"/>
        </w:rPr>
        <w:t>] Date of Approval: [</w:t>
      </w:r>
      <w:r w:rsidR="006D5B29">
        <w:rPr>
          <w:rFonts w:ascii="Times New Roman" w:hAnsi="Times New Roman" w:cs="Times New Roman"/>
          <w:sz w:val="24"/>
          <w:szCs w:val="24"/>
          <w:lang w:val="en-AS" w:eastAsia="en-AS"/>
        </w:rPr>
        <w:t>17th May 2024</w:t>
      </w:r>
      <w:r w:rsidRPr="00F94C93">
        <w:rPr>
          <w:rFonts w:ascii="Times New Roman" w:hAnsi="Times New Roman" w:cs="Times New Roman"/>
          <w:sz w:val="24"/>
          <w:szCs w:val="24"/>
          <w:lang w:val="en-AS" w:eastAsia="en-AS"/>
        </w:rPr>
        <w:t>]</w:t>
      </w:r>
    </w:p>
    <w:p w:rsidR="008D725D" w:rsidRDefault="008D725D" w:rsidP="00996200">
      <w:pPr>
        <w:spacing w:line="276" w:lineRule="auto"/>
        <w:rPr>
          <w:rFonts w:ascii="Times New Roman" w:hAnsi="Times New Roman" w:cs="Times New Roman"/>
          <w:sz w:val="24"/>
          <w:szCs w:val="24"/>
          <w:lang w:val="en-AS" w:eastAsia="en-AS"/>
        </w:rPr>
      </w:pPr>
    </w:p>
    <w:p w:rsidR="008D725D" w:rsidRPr="00F94C93" w:rsidRDefault="008D725D" w:rsidP="00996200">
      <w:pPr>
        <w:spacing w:line="276" w:lineRule="auto"/>
        <w:rPr>
          <w:rFonts w:ascii="Times New Roman" w:hAnsi="Times New Roman" w:cs="Times New Roman"/>
          <w:sz w:val="24"/>
          <w:szCs w:val="24"/>
          <w:lang w:val="en-AS" w:eastAsia="en-AS"/>
        </w:rPr>
      </w:pPr>
    </w:p>
    <w:p w:rsidR="00F94C93" w:rsidRPr="006D5B29" w:rsidRDefault="006D5B29" w:rsidP="00996200">
      <w:pPr>
        <w:spacing w:line="276" w:lineRule="auto"/>
        <w:jc w:val="center"/>
        <w:rPr>
          <w:rFonts w:ascii="Times New Roman" w:hAnsi="Times New Roman" w:cs="Times New Roman"/>
          <w:b/>
          <w:bCs/>
          <w:sz w:val="28"/>
          <w:szCs w:val="28"/>
        </w:rPr>
      </w:pPr>
      <w:r w:rsidRPr="006D5B29">
        <w:rPr>
          <w:rFonts w:ascii="Times New Roman" w:hAnsi="Times New Roman" w:cs="Times New Roman"/>
          <w:b/>
          <w:bCs/>
          <w:sz w:val="28"/>
          <w:szCs w:val="28"/>
          <w:lang w:val="en-AS" w:eastAsia="en-AS"/>
        </w:rPr>
        <w:t>Conversion to the Proposed System</w:t>
      </w:r>
    </w:p>
    <w:p w:rsidR="006D5B29" w:rsidRPr="006D5B29" w:rsidRDefault="006D5B29" w:rsidP="00996200">
      <w:pPr>
        <w:spacing w:line="276" w:lineRule="auto"/>
        <w:jc w:val="center"/>
        <w:rPr>
          <w:rFonts w:ascii="Times New Roman" w:hAnsi="Times New Roman" w:cs="Times New Roman"/>
          <w:b/>
          <w:bCs/>
          <w:sz w:val="24"/>
          <w:szCs w:val="24"/>
        </w:rPr>
      </w:pPr>
      <w:r w:rsidRPr="006D5B29">
        <w:rPr>
          <w:rFonts w:ascii="Times New Roman" w:hAnsi="Times New Roman" w:cs="Times New Roman"/>
          <w:b/>
          <w:bCs/>
          <w:sz w:val="24"/>
          <w:szCs w:val="24"/>
        </w:rPr>
        <w:t>Conversion to the Proposed System</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8D725D">
      <w:pPr>
        <w:spacing w:line="276" w:lineRule="auto"/>
        <w:jc w:val="center"/>
        <w:rPr>
          <w:rFonts w:ascii="Times New Roman" w:hAnsi="Times New Roman" w:cs="Times New Roman"/>
          <w:b/>
          <w:bCs/>
          <w:sz w:val="24"/>
          <w:szCs w:val="24"/>
        </w:rPr>
      </w:pPr>
      <w:r w:rsidRPr="006D5B29">
        <w:rPr>
          <w:rFonts w:ascii="Times New Roman" w:hAnsi="Times New Roman" w:cs="Times New Roman"/>
          <w:b/>
          <w:bCs/>
          <w:sz w:val="24"/>
          <w:szCs w:val="24"/>
        </w:rPr>
        <w:t>Overview</w:t>
      </w:r>
    </w:p>
    <w:p w:rsidR="006D5B29" w:rsidRPr="006D5B29" w:rsidRDefault="006D5B29" w:rsidP="00996200">
      <w:pPr>
        <w:spacing w:line="276" w:lineRule="auto"/>
        <w:ind w:firstLine="720"/>
        <w:rPr>
          <w:rFonts w:ascii="Times New Roman" w:hAnsi="Times New Roman" w:cs="Times New Roman"/>
          <w:sz w:val="24"/>
          <w:szCs w:val="24"/>
        </w:rPr>
      </w:pPr>
      <w:r w:rsidRPr="006D5B29">
        <w:rPr>
          <w:rFonts w:ascii="Times New Roman" w:hAnsi="Times New Roman" w:cs="Times New Roman"/>
          <w:sz w:val="24"/>
          <w:szCs w:val="24"/>
        </w:rPr>
        <w:t>The conversion process from the existing system to the proposed Biotech Medical Technologies website involves several crucial steps to ensure a seamless transition. This process encompasses data migration, user training, system testing, and the implementation of new features.</w:t>
      </w:r>
    </w:p>
    <w:p w:rsidR="006D5B29" w:rsidRDefault="006D5B29" w:rsidP="00996200">
      <w:pPr>
        <w:spacing w:line="276" w:lineRule="auto"/>
        <w:rPr>
          <w:rFonts w:ascii="Times New Roman" w:hAnsi="Times New Roman" w:cs="Times New Roman"/>
          <w:sz w:val="24"/>
          <w:szCs w:val="24"/>
        </w:rPr>
      </w:pPr>
    </w:p>
    <w:p w:rsidR="008D725D" w:rsidRDefault="008D725D" w:rsidP="00996200">
      <w:pPr>
        <w:spacing w:line="276" w:lineRule="auto"/>
        <w:rPr>
          <w:rFonts w:ascii="Times New Roman" w:hAnsi="Times New Roman" w:cs="Times New Roman"/>
          <w:sz w:val="24"/>
          <w:szCs w:val="24"/>
        </w:rPr>
      </w:pPr>
    </w:p>
    <w:p w:rsidR="008D725D" w:rsidRPr="006D5B29" w:rsidRDefault="008D725D"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Steps Involved:</w:t>
      </w: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 xml:space="preserve">1. </w:t>
      </w:r>
      <w:r w:rsidRPr="006D5B29">
        <w:rPr>
          <w:rFonts w:ascii="Times New Roman" w:hAnsi="Times New Roman" w:cs="Times New Roman"/>
          <w:b/>
          <w:bCs/>
          <w:sz w:val="24"/>
          <w:szCs w:val="24"/>
        </w:rPr>
        <w:t>Data Migration:</w:t>
      </w:r>
    </w:p>
    <w:p w:rsidR="006D5B29" w:rsidRPr="006D5B29" w:rsidRDefault="006D5B29" w:rsidP="00996200">
      <w:pPr>
        <w:pStyle w:val="ListParagraph"/>
        <w:numPr>
          <w:ilvl w:val="1"/>
          <w:numId w:val="122"/>
        </w:numPr>
        <w:spacing w:line="276" w:lineRule="auto"/>
        <w:rPr>
          <w:rFonts w:ascii="Times New Roman" w:hAnsi="Times New Roman" w:cs="Times New Roman"/>
          <w:sz w:val="24"/>
          <w:szCs w:val="24"/>
        </w:rPr>
      </w:pPr>
      <w:r w:rsidRPr="006D5B29">
        <w:rPr>
          <w:rFonts w:ascii="Times New Roman" w:hAnsi="Times New Roman" w:cs="Times New Roman"/>
          <w:sz w:val="24"/>
          <w:szCs w:val="24"/>
        </w:rPr>
        <w:t>Transfer existing patient records, appointment schedules, and other relevant data to the new system.</w:t>
      </w:r>
    </w:p>
    <w:p w:rsidR="006D5B29" w:rsidRPr="006D5B29" w:rsidRDefault="006D5B29" w:rsidP="00996200">
      <w:pPr>
        <w:pStyle w:val="ListParagraph"/>
        <w:numPr>
          <w:ilvl w:val="1"/>
          <w:numId w:val="122"/>
        </w:numPr>
        <w:spacing w:line="276" w:lineRule="auto"/>
        <w:rPr>
          <w:rFonts w:ascii="Times New Roman" w:hAnsi="Times New Roman" w:cs="Times New Roman"/>
          <w:sz w:val="24"/>
          <w:szCs w:val="24"/>
        </w:rPr>
      </w:pPr>
      <w:r w:rsidRPr="006D5B29">
        <w:rPr>
          <w:rFonts w:ascii="Times New Roman" w:hAnsi="Times New Roman" w:cs="Times New Roman"/>
          <w:sz w:val="24"/>
          <w:szCs w:val="24"/>
        </w:rPr>
        <w:t>Ensure accuracy and completeness of migrated data through rigorous validation checks.</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 xml:space="preserve">2. </w:t>
      </w:r>
      <w:r w:rsidRPr="006D5B29">
        <w:rPr>
          <w:rFonts w:ascii="Times New Roman" w:hAnsi="Times New Roman" w:cs="Times New Roman"/>
          <w:b/>
          <w:bCs/>
          <w:sz w:val="24"/>
          <w:szCs w:val="24"/>
        </w:rPr>
        <w:t>System Configuration:</w:t>
      </w:r>
    </w:p>
    <w:p w:rsidR="006D5B29" w:rsidRPr="006D5B29" w:rsidRDefault="006D5B29" w:rsidP="00996200">
      <w:pPr>
        <w:pStyle w:val="ListParagraph"/>
        <w:numPr>
          <w:ilvl w:val="1"/>
          <w:numId w:val="124"/>
        </w:numPr>
        <w:spacing w:line="276" w:lineRule="auto"/>
        <w:rPr>
          <w:rFonts w:ascii="Times New Roman" w:hAnsi="Times New Roman" w:cs="Times New Roman"/>
          <w:sz w:val="24"/>
          <w:szCs w:val="24"/>
        </w:rPr>
      </w:pPr>
      <w:r w:rsidRPr="006D5B29">
        <w:rPr>
          <w:rFonts w:ascii="Times New Roman" w:hAnsi="Times New Roman" w:cs="Times New Roman"/>
          <w:sz w:val="24"/>
          <w:szCs w:val="24"/>
        </w:rPr>
        <w:t>Configure the website's settings, including user roles, access permissions, and administrative controls.</w:t>
      </w:r>
    </w:p>
    <w:p w:rsidR="006D5B29" w:rsidRPr="006D5B29" w:rsidRDefault="006D5B29" w:rsidP="00996200">
      <w:pPr>
        <w:pStyle w:val="ListParagraph"/>
        <w:numPr>
          <w:ilvl w:val="1"/>
          <w:numId w:val="124"/>
        </w:numPr>
        <w:spacing w:line="276" w:lineRule="auto"/>
        <w:rPr>
          <w:rFonts w:ascii="Times New Roman" w:hAnsi="Times New Roman" w:cs="Times New Roman"/>
          <w:sz w:val="24"/>
          <w:szCs w:val="24"/>
        </w:rPr>
      </w:pPr>
      <w:r w:rsidRPr="006D5B29">
        <w:rPr>
          <w:rFonts w:ascii="Times New Roman" w:hAnsi="Times New Roman" w:cs="Times New Roman"/>
          <w:sz w:val="24"/>
          <w:szCs w:val="24"/>
        </w:rPr>
        <w:t>Customize features and functionalities based on user feedback and requirements.</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 xml:space="preserve">3. </w:t>
      </w:r>
      <w:r w:rsidRPr="006D5B29">
        <w:rPr>
          <w:rFonts w:ascii="Times New Roman" w:hAnsi="Times New Roman" w:cs="Times New Roman"/>
          <w:b/>
          <w:bCs/>
          <w:sz w:val="24"/>
          <w:szCs w:val="24"/>
        </w:rPr>
        <w:t>User Training:</w:t>
      </w:r>
    </w:p>
    <w:p w:rsidR="006D5B29" w:rsidRPr="006D5B29" w:rsidRDefault="006D5B29" w:rsidP="00996200">
      <w:pPr>
        <w:pStyle w:val="ListParagraph"/>
        <w:numPr>
          <w:ilvl w:val="1"/>
          <w:numId w:val="126"/>
        </w:numPr>
        <w:spacing w:line="276" w:lineRule="auto"/>
        <w:rPr>
          <w:rFonts w:ascii="Times New Roman" w:hAnsi="Times New Roman" w:cs="Times New Roman"/>
          <w:sz w:val="24"/>
          <w:szCs w:val="24"/>
        </w:rPr>
      </w:pPr>
      <w:r w:rsidRPr="006D5B29">
        <w:rPr>
          <w:rFonts w:ascii="Times New Roman" w:hAnsi="Times New Roman" w:cs="Times New Roman"/>
          <w:sz w:val="24"/>
          <w:szCs w:val="24"/>
        </w:rPr>
        <w:t>Conduct comprehensive training sessions for all staff members to familiarize them with the new system.</w:t>
      </w:r>
    </w:p>
    <w:p w:rsidR="006D5B29" w:rsidRPr="006D5B29" w:rsidRDefault="006D5B29" w:rsidP="00996200">
      <w:pPr>
        <w:pStyle w:val="ListParagraph"/>
        <w:numPr>
          <w:ilvl w:val="1"/>
          <w:numId w:val="126"/>
        </w:numPr>
        <w:spacing w:line="276" w:lineRule="auto"/>
        <w:rPr>
          <w:rFonts w:ascii="Times New Roman" w:hAnsi="Times New Roman" w:cs="Times New Roman"/>
          <w:sz w:val="24"/>
          <w:szCs w:val="24"/>
        </w:rPr>
      </w:pPr>
      <w:r w:rsidRPr="006D5B29">
        <w:rPr>
          <w:rFonts w:ascii="Times New Roman" w:hAnsi="Times New Roman" w:cs="Times New Roman"/>
          <w:sz w:val="24"/>
          <w:szCs w:val="24"/>
        </w:rPr>
        <w:t>Provide hands-on practice and user manuals to facilitate learning and adoption.</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 xml:space="preserve">4. </w:t>
      </w:r>
      <w:r w:rsidRPr="006D5B29">
        <w:rPr>
          <w:rFonts w:ascii="Times New Roman" w:hAnsi="Times New Roman" w:cs="Times New Roman"/>
          <w:b/>
          <w:bCs/>
          <w:sz w:val="24"/>
          <w:szCs w:val="24"/>
        </w:rPr>
        <w:t>Testing and Quality Assurance:</w:t>
      </w:r>
    </w:p>
    <w:p w:rsidR="006D5B29" w:rsidRPr="006D5B29" w:rsidRDefault="006D5B29" w:rsidP="00996200">
      <w:pPr>
        <w:pStyle w:val="ListParagraph"/>
        <w:numPr>
          <w:ilvl w:val="0"/>
          <w:numId w:val="128"/>
        </w:numPr>
        <w:spacing w:line="276" w:lineRule="auto"/>
        <w:rPr>
          <w:rFonts w:ascii="Times New Roman" w:hAnsi="Times New Roman" w:cs="Times New Roman"/>
          <w:sz w:val="24"/>
          <w:szCs w:val="24"/>
        </w:rPr>
      </w:pPr>
      <w:r w:rsidRPr="006D5B29">
        <w:rPr>
          <w:rFonts w:ascii="Times New Roman" w:hAnsi="Times New Roman" w:cs="Times New Roman"/>
          <w:sz w:val="24"/>
          <w:szCs w:val="24"/>
        </w:rPr>
        <w:t>Perform extensive testing of the website to identify and rectify any bugs or issues.</w:t>
      </w:r>
    </w:p>
    <w:p w:rsidR="006D5B29" w:rsidRPr="006D5B29" w:rsidRDefault="006D5B29" w:rsidP="00996200">
      <w:pPr>
        <w:pStyle w:val="ListParagraph"/>
        <w:numPr>
          <w:ilvl w:val="0"/>
          <w:numId w:val="128"/>
        </w:numPr>
        <w:spacing w:line="276" w:lineRule="auto"/>
        <w:rPr>
          <w:rFonts w:ascii="Times New Roman" w:hAnsi="Times New Roman" w:cs="Times New Roman"/>
          <w:sz w:val="24"/>
          <w:szCs w:val="24"/>
        </w:rPr>
      </w:pPr>
      <w:r w:rsidRPr="006D5B29">
        <w:rPr>
          <w:rFonts w:ascii="Times New Roman" w:hAnsi="Times New Roman" w:cs="Times New Roman"/>
          <w:sz w:val="24"/>
          <w:szCs w:val="24"/>
        </w:rPr>
        <w:t>Ensure compatibility with various devices, browsers, and operating systems for a seamless user experience.</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 xml:space="preserve">5. </w:t>
      </w:r>
      <w:r w:rsidRPr="00F52137">
        <w:rPr>
          <w:rFonts w:ascii="Times New Roman" w:hAnsi="Times New Roman" w:cs="Times New Roman"/>
          <w:b/>
          <w:bCs/>
          <w:sz w:val="24"/>
          <w:szCs w:val="24"/>
        </w:rPr>
        <w:t>Pilot Implementation:</w:t>
      </w:r>
    </w:p>
    <w:p w:rsidR="006D5B29" w:rsidRPr="006D5B29" w:rsidRDefault="006D5B29" w:rsidP="00996200">
      <w:pPr>
        <w:pStyle w:val="ListParagraph"/>
        <w:numPr>
          <w:ilvl w:val="0"/>
          <w:numId w:val="130"/>
        </w:numPr>
        <w:spacing w:line="276" w:lineRule="auto"/>
        <w:rPr>
          <w:rFonts w:ascii="Times New Roman" w:hAnsi="Times New Roman" w:cs="Times New Roman"/>
          <w:sz w:val="24"/>
          <w:szCs w:val="24"/>
        </w:rPr>
      </w:pPr>
      <w:r w:rsidRPr="006D5B29">
        <w:rPr>
          <w:rFonts w:ascii="Times New Roman" w:hAnsi="Times New Roman" w:cs="Times New Roman"/>
          <w:sz w:val="24"/>
          <w:szCs w:val="24"/>
        </w:rPr>
        <w:t>Roll out the new system on a limited scale to a select group of users for initial feedback and testing.</w:t>
      </w:r>
    </w:p>
    <w:p w:rsidR="006D5B29" w:rsidRPr="006D5B29" w:rsidRDefault="006D5B29" w:rsidP="00996200">
      <w:pPr>
        <w:pStyle w:val="ListParagraph"/>
        <w:numPr>
          <w:ilvl w:val="0"/>
          <w:numId w:val="130"/>
        </w:numPr>
        <w:spacing w:line="276" w:lineRule="auto"/>
        <w:rPr>
          <w:rFonts w:ascii="Times New Roman" w:hAnsi="Times New Roman" w:cs="Times New Roman"/>
          <w:sz w:val="24"/>
          <w:szCs w:val="24"/>
        </w:rPr>
      </w:pPr>
      <w:r w:rsidRPr="006D5B29">
        <w:rPr>
          <w:rFonts w:ascii="Times New Roman" w:hAnsi="Times New Roman" w:cs="Times New Roman"/>
          <w:sz w:val="24"/>
          <w:szCs w:val="24"/>
        </w:rPr>
        <w:t>Gather insights and make necessary adjustments based on user experience and performance.</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b/>
          <w:bCs/>
          <w:sz w:val="24"/>
          <w:szCs w:val="24"/>
        </w:rPr>
      </w:pPr>
      <w:r w:rsidRPr="006D5B29">
        <w:rPr>
          <w:rFonts w:ascii="Times New Roman" w:hAnsi="Times New Roman" w:cs="Times New Roman"/>
          <w:sz w:val="24"/>
          <w:szCs w:val="24"/>
        </w:rPr>
        <w:t xml:space="preserve">6. </w:t>
      </w:r>
      <w:r w:rsidRPr="006D5B29">
        <w:rPr>
          <w:rFonts w:ascii="Times New Roman" w:hAnsi="Times New Roman" w:cs="Times New Roman"/>
          <w:b/>
          <w:bCs/>
          <w:sz w:val="24"/>
          <w:szCs w:val="24"/>
        </w:rPr>
        <w:t>Full Deployment:</w:t>
      </w:r>
    </w:p>
    <w:p w:rsidR="006D5B29" w:rsidRPr="006D5B29" w:rsidRDefault="006D5B29" w:rsidP="00996200">
      <w:pPr>
        <w:pStyle w:val="ListParagraph"/>
        <w:numPr>
          <w:ilvl w:val="0"/>
          <w:numId w:val="132"/>
        </w:numPr>
        <w:spacing w:line="276" w:lineRule="auto"/>
        <w:rPr>
          <w:rFonts w:ascii="Times New Roman" w:hAnsi="Times New Roman" w:cs="Times New Roman"/>
          <w:sz w:val="24"/>
          <w:szCs w:val="24"/>
        </w:rPr>
      </w:pPr>
      <w:r w:rsidRPr="006D5B29">
        <w:rPr>
          <w:rFonts w:ascii="Times New Roman" w:hAnsi="Times New Roman" w:cs="Times New Roman"/>
          <w:sz w:val="24"/>
          <w:szCs w:val="24"/>
        </w:rPr>
        <w:t>Once all issues are addressed and feedback is incorporated, proceed with the full deployment of the Biotech Medical Technologies website.</w:t>
      </w:r>
    </w:p>
    <w:p w:rsidR="006D5B29" w:rsidRPr="006D5B29" w:rsidRDefault="006D5B29" w:rsidP="00996200">
      <w:pPr>
        <w:pStyle w:val="ListParagraph"/>
        <w:numPr>
          <w:ilvl w:val="0"/>
          <w:numId w:val="132"/>
        </w:numPr>
        <w:spacing w:line="276" w:lineRule="auto"/>
        <w:rPr>
          <w:rFonts w:ascii="Times New Roman" w:hAnsi="Times New Roman" w:cs="Times New Roman"/>
          <w:sz w:val="24"/>
          <w:szCs w:val="24"/>
        </w:rPr>
      </w:pPr>
      <w:r w:rsidRPr="006D5B29">
        <w:rPr>
          <w:rFonts w:ascii="Times New Roman" w:hAnsi="Times New Roman" w:cs="Times New Roman"/>
          <w:sz w:val="24"/>
          <w:szCs w:val="24"/>
        </w:rPr>
        <w:lastRenderedPageBreak/>
        <w:t>Monitor system performance closely during the initial post-deployment phase to address any emerging issues promptly.</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F52137">
      <w:pPr>
        <w:spacing w:line="276" w:lineRule="auto"/>
        <w:jc w:val="center"/>
        <w:rPr>
          <w:rFonts w:ascii="Times New Roman" w:hAnsi="Times New Roman" w:cs="Times New Roman"/>
          <w:b/>
          <w:bCs/>
          <w:sz w:val="24"/>
          <w:szCs w:val="24"/>
        </w:rPr>
      </w:pPr>
      <w:r w:rsidRPr="006D5B29">
        <w:rPr>
          <w:rFonts w:ascii="Times New Roman" w:hAnsi="Times New Roman" w:cs="Times New Roman"/>
          <w:b/>
          <w:bCs/>
          <w:sz w:val="24"/>
          <w:szCs w:val="24"/>
        </w:rPr>
        <w:t>Conclusion</w:t>
      </w:r>
    </w:p>
    <w:p w:rsidR="006D5B29" w:rsidRPr="006D5B29" w:rsidRDefault="006D5B29" w:rsidP="00996200">
      <w:pPr>
        <w:spacing w:line="276" w:lineRule="auto"/>
        <w:ind w:firstLine="720"/>
        <w:rPr>
          <w:rFonts w:ascii="Times New Roman" w:hAnsi="Times New Roman" w:cs="Times New Roman"/>
          <w:sz w:val="24"/>
          <w:szCs w:val="24"/>
        </w:rPr>
      </w:pPr>
      <w:r w:rsidRPr="006D5B29">
        <w:rPr>
          <w:rFonts w:ascii="Times New Roman" w:hAnsi="Times New Roman" w:cs="Times New Roman"/>
          <w:sz w:val="24"/>
          <w:szCs w:val="24"/>
        </w:rPr>
        <w:t>The conversion to the proposed system represents a significant milestone in enhancing healthcare service delivery at Biotech Medical Technologies. Through careful planning, execution, and continuous improvement, the transition will result in a more efficient and user-friendly platform for both patients and healthcare professionals.</w:t>
      </w:r>
    </w:p>
    <w:p w:rsidR="006D5B29" w:rsidRPr="006D5B29" w:rsidRDefault="006D5B29" w:rsidP="00996200">
      <w:pPr>
        <w:spacing w:line="276" w:lineRule="auto"/>
        <w:rPr>
          <w:rFonts w:ascii="Times New Roman" w:hAnsi="Times New Roman" w:cs="Times New Roman"/>
          <w:sz w:val="24"/>
          <w:szCs w:val="24"/>
        </w:rPr>
      </w:pP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Prepared By: [</w:t>
      </w:r>
      <w:proofErr w:type="spellStart"/>
      <w:r>
        <w:rPr>
          <w:rFonts w:ascii="Times New Roman" w:hAnsi="Times New Roman" w:cs="Times New Roman"/>
          <w:sz w:val="24"/>
          <w:szCs w:val="24"/>
        </w:rPr>
        <w:t>Ahaive</w:t>
      </w:r>
      <w:proofErr w:type="spellEnd"/>
      <w:r>
        <w:rPr>
          <w:rFonts w:ascii="Times New Roman" w:hAnsi="Times New Roman" w:cs="Times New Roman"/>
          <w:sz w:val="24"/>
          <w:szCs w:val="24"/>
        </w:rPr>
        <w:t xml:space="preserve"> Kekeli Oluwatomisin</w:t>
      </w:r>
      <w:r w:rsidRPr="006D5B29">
        <w:rPr>
          <w:rFonts w:ascii="Times New Roman" w:hAnsi="Times New Roman" w:cs="Times New Roman"/>
          <w:sz w:val="24"/>
          <w:szCs w:val="24"/>
        </w:rPr>
        <w:t>]</w:t>
      </w:r>
    </w:p>
    <w:p w:rsidR="006D5B29" w:rsidRP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Approved By: [</w:t>
      </w:r>
      <w:proofErr w:type="spellStart"/>
      <w:r>
        <w:rPr>
          <w:rFonts w:ascii="Times New Roman" w:hAnsi="Times New Roman" w:cs="Times New Roman"/>
          <w:sz w:val="24"/>
          <w:szCs w:val="24"/>
        </w:rPr>
        <w:t>Mr</w:t>
      </w:r>
      <w:proofErr w:type="spellEnd"/>
      <w:r>
        <w:rPr>
          <w:rFonts w:ascii="Times New Roman" w:hAnsi="Times New Roman" w:cs="Times New Roman"/>
          <w:sz w:val="24"/>
          <w:szCs w:val="24"/>
        </w:rPr>
        <w:t xml:space="preserve"> Umar</w:t>
      </w:r>
      <w:r w:rsidRPr="006D5B29">
        <w:rPr>
          <w:rFonts w:ascii="Times New Roman" w:hAnsi="Times New Roman" w:cs="Times New Roman"/>
          <w:sz w:val="24"/>
          <w:szCs w:val="24"/>
        </w:rPr>
        <w:t>]</w:t>
      </w:r>
    </w:p>
    <w:p w:rsidR="006D5B29" w:rsidRDefault="006D5B29" w:rsidP="00996200">
      <w:pPr>
        <w:spacing w:line="276" w:lineRule="auto"/>
        <w:rPr>
          <w:rFonts w:ascii="Times New Roman" w:hAnsi="Times New Roman" w:cs="Times New Roman"/>
          <w:sz w:val="24"/>
          <w:szCs w:val="24"/>
        </w:rPr>
      </w:pPr>
      <w:r w:rsidRPr="006D5B29">
        <w:rPr>
          <w:rFonts w:ascii="Times New Roman" w:hAnsi="Times New Roman" w:cs="Times New Roman"/>
          <w:sz w:val="24"/>
          <w:szCs w:val="24"/>
        </w:rPr>
        <w:t>Date of Approval: [</w:t>
      </w:r>
      <w:r>
        <w:rPr>
          <w:rFonts w:ascii="Times New Roman" w:hAnsi="Times New Roman" w:cs="Times New Roman"/>
          <w:sz w:val="24"/>
          <w:szCs w:val="24"/>
        </w:rPr>
        <w:t>20</w:t>
      </w:r>
      <w:r w:rsidRPr="006D5B29">
        <w:rPr>
          <w:rFonts w:ascii="Times New Roman" w:hAnsi="Times New Roman" w:cs="Times New Roman"/>
          <w:sz w:val="24"/>
          <w:szCs w:val="24"/>
          <w:vertAlign w:val="superscript"/>
        </w:rPr>
        <w:t>th</w:t>
      </w:r>
      <w:r>
        <w:rPr>
          <w:rFonts w:ascii="Times New Roman" w:hAnsi="Times New Roman" w:cs="Times New Roman"/>
          <w:sz w:val="24"/>
          <w:szCs w:val="24"/>
        </w:rPr>
        <w:t xml:space="preserve"> July 2024</w:t>
      </w:r>
      <w:r w:rsidRPr="006D5B29">
        <w:rPr>
          <w:rFonts w:ascii="Times New Roman" w:hAnsi="Times New Roman" w:cs="Times New Roman"/>
          <w:sz w:val="24"/>
          <w:szCs w:val="24"/>
        </w:rPr>
        <w:t>]</w:t>
      </w:r>
    </w:p>
    <w:p w:rsidR="006746EE" w:rsidRPr="006746EE" w:rsidRDefault="006746EE" w:rsidP="00996200">
      <w:pPr>
        <w:spacing w:line="276" w:lineRule="auto"/>
        <w:jc w:val="center"/>
        <w:rPr>
          <w:rFonts w:ascii="Times New Roman" w:hAnsi="Times New Roman" w:cs="Times New Roman"/>
          <w:b/>
          <w:bCs/>
          <w:sz w:val="24"/>
          <w:szCs w:val="24"/>
          <w:lang w:val="en-AS" w:eastAsia="en-AS"/>
        </w:rPr>
      </w:pPr>
      <w:r w:rsidRPr="006746EE">
        <w:rPr>
          <w:rFonts w:ascii="Times New Roman" w:hAnsi="Times New Roman" w:cs="Times New Roman"/>
          <w:b/>
          <w:bCs/>
          <w:sz w:val="24"/>
          <w:szCs w:val="24"/>
          <w:lang w:val="en-AS" w:eastAsia="en-AS"/>
        </w:rPr>
        <w:br/>
        <w:t>BIOTECH MEDICAL TECHNOLOGIES USER MANUAL</w:t>
      </w:r>
    </w:p>
    <w:p w:rsidR="006746EE" w:rsidRPr="006746EE" w:rsidRDefault="006746EE" w:rsidP="00996200">
      <w:pPr>
        <w:spacing w:line="276" w:lineRule="auto"/>
        <w:rPr>
          <w:rFonts w:ascii="Times New Roman" w:hAnsi="Times New Roman" w:cs="Times New Roman"/>
          <w:b/>
          <w:bCs/>
          <w:sz w:val="24"/>
          <w:szCs w:val="24"/>
          <w:lang w:val="en-AS" w:eastAsia="en-AS"/>
        </w:rPr>
      </w:pPr>
      <w:r w:rsidRPr="006746EE">
        <w:rPr>
          <w:rFonts w:ascii="Times New Roman" w:hAnsi="Times New Roman" w:cs="Times New Roman"/>
          <w:b/>
          <w:bCs/>
          <w:sz w:val="24"/>
          <w:szCs w:val="24"/>
          <w:lang w:val="en-AS" w:eastAsia="en-AS"/>
        </w:rPr>
        <w:t>Introduction:</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Welcome to Biotech Medical Technologies, a revolutionary online platform designed to enhance your healthcare experience. This user manual will guide you through the various features and functionalities of our website, empowering you to make the most of our services conveniently.</w:t>
      </w:r>
    </w:p>
    <w:p w:rsidR="006746EE" w:rsidRPr="006746EE" w:rsidRDefault="006746EE" w:rsidP="00996200">
      <w:pPr>
        <w:spacing w:line="276" w:lineRule="auto"/>
        <w:rPr>
          <w:rFonts w:ascii="Times New Roman" w:hAnsi="Times New Roman" w:cs="Times New Roman"/>
          <w:b/>
          <w:bCs/>
          <w:sz w:val="24"/>
          <w:szCs w:val="24"/>
          <w:lang w:val="en-AS" w:eastAsia="en-AS"/>
        </w:rPr>
      </w:pPr>
      <w:r w:rsidRPr="006746EE">
        <w:rPr>
          <w:rFonts w:ascii="Times New Roman" w:hAnsi="Times New Roman" w:cs="Times New Roman"/>
          <w:b/>
          <w:bCs/>
          <w:sz w:val="24"/>
          <w:szCs w:val="24"/>
          <w:lang w:val="en-AS" w:eastAsia="en-AS"/>
        </w:rPr>
        <w:t>Table of Contents:</w:t>
      </w:r>
    </w:p>
    <w:p w:rsidR="006746EE" w:rsidRPr="006746EE" w:rsidRDefault="006746EE" w:rsidP="00996200">
      <w:pPr>
        <w:pStyle w:val="ListParagraph"/>
        <w:numPr>
          <w:ilvl w:val="0"/>
          <w:numId w:val="134"/>
        </w:num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Registration</w:t>
      </w:r>
    </w:p>
    <w:p w:rsidR="006746EE" w:rsidRPr="006746EE" w:rsidRDefault="006746EE" w:rsidP="00996200">
      <w:pPr>
        <w:pStyle w:val="ListParagraph"/>
        <w:numPr>
          <w:ilvl w:val="0"/>
          <w:numId w:val="134"/>
        </w:num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Appointment Scheduling</w:t>
      </w:r>
    </w:p>
    <w:p w:rsidR="006746EE" w:rsidRPr="006746EE" w:rsidRDefault="006746EE" w:rsidP="00996200">
      <w:pPr>
        <w:pStyle w:val="ListParagraph"/>
        <w:numPr>
          <w:ilvl w:val="0"/>
          <w:numId w:val="134"/>
        </w:num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Patient Orientation</w:t>
      </w:r>
    </w:p>
    <w:p w:rsidR="006746EE" w:rsidRPr="006746EE" w:rsidRDefault="006746EE" w:rsidP="00996200">
      <w:pPr>
        <w:pStyle w:val="ListParagraph"/>
        <w:numPr>
          <w:ilvl w:val="0"/>
          <w:numId w:val="134"/>
        </w:num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Health Information</w:t>
      </w:r>
    </w:p>
    <w:p w:rsidR="006746EE" w:rsidRPr="006746EE" w:rsidRDefault="006746EE" w:rsidP="00996200">
      <w:pPr>
        <w:pStyle w:val="ListParagraph"/>
        <w:numPr>
          <w:ilvl w:val="0"/>
          <w:numId w:val="134"/>
        </w:num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Profile Management</w:t>
      </w:r>
    </w:p>
    <w:p w:rsidR="006746EE" w:rsidRPr="006746EE" w:rsidRDefault="006746EE" w:rsidP="00996200">
      <w:pPr>
        <w:pStyle w:val="ListParagraph"/>
        <w:numPr>
          <w:ilvl w:val="0"/>
          <w:numId w:val="134"/>
        </w:num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FAQs</w:t>
      </w:r>
    </w:p>
    <w:p w:rsidR="006746EE" w:rsidRPr="006746EE" w:rsidRDefault="006746EE" w:rsidP="00996200">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 xml:space="preserve">1. </w:t>
      </w:r>
      <w:r w:rsidRPr="006746EE">
        <w:rPr>
          <w:rFonts w:ascii="Times New Roman" w:hAnsi="Times New Roman" w:cs="Times New Roman"/>
          <w:b/>
          <w:bCs/>
          <w:sz w:val="24"/>
          <w:szCs w:val="24"/>
          <w:lang w:val="en-AS" w:eastAsia="en-AS"/>
        </w:rPr>
        <w:t>Registration:</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To access our services, you must first register on the Biotech Medical Technologies website. Click on the "Register" button and fill out the required information, including your name, contact details, and medical history if applicable. Once registered, you will receive a confirmation email with your login credentials.</w:t>
      </w:r>
    </w:p>
    <w:p w:rsidR="006746EE" w:rsidRPr="006746EE" w:rsidRDefault="006746EE" w:rsidP="00996200">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 xml:space="preserve">2. </w:t>
      </w:r>
      <w:r w:rsidRPr="006746EE">
        <w:rPr>
          <w:rFonts w:ascii="Times New Roman" w:hAnsi="Times New Roman" w:cs="Times New Roman"/>
          <w:b/>
          <w:bCs/>
          <w:sz w:val="24"/>
          <w:szCs w:val="24"/>
          <w:lang w:val="en-AS" w:eastAsia="en-AS"/>
        </w:rPr>
        <w:t>Appointment Scheduling:</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lastRenderedPageBreak/>
        <w:t>Once logged in, you can schedule appointments with healthcare providers through our intuitive appointment booking system. Select your preferred date, time, and specialist, and confirm your appointment. You will receive a confirmation email and reminder notifications closer to your appointment date.</w:t>
      </w:r>
    </w:p>
    <w:p w:rsidR="006746EE" w:rsidRPr="006746EE" w:rsidRDefault="006746EE" w:rsidP="00996200">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 xml:space="preserve">3. </w:t>
      </w:r>
      <w:r w:rsidRPr="006746EE">
        <w:rPr>
          <w:rFonts w:ascii="Times New Roman" w:hAnsi="Times New Roman" w:cs="Times New Roman"/>
          <w:b/>
          <w:bCs/>
          <w:sz w:val="24"/>
          <w:szCs w:val="24"/>
          <w:lang w:val="en-AS" w:eastAsia="en-AS"/>
        </w:rPr>
        <w:t>Patient Orientation</w:t>
      </w:r>
      <w:r w:rsidRPr="006746EE">
        <w:rPr>
          <w:rFonts w:ascii="Times New Roman" w:hAnsi="Times New Roman" w:cs="Times New Roman"/>
          <w:sz w:val="24"/>
          <w:szCs w:val="24"/>
          <w:lang w:val="en-AS" w:eastAsia="en-AS"/>
        </w:rPr>
        <w:t>:</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Our website offers comprehensive patient orientation materials to guide you through your hospital visit. Access online guides, videos, and downloadable resources to familiarize yourself with hospital procedures, services, and facilities, ensuring a hassle-free experience.</w:t>
      </w:r>
    </w:p>
    <w:p w:rsidR="006746EE" w:rsidRPr="006746EE" w:rsidRDefault="006746EE" w:rsidP="00996200">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 xml:space="preserve">4. </w:t>
      </w:r>
      <w:r w:rsidRPr="006746EE">
        <w:rPr>
          <w:rFonts w:ascii="Times New Roman" w:hAnsi="Times New Roman" w:cs="Times New Roman"/>
          <w:b/>
          <w:bCs/>
          <w:sz w:val="24"/>
          <w:szCs w:val="24"/>
          <w:lang w:val="en-AS" w:eastAsia="en-AS"/>
        </w:rPr>
        <w:t>Health Information:</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Stay informed about various health topics and medical conditions through our health information section. Browse articles, blogs, and expert advice on a wide range of health-related issues, empowering you to make informed decisions about your well-being.</w:t>
      </w:r>
    </w:p>
    <w:p w:rsidR="006746EE" w:rsidRPr="006746EE" w:rsidRDefault="006746EE" w:rsidP="00996200">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 xml:space="preserve">5. </w:t>
      </w:r>
      <w:r w:rsidRPr="006746EE">
        <w:rPr>
          <w:rFonts w:ascii="Times New Roman" w:hAnsi="Times New Roman" w:cs="Times New Roman"/>
          <w:b/>
          <w:bCs/>
          <w:sz w:val="24"/>
          <w:szCs w:val="24"/>
          <w:lang w:val="en-AS" w:eastAsia="en-AS"/>
        </w:rPr>
        <w:t>Profile Management:</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Manage your profile settings and preferences effortlessly through the "My Account" section. Update your personal information, change your password, and review your appointment history at your convenience.</w:t>
      </w:r>
    </w:p>
    <w:p w:rsidR="006746EE" w:rsidRPr="006746EE" w:rsidRDefault="006746EE" w:rsidP="00996200">
      <w:pPr>
        <w:spacing w:line="276" w:lineRule="auto"/>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 xml:space="preserve">6. </w:t>
      </w:r>
      <w:r w:rsidRPr="006746EE">
        <w:rPr>
          <w:rFonts w:ascii="Times New Roman" w:hAnsi="Times New Roman" w:cs="Times New Roman"/>
          <w:b/>
          <w:bCs/>
          <w:sz w:val="24"/>
          <w:szCs w:val="24"/>
          <w:lang w:val="en-AS" w:eastAsia="en-AS"/>
        </w:rPr>
        <w:t>FAQs:</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Have questions? Check out our frequently asked questions (FAQs) section for quick answers to common queries about our services, website navigation, and more.</w:t>
      </w:r>
    </w:p>
    <w:p w:rsidR="006746EE" w:rsidRPr="006746EE" w:rsidRDefault="006746EE" w:rsidP="00996200">
      <w:pPr>
        <w:spacing w:line="276" w:lineRule="auto"/>
        <w:rPr>
          <w:rFonts w:ascii="Times New Roman" w:hAnsi="Times New Roman" w:cs="Times New Roman"/>
          <w:b/>
          <w:bCs/>
          <w:sz w:val="24"/>
          <w:szCs w:val="24"/>
          <w:lang w:val="en-AS" w:eastAsia="en-AS"/>
        </w:rPr>
      </w:pPr>
      <w:r w:rsidRPr="006746EE">
        <w:rPr>
          <w:rFonts w:ascii="Times New Roman" w:hAnsi="Times New Roman" w:cs="Times New Roman"/>
          <w:b/>
          <w:bCs/>
          <w:sz w:val="24"/>
          <w:szCs w:val="24"/>
          <w:lang w:val="en-AS" w:eastAsia="en-AS"/>
        </w:rPr>
        <w:t>Conclusion:</w:t>
      </w:r>
    </w:p>
    <w:p w:rsidR="006746EE" w:rsidRP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Thank you for choosing Biotech Medical Technologies for your healthcare needs. We are committed to providing you with exceptional service and support throughout your healthcare journey. Should you have any further questions or concerns, please don't hesitate to contact our customer support team for assistance.</w:t>
      </w:r>
    </w:p>
    <w:p w:rsidR="006746EE" w:rsidRPr="006746EE" w:rsidRDefault="006746EE" w:rsidP="00996200">
      <w:pPr>
        <w:spacing w:line="276" w:lineRule="auto"/>
        <w:rPr>
          <w:rFonts w:ascii="Times New Roman" w:hAnsi="Times New Roman" w:cs="Times New Roman"/>
          <w:b/>
          <w:bCs/>
          <w:sz w:val="24"/>
          <w:szCs w:val="24"/>
          <w:lang w:val="en-AS" w:eastAsia="en-AS"/>
        </w:rPr>
      </w:pPr>
      <w:r w:rsidRPr="006746EE">
        <w:rPr>
          <w:rFonts w:ascii="Times New Roman" w:hAnsi="Times New Roman" w:cs="Times New Roman"/>
          <w:b/>
          <w:bCs/>
          <w:sz w:val="24"/>
          <w:szCs w:val="24"/>
          <w:lang w:val="en-AS" w:eastAsia="en-AS"/>
        </w:rPr>
        <w:t>Disclaimer:</w:t>
      </w:r>
    </w:p>
    <w:p w:rsidR="006746EE" w:rsidRDefault="006746EE" w:rsidP="00996200">
      <w:pPr>
        <w:spacing w:line="276" w:lineRule="auto"/>
        <w:ind w:firstLine="720"/>
        <w:rPr>
          <w:rFonts w:ascii="Times New Roman" w:hAnsi="Times New Roman" w:cs="Times New Roman"/>
          <w:sz w:val="24"/>
          <w:szCs w:val="24"/>
          <w:lang w:val="en-AS" w:eastAsia="en-AS"/>
        </w:rPr>
      </w:pPr>
      <w:r w:rsidRPr="006746EE">
        <w:rPr>
          <w:rFonts w:ascii="Times New Roman" w:hAnsi="Times New Roman" w:cs="Times New Roman"/>
          <w:sz w:val="24"/>
          <w:szCs w:val="24"/>
          <w:lang w:val="en-AS" w:eastAsia="en-AS"/>
        </w:rPr>
        <w:t>Biotech Medical Technologies is a web-based platform designed to enhance the healthcare experience for users. While every effort has been made to ensure the accuracy and reliability of the information provided, we cannot guarantee the completeness or suitability of the content for individual users' needs. Users are advised to consult healthcare professionals for personalized medical advice and treatment.</w:t>
      </w:r>
    </w:p>
    <w:p w:rsidR="006746EE" w:rsidRDefault="006746EE" w:rsidP="00996200">
      <w:pPr>
        <w:spacing w:line="276" w:lineRule="auto"/>
        <w:rPr>
          <w:rFonts w:ascii="Times New Roman" w:hAnsi="Times New Roman" w:cs="Times New Roman"/>
          <w:sz w:val="24"/>
          <w:szCs w:val="24"/>
        </w:rPr>
      </w:pPr>
    </w:p>
    <w:p w:rsidR="00F52137" w:rsidRDefault="00F52137" w:rsidP="00996200">
      <w:pPr>
        <w:spacing w:line="276" w:lineRule="auto"/>
        <w:rPr>
          <w:rFonts w:ascii="Times New Roman" w:hAnsi="Times New Roman" w:cs="Times New Roman"/>
          <w:sz w:val="24"/>
          <w:szCs w:val="24"/>
        </w:rPr>
      </w:pPr>
    </w:p>
    <w:p w:rsidR="00F52137" w:rsidRDefault="00F52137" w:rsidP="00996200">
      <w:pPr>
        <w:spacing w:line="276" w:lineRule="auto"/>
        <w:rPr>
          <w:rFonts w:ascii="Times New Roman" w:hAnsi="Times New Roman" w:cs="Times New Roman"/>
          <w:sz w:val="24"/>
          <w:szCs w:val="24"/>
        </w:rPr>
      </w:pPr>
    </w:p>
    <w:p w:rsidR="00F52137" w:rsidRPr="006746EE" w:rsidRDefault="00F52137" w:rsidP="00996200">
      <w:pPr>
        <w:spacing w:line="276" w:lineRule="auto"/>
        <w:rPr>
          <w:rFonts w:ascii="Times New Roman" w:hAnsi="Times New Roman" w:cs="Times New Roman"/>
          <w:sz w:val="24"/>
          <w:szCs w:val="24"/>
        </w:rPr>
      </w:pPr>
    </w:p>
    <w:p w:rsidR="006746EE" w:rsidRPr="006746EE" w:rsidRDefault="006746EE" w:rsidP="00996200">
      <w:pPr>
        <w:spacing w:line="276" w:lineRule="auto"/>
        <w:jc w:val="center"/>
        <w:rPr>
          <w:rFonts w:ascii="Times New Roman" w:hAnsi="Times New Roman" w:cs="Times New Roman"/>
          <w:b/>
          <w:bCs/>
          <w:sz w:val="24"/>
          <w:szCs w:val="24"/>
        </w:rPr>
      </w:pPr>
      <w:r w:rsidRPr="006746EE">
        <w:rPr>
          <w:rFonts w:ascii="Times New Roman" w:hAnsi="Times New Roman" w:cs="Times New Roman"/>
          <w:b/>
          <w:bCs/>
          <w:sz w:val="24"/>
          <w:szCs w:val="24"/>
        </w:rPr>
        <w:t>BIOTECH MEDICAL TECHNOLOGIES OPERATIONAL MANUAL</w:t>
      </w:r>
    </w:p>
    <w:p w:rsidR="006746EE" w:rsidRPr="006746EE" w:rsidRDefault="006746EE" w:rsidP="00996200">
      <w:pPr>
        <w:spacing w:line="276" w:lineRule="auto"/>
        <w:rPr>
          <w:rFonts w:ascii="Times New Roman" w:hAnsi="Times New Roman" w:cs="Times New Roman"/>
          <w:b/>
          <w:bCs/>
          <w:sz w:val="24"/>
          <w:szCs w:val="24"/>
        </w:rPr>
      </w:pPr>
      <w:r w:rsidRPr="006746EE">
        <w:rPr>
          <w:rFonts w:ascii="Times New Roman" w:hAnsi="Times New Roman" w:cs="Times New Roman"/>
          <w:b/>
          <w:bCs/>
          <w:sz w:val="24"/>
          <w:szCs w:val="24"/>
        </w:rPr>
        <w:t>Table of Contents:</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Introduction</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Accessing the Website</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User Registration</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Appointment Booking</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Patient Orientation</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Health Information Section</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Profile Management</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Frequently Asked Questions (FAQs)</w:t>
      </w:r>
    </w:p>
    <w:p w:rsidR="006746EE" w:rsidRPr="006746EE" w:rsidRDefault="006746EE" w:rsidP="00996200">
      <w:pPr>
        <w:pStyle w:val="ListParagraph"/>
        <w:numPr>
          <w:ilvl w:val="0"/>
          <w:numId w:val="136"/>
        </w:numPr>
        <w:spacing w:line="276" w:lineRule="auto"/>
        <w:rPr>
          <w:rFonts w:ascii="Times New Roman" w:hAnsi="Times New Roman" w:cs="Times New Roman"/>
          <w:sz w:val="24"/>
          <w:szCs w:val="24"/>
        </w:rPr>
      </w:pPr>
      <w:r w:rsidRPr="006746EE">
        <w:rPr>
          <w:rFonts w:ascii="Times New Roman" w:hAnsi="Times New Roman" w:cs="Times New Roman"/>
          <w:sz w:val="24"/>
          <w:szCs w:val="24"/>
        </w:rPr>
        <w:t>Contact Information</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1. </w:t>
      </w:r>
      <w:r w:rsidRPr="00C625AB">
        <w:rPr>
          <w:rFonts w:ascii="Times New Roman" w:hAnsi="Times New Roman" w:cs="Times New Roman"/>
          <w:b/>
          <w:bCs/>
          <w:sz w:val="24"/>
          <w:szCs w:val="24"/>
        </w:rPr>
        <w:t>Introduction:</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Biotech Medical Technologies is an innovative online platform designed to provide convenient access to healthcare services and information. This operational manual serves as a guide for users to navigate the website effectively and utilize its features.</w:t>
      </w:r>
    </w:p>
    <w:p w:rsidR="006746EE" w:rsidRPr="00C625AB" w:rsidRDefault="006746EE" w:rsidP="00996200">
      <w:pPr>
        <w:spacing w:line="276" w:lineRule="auto"/>
        <w:rPr>
          <w:rFonts w:ascii="Times New Roman" w:hAnsi="Times New Roman" w:cs="Times New Roman"/>
          <w:b/>
          <w:bCs/>
          <w:sz w:val="24"/>
          <w:szCs w:val="24"/>
        </w:rPr>
      </w:pPr>
      <w:r w:rsidRPr="006746EE">
        <w:rPr>
          <w:rFonts w:ascii="Times New Roman" w:hAnsi="Times New Roman" w:cs="Times New Roman"/>
          <w:sz w:val="24"/>
          <w:szCs w:val="24"/>
        </w:rPr>
        <w:t xml:space="preserve">2. </w:t>
      </w:r>
      <w:r w:rsidRPr="00C625AB">
        <w:rPr>
          <w:rFonts w:ascii="Times New Roman" w:hAnsi="Times New Roman" w:cs="Times New Roman"/>
          <w:b/>
          <w:bCs/>
          <w:sz w:val="24"/>
          <w:szCs w:val="24"/>
        </w:rPr>
        <w:t>Accessing the Website:</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 xml:space="preserve">To access the Biotech Medical Technologies website, open your preferred web browser and enter the URL: </w:t>
      </w:r>
      <w:hyperlink r:id="rId26" w:tgtFrame="_new" w:history="1">
        <w:r w:rsidRPr="006746EE">
          <w:rPr>
            <w:rStyle w:val="Hyperlink"/>
            <w:rFonts w:ascii="Times New Roman" w:hAnsi="Times New Roman" w:cs="Times New Roman"/>
            <w:sz w:val="24"/>
            <w:szCs w:val="24"/>
          </w:rPr>
          <w:t>www.biotechmedtech.com</w:t>
        </w:r>
      </w:hyperlink>
      <w:r w:rsidRPr="006746EE">
        <w:rPr>
          <w:rFonts w:ascii="Times New Roman" w:hAnsi="Times New Roman" w:cs="Times New Roman"/>
          <w:sz w:val="24"/>
          <w:szCs w:val="24"/>
        </w:rPr>
        <w:t xml:space="preserve"> in the address bar. Press Enter, and you will be directed to the homepage of the website.</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3. </w:t>
      </w:r>
      <w:r w:rsidRPr="00C625AB">
        <w:rPr>
          <w:rFonts w:ascii="Times New Roman" w:hAnsi="Times New Roman" w:cs="Times New Roman"/>
          <w:b/>
          <w:bCs/>
          <w:sz w:val="24"/>
          <w:szCs w:val="24"/>
        </w:rPr>
        <w:t>User Registration:</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New users must register on the website to access its features. Click on the "Register" button located on the homepage and fill out the registration form with your personal details. After submitting the form, you will receive a confirmation email with your login credentials.</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4. </w:t>
      </w:r>
      <w:r w:rsidRPr="00C625AB">
        <w:rPr>
          <w:rFonts w:ascii="Times New Roman" w:hAnsi="Times New Roman" w:cs="Times New Roman"/>
          <w:b/>
          <w:bCs/>
          <w:sz w:val="24"/>
          <w:szCs w:val="24"/>
        </w:rPr>
        <w:t>Appointment Booking:</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Once logged in, users can schedule appointments with healthcare providers by clicking on the "Book Appointment" tab. Select the desired date, time, and specialist, and confirm your appointment. You will receive a confirmation email with appointment details.</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5. </w:t>
      </w:r>
      <w:r w:rsidRPr="00C625AB">
        <w:rPr>
          <w:rFonts w:ascii="Times New Roman" w:hAnsi="Times New Roman" w:cs="Times New Roman"/>
          <w:b/>
          <w:bCs/>
          <w:sz w:val="24"/>
          <w:szCs w:val="24"/>
        </w:rPr>
        <w:t>Patient Orientation:</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Navigate to the "Patient Orientation" section to access guides and resources to prepare for your hospital visit. Watch instructional videos, read informational articles, and download patient forms to streamline your experience.</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6. </w:t>
      </w:r>
      <w:r w:rsidRPr="00C625AB">
        <w:rPr>
          <w:rFonts w:ascii="Times New Roman" w:hAnsi="Times New Roman" w:cs="Times New Roman"/>
          <w:b/>
          <w:bCs/>
          <w:sz w:val="24"/>
          <w:szCs w:val="24"/>
        </w:rPr>
        <w:t>Health Information Section:</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lastRenderedPageBreak/>
        <w:t>Explore the "Health Information" section to access a wealth of information on various health topics and medical conditions. Browse articles, blogs, and expert advice to stay informed about your health and well-being.</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7. </w:t>
      </w:r>
      <w:r w:rsidRPr="00C625AB">
        <w:rPr>
          <w:rFonts w:ascii="Times New Roman" w:hAnsi="Times New Roman" w:cs="Times New Roman"/>
          <w:b/>
          <w:bCs/>
          <w:sz w:val="24"/>
          <w:szCs w:val="24"/>
        </w:rPr>
        <w:t>Profile Management:</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Manage your user profile by clicking on the "My Account" section. Update your personal information, change your password, and view your appointment history conveniently from one location.</w:t>
      </w:r>
    </w:p>
    <w:p w:rsidR="006746EE" w:rsidRPr="00C625AB" w:rsidRDefault="006746EE" w:rsidP="00996200">
      <w:pPr>
        <w:spacing w:line="276" w:lineRule="auto"/>
        <w:rPr>
          <w:rFonts w:ascii="Times New Roman" w:hAnsi="Times New Roman" w:cs="Times New Roman"/>
          <w:b/>
          <w:bCs/>
          <w:sz w:val="24"/>
          <w:szCs w:val="24"/>
        </w:rPr>
      </w:pPr>
      <w:r w:rsidRPr="006746EE">
        <w:rPr>
          <w:rFonts w:ascii="Times New Roman" w:hAnsi="Times New Roman" w:cs="Times New Roman"/>
          <w:sz w:val="24"/>
          <w:szCs w:val="24"/>
        </w:rPr>
        <w:t>8.</w:t>
      </w:r>
      <w:r w:rsidRPr="00C625AB">
        <w:rPr>
          <w:rFonts w:ascii="Times New Roman" w:hAnsi="Times New Roman" w:cs="Times New Roman"/>
          <w:b/>
          <w:bCs/>
          <w:sz w:val="24"/>
          <w:szCs w:val="24"/>
        </w:rPr>
        <w:t xml:space="preserve"> Frequently Asked Questions (FAQs):</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If you have any questions or concerns, visit the "FAQs" section to find answers to common queries about the website's features, services, and policies.</w:t>
      </w:r>
    </w:p>
    <w:p w:rsidR="006746EE" w:rsidRPr="006746EE" w:rsidRDefault="006746EE" w:rsidP="00996200">
      <w:pPr>
        <w:spacing w:line="276" w:lineRule="auto"/>
        <w:rPr>
          <w:rFonts w:ascii="Times New Roman" w:hAnsi="Times New Roman" w:cs="Times New Roman"/>
          <w:sz w:val="24"/>
          <w:szCs w:val="24"/>
        </w:rPr>
      </w:pPr>
      <w:r w:rsidRPr="006746EE">
        <w:rPr>
          <w:rFonts w:ascii="Times New Roman" w:hAnsi="Times New Roman" w:cs="Times New Roman"/>
          <w:sz w:val="24"/>
          <w:szCs w:val="24"/>
        </w:rPr>
        <w:t xml:space="preserve">9. </w:t>
      </w:r>
      <w:r w:rsidRPr="00C625AB">
        <w:rPr>
          <w:rFonts w:ascii="Times New Roman" w:hAnsi="Times New Roman" w:cs="Times New Roman"/>
          <w:b/>
          <w:bCs/>
          <w:sz w:val="24"/>
          <w:szCs w:val="24"/>
        </w:rPr>
        <w:t>Contact Information</w:t>
      </w:r>
      <w:r w:rsidRPr="006746EE">
        <w:rPr>
          <w:rFonts w:ascii="Times New Roman" w:hAnsi="Times New Roman" w:cs="Times New Roman"/>
          <w:sz w:val="24"/>
          <w:szCs w:val="24"/>
        </w:rPr>
        <w:t>:</w:t>
      </w:r>
    </w:p>
    <w:p w:rsidR="006746EE" w:rsidRP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For further assistance or inquiries, contact our customer support team via email at support@biotechmedtech.com or by phone at +1 (800) 123-4567. Our dedicated team is available to assist you with any issues or concerns you may have.</w:t>
      </w:r>
    </w:p>
    <w:p w:rsidR="006746EE" w:rsidRPr="00C625AB" w:rsidRDefault="006746EE" w:rsidP="00996200">
      <w:pPr>
        <w:spacing w:line="276" w:lineRule="auto"/>
        <w:rPr>
          <w:rFonts w:ascii="Times New Roman" w:hAnsi="Times New Roman" w:cs="Times New Roman"/>
          <w:b/>
          <w:bCs/>
          <w:sz w:val="24"/>
          <w:szCs w:val="24"/>
        </w:rPr>
      </w:pPr>
      <w:r w:rsidRPr="00C625AB">
        <w:rPr>
          <w:rFonts w:ascii="Times New Roman" w:hAnsi="Times New Roman" w:cs="Times New Roman"/>
          <w:b/>
          <w:bCs/>
          <w:sz w:val="24"/>
          <w:szCs w:val="24"/>
        </w:rPr>
        <w:t>Conclusion:</w:t>
      </w:r>
    </w:p>
    <w:p w:rsidR="006746EE" w:rsidRDefault="006746EE" w:rsidP="00996200">
      <w:pPr>
        <w:spacing w:line="276" w:lineRule="auto"/>
        <w:ind w:firstLine="720"/>
        <w:rPr>
          <w:rFonts w:ascii="Times New Roman" w:hAnsi="Times New Roman" w:cs="Times New Roman"/>
          <w:sz w:val="24"/>
          <w:szCs w:val="24"/>
        </w:rPr>
      </w:pPr>
      <w:r w:rsidRPr="006746EE">
        <w:rPr>
          <w:rFonts w:ascii="Times New Roman" w:hAnsi="Times New Roman" w:cs="Times New Roman"/>
          <w:sz w:val="24"/>
          <w:szCs w:val="24"/>
        </w:rPr>
        <w:t>This operational manual provides users with comprehensive guidance on accessing and utilizing the features of the Biotech Medical Technologies website. By following the instructions outlined in this manual, users can make the most of the website's offerings and enhance their healthcare experience.</w:t>
      </w:r>
    </w:p>
    <w:p w:rsidR="00C625AB" w:rsidRPr="00C625AB" w:rsidRDefault="00C625AB" w:rsidP="00996200">
      <w:pPr>
        <w:spacing w:line="276" w:lineRule="auto"/>
        <w:ind w:firstLine="720"/>
        <w:jc w:val="center"/>
        <w:rPr>
          <w:rFonts w:ascii="Times New Roman" w:hAnsi="Times New Roman" w:cs="Times New Roman"/>
          <w:b/>
          <w:bCs/>
          <w:sz w:val="24"/>
          <w:szCs w:val="24"/>
        </w:rPr>
      </w:pPr>
      <w:r w:rsidRPr="00C625AB">
        <w:rPr>
          <w:rFonts w:ascii="Times New Roman" w:hAnsi="Times New Roman" w:cs="Times New Roman"/>
          <w:b/>
          <w:bCs/>
          <w:sz w:val="24"/>
          <w:szCs w:val="24"/>
        </w:rPr>
        <w:t>System Maintenance</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r>
      <w:r w:rsidRPr="00C625AB">
        <w:rPr>
          <w:rFonts w:ascii="Times New Roman" w:hAnsi="Times New Roman" w:cs="Times New Roman"/>
          <w:sz w:val="24"/>
          <w:szCs w:val="24"/>
        </w:rPr>
        <w:t>System maintenance for Biotech Medical Technologies involves regular monitoring, updating, and troubleshooting to ensure optimal performance and security of our online platform. This includes:</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t>Regular Monitoring</w:t>
      </w:r>
      <w:r w:rsidRPr="00C625AB">
        <w:rPr>
          <w:rFonts w:ascii="Times New Roman" w:hAnsi="Times New Roman" w:cs="Times New Roman"/>
          <w:sz w:val="24"/>
          <w:szCs w:val="24"/>
        </w:rPr>
        <w:t>: Continuously monitoring server performance, website uptime, and user activity to identify any issues or areas for improvement.</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t>Software Updates:</w:t>
      </w:r>
      <w:r w:rsidRPr="00C625AB">
        <w:rPr>
          <w:rFonts w:ascii="Times New Roman" w:hAnsi="Times New Roman" w:cs="Times New Roman"/>
          <w:sz w:val="24"/>
          <w:szCs w:val="24"/>
        </w:rPr>
        <w:t xml:space="preserve"> Installing software updates and patches to address security vulnerabilities, improve functionality, and enhance user experience.</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t>Data Backup</w:t>
      </w:r>
      <w:r w:rsidRPr="00C625AB">
        <w:rPr>
          <w:rFonts w:ascii="Times New Roman" w:hAnsi="Times New Roman" w:cs="Times New Roman"/>
          <w:sz w:val="24"/>
          <w:szCs w:val="24"/>
        </w:rPr>
        <w:t>: Implementing regular data backups to prevent data loss in the event of system failure or cyber-attacks.</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t>Security Measures:</w:t>
      </w:r>
      <w:r w:rsidRPr="00C625AB">
        <w:rPr>
          <w:rFonts w:ascii="Times New Roman" w:hAnsi="Times New Roman" w:cs="Times New Roman"/>
          <w:sz w:val="24"/>
          <w:szCs w:val="24"/>
        </w:rPr>
        <w:t xml:space="preserve"> Implementing robust security measures such as firewalls, encryption, and multi-factor authentication to protect user data and prevent unauthorized access.</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lastRenderedPageBreak/>
        <w:t>User Support:</w:t>
      </w:r>
      <w:r w:rsidRPr="00C625AB">
        <w:rPr>
          <w:rFonts w:ascii="Times New Roman" w:hAnsi="Times New Roman" w:cs="Times New Roman"/>
          <w:sz w:val="24"/>
          <w:szCs w:val="24"/>
        </w:rPr>
        <w:t xml:space="preserve"> Providing timely and responsive user support to address any technical issues or concerns raised by users.</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t>System Optimization:</w:t>
      </w:r>
      <w:r w:rsidRPr="00C625AB">
        <w:rPr>
          <w:rFonts w:ascii="Times New Roman" w:hAnsi="Times New Roman" w:cs="Times New Roman"/>
          <w:sz w:val="24"/>
          <w:szCs w:val="24"/>
        </w:rPr>
        <w:t xml:space="preserve"> Conducting regular performance optimization to ensure fast loading times, smooth navigation, and efficient use of server resources.</w:t>
      </w:r>
    </w:p>
    <w:p w:rsidR="00C625AB" w:rsidRPr="00C625AB" w:rsidRDefault="00C625AB" w:rsidP="00996200">
      <w:pPr>
        <w:spacing w:line="276" w:lineRule="auto"/>
        <w:rPr>
          <w:rFonts w:ascii="Times New Roman" w:hAnsi="Times New Roman" w:cs="Times New Roman"/>
          <w:sz w:val="24"/>
          <w:szCs w:val="24"/>
        </w:rPr>
      </w:pPr>
      <w:r w:rsidRPr="00C625AB">
        <w:rPr>
          <w:rFonts w:ascii="Times New Roman" w:hAnsi="Times New Roman" w:cs="Times New Roman"/>
          <w:b/>
          <w:bCs/>
          <w:sz w:val="24"/>
          <w:szCs w:val="24"/>
        </w:rPr>
        <w:t>Compliance:</w:t>
      </w:r>
      <w:r w:rsidRPr="00C625AB">
        <w:rPr>
          <w:rFonts w:ascii="Times New Roman" w:hAnsi="Times New Roman" w:cs="Times New Roman"/>
          <w:sz w:val="24"/>
          <w:szCs w:val="24"/>
        </w:rPr>
        <w:t xml:space="preserve"> Ensuring compliance with relevant data protection regulations and industry standards to safeguard user privacy and maintain trust.</w:t>
      </w:r>
    </w:p>
    <w:p w:rsidR="00C625AB" w:rsidRPr="00C625AB" w:rsidRDefault="00C625AB" w:rsidP="00996200">
      <w:pPr>
        <w:spacing w:line="276" w:lineRule="auto"/>
        <w:ind w:firstLine="720"/>
        <w:rPr>
          <w:rFonts w:ascii="Times New Roman" w:hAnsi="Times New Roman" w:cs="Times New Roman"/>
          <w:sz w:val="24"/>
          <w:szCs w:val="24"/>
        </w:rPr>
      </w:pPr>
      <w:r w:rsidRPr="00C625AB">
        <w:rPr>
          <w:rFonts w:ascii="Times New Roman" w:hAnsi="Times New Roman" w:cs="Times New Roman"/>
          <w:sz w:val="24"/>
          <w:szCs w:val="24"/>
        </w:rPr>
        <w:t>By proactively managing and maintaining our system, Biotech ensures a reliable and secure platform for users to access healthcare services online.</w:t>
      </w:r>
    </w:p>
    <w:p w:rsidR="00C625AB" w:rsidRPr="006746EE" w:rsidRDefault="00C625AB" w:rsidP="00996200">
      <w:pPr>
        <w:spacing w:line="276" w:lineRule="auto"/>
        <w:ind w:firstLine="720"/>
        <w:rPr>
          <w:rFonts w:ascii="Times New Roman" w:hAnsi="Times New Roman" w:cs="Times New Roman"/>
          <w:sz w:val="24"/>
          <w:szCs w:val="24"/>
        </w:rPr>
      </w:pPr>
    </w:p>
    <w:p w:rsidR="006746EE" w:rsidRPr="006746EE" w:rsidRDefault="006746EE" w:rsidP="00996200">
      <w:pPr>
        <w:spacing w:line="276" w:lineRule="auto"/>
        <w:rPr>
          <w:rFonts w:ascii="Times New Roman" w:hAnsi="Times New Roman" w:cs="Times New Roman"/>
          <w:sz w:val="24"/>
          <w:szCs w:val="24"/>
          <w:lang w:val="en-AS" w:eastAsia="en-AS"/>
        </w:rPr>
      </w:pPr>
    </w:p>
    <w:p w:rsidR="006746EE" w:rsidRDefault="00C625AB" w:rsidP="00996200">
      <w:pPr>
        <w:spacing w:line="276" w:lineRule="auto"/>
        <w:jc w:val="center"/>
        <w:rPr>
          <w:rFonts w:ascii="Times New Roman" w:hAnsi="Times New Roman" w:cs="Times New Roman"/>
          <w:b/>
          <w:bCs/>
          <w:sz w:val="28"/>
          <w:szCs w:val="28"/>
          <w:lang w:val="en-AS" w:eastAsia="en-AS"/>
        </w:rPr>
      </w:pPr>
      <w:r w:rsidRPr="003C181C">
        <w:rPr>
          <w:rFonts w:ascii="Times New Roman" w:hAnsi="Times New Roman" w:cs="Times New Roman"/>
          <w:b/>
          <w:bCs/>
          <w:sz w:val="28"/>
          <w:szCs w:val="28"/>
          <w:lang w:val="en-AS" w:eastAsia="en-AS"/>
        </w:rPr>
        <w:t>CHAPTER FIVE: SUMMARY, RECOMMENDATIONS, AND CONCLUSION</w:t>
      </w:r>
    </w:p>
    <w:p w:rsidR="00C625AB" w:rsidRPr="00C625AB" w:rsidRDefault="00C625AB" w:rsidP="00996200">
      <w:pPr>
        <w:spacing w:line="276" w:lineRule="auto"/>
        <w:jc w:val="center"/>
        <w:rPr>
          <w:rFonts w:ascii="Times New Roman" w:hAnsi="Times New Roman" w:cs="Times New Roman"/>
          <w:b/>
          <w:bCs/>
          <w:sz w:val="24"/>
          <w:szCs w:val="24"/>
          <w:lang w:val="en-AS" w:eastAsia="en-AS"/>
        </w:rPr>
      </w:pPr>
      <w:r w:rsidRPr="00C625AB">
        <w:rPr>
          <w:rFonts w:ascii="Times New Roman" w:hAnsi="Times New Roman" w:cs="Times New Roman"/>
          <w:b/>
          <w:bCs/>
          <w:sz w:val="24"/>
          <w:szCs w:val="24"/>
          <w:lang w:val="en-AS" w:eastAsia="en-AS"/>
        </w:rPr>
        <w:t>Summary</w:t>
      </w:r>
    </w:p>
    <w:p w:rsidR="00C625AB" w:rsidRDefault="00996200" w:rsidP="00996200">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996200">
        <w:rPr>
          <w:rFonts w:ascii="Times New Roman" w:hAnsi="Times New Roman" w:cs="Times New Roman"/>
          <w:sz w:val="24"/>
          <w:szCs w:val="24"/>
        </w:rPr>
        <w:t>The documentation for Biotech Medical Technologies provides a detailed overview of the platform's development, functionality, and implementation. It addresses the need for accessible healthcare solutions and outlines the goals, objectives, and significance of the project. The documentation covers various aspects, including the background of the study, analysis of existing systems, system requirements, testing, training, and maintenance. It emphasizes the use of technology to enhance healthcare delivery, improve patient experience, and increase efficiency. The documentation serves as a comprehensive guide for stakeholders involved in the development, implementation, and utilization of Biotech Medical Technologies.</w:t>
      </w:r>
    </w:p>
    <w:p w:rsidR="00996200" w:rsidRDefault="00996200" w:rsidP="00996200">
      <w:pPr>
        <w:spacing w:line="276" w:lineRule="auto"/>
        <w:rPr>
          <w:sz w:val="24"/>
          <w:szCs w:val="24"/>
        </w:rPr>
      </w:pPr>
      <w:r w:rsidRPr="00996200">
        <w:rPr>
          <w:sz w:val="24"/>
          <w:szCs w:val="24"/>
        </w:rPr>
        <w:tab/>
        <w:t>The documentation for Biotech Medical Technologies serves as a comprehensive guide for stakeholders, including developers, healthcare professionals, administrators, and end-users, ensuring clarity, transparency, and accountability throughout the project lifecycle.</w:t>
      </w:r>
    </w:p>
    <w:p w:rsidR="00996200" w:rsidRDefault="00996200" w:rsidP="00996200">
      <w:pPr>
        <w:spacing w:line="276" w:lineRule="auto"/>
        <w:rPr>
          <w:sz w:val="24"/>
          <w:szCs w:val="24"/>
        </w:rPr>
      </w:pPr>
    </w:p>
    <w:p w:rsidR="00996200" w:rsidRDefault="00996200" w:rsidP="00996200">
      <w:pPr>
        <w:spacing w:line="276" w:lineRule="auto"/>
        <w:rPr>
          <w:sz w:val="24"/>
          <w:szCs w:val="24"/>
        </w:rPr>
      </w:pPr>
    </w:p>
    <w:p w:rsidR="00996200" w:rsidRPr="00996200" w:rsidRDefault="00996200" w:rsidP="00996200">
      <w:pPr>
        <w:spacing w:line="276" w:lineRule="auto"/>
        <w:jc w:val="center"/>
        <w:rPr>
          <w:rFonts w:ascii="Times New Roman" w:hAnsi="Times New Roman" w:cs="Times New Roman"/>
          <w:b/>
          <w:bCs/>
          <w:sz w:val="24"/>
          <w:szCs w:val="24"/>
        </w:rPr>
      </w:pPr>
      <w:r w:rsidRPr="00996200">
        <w:rPr>
          <w:rFonts w:ascii="Times New Roman" w:hAnsi="Times New Roman" w:cs="Times New Roman"/>
          <w:b/>
          <w:bCs/>
          <w:sz w:val="24"/>
          <w:szCs w:val="24"/>
        </w:rPr>
        <w:t>Recommendations</w:t>
      </w:r>
    </w:p>
    <w:p w:rsidR="00996200" w:rsidRPr="00996200" w:rsidRDefault="00996200" w:rsidP="00996200">
      <w:pPr>
        <w:spacing w:line="276" w:lineRule="auto"/>
        <w:rPr>
          <w:rFonts w:ascii="Times New Roman" w:hAnsi="Times New Roman" w:cs="Times New Roman"/>
          <w:sz w:val="24"/>
          <w:szCs w:val="24"/>
        </w:rPr>
      </w:pPr>
    </w:p>
    <w:p w:rsidR="00996200" w:rsidRPr="00996200" w:rsidRDefault="00996200" w:rsidP="00996200">
      <w:pPr>
        <w:spacing w:line="276" w:lineRule="auto"/>
        <w:rPr>
          <w:rFonts w:ascii="Times New Roman" w:hAnsi="Times New Roman" w:cs="Times New Roman"/>
          <w:sz w:val="24"/>
          <w:szCs w:val="24"/>
        </w:rPr>
      </w:pPr>
      <w:r w:rsidRPr="00996200">
        <w:rPr>
          <w:rFonts w:ascii="Times New Roman" w:hAnsi="Times New Roman" w:cs="Times New Roman"/>
          <w:sz w:val="24"/>
          <w:szCs w:val="24"/>
        </w:rPr>
        <w:t xml:space="preserve">1. </w:t>
      </w:r>
      <w:r w:rsidRPr="00996200">
        <w:rPr>
          <w:rFonts w:ascii="Times New Roman" w:hAnsi="Times New Roman" w:cs="Times New Roman"/>
          <w:b/>
          <w:bCs/>
          <w:sz w:val="24"/>
          <w:szCs w:val="24"/>
        </w:rPr>
        <w:t>Continuous Improvement</w:t>
      </w:r>
      <w:r w:rsidRPr="00996200">
        <w:rPr>
          <w:rFonts w:ascii="Times New Roman" w:hAnsi="Times New Roman" w:cs="Times New Roman"/>
          <w:sz w:val="24"/>
          <w:szCs w:val="24"/>
        </w:rPr>
        <w:t>: Biotech Medical Technologies should prioritize ongoing enhancement and refinement of its platform based on user feedback and emerging technological advancements to ensure it remains relevant and effective in meeting healthcare needs.</w:t>
      </w:r>
    </w:p>
    <w:p w:rsidR="00996200" w:rsidRPr="00996200" w:rsidRDefault="00996200" w:rsidP="00996200">
      <w:pPr>
        <w:spacing w:line="276" w:lineRule="auto"/>
        <w:rPr>
          <w:rFonts w:ascii="Times New Roman" w:hAnsi="Times New Roman" w:cs="Times New Roman"/>
          <w:sz w:val="24"/>
          <w:szCs w:val="24"/>
        </w:rPr>
      </w:pPr>
    </w:p>
    <w:p w:rsidR="00996200" w:rsidRPr="00996200" w:rsidRDefault="00996200" w:rsidP="00996200">
      <w:pPr>
        <w:spacing w:line="276" w:lineRule="auto"/>
        <w:rPr>
          <w:rFonts w:ascii="Times New Roman" w:hAnsi="Times New Roman" w:cs="Times New Roman"/>
          <w:sz w:val="24"/>
          <w:szCs w:val="24"/>
        </w:rPr>
      </w:pPr>
      <w:r w:rsidRPr="00996200">
        <w:rPr>
          <w:rFonts w:ascii="Times New Roman" w:hAnsi="Times New Roman" w:cs="Times New Roman"/>
          <w:sz w:val="24"/>
          <w:szCs w:val="24"/>
        </w:rPr>
        <w:lastRenderedPageBreak/>
        <w:t xml:space="preserve">2. </w:t>
      </w:r>
      <w:r w:rsidRPr="00996200">
        <w:rPr>
          <w:rFonts w:ascii="Times New Roman" w:hAnsi="Times New Roman" w:cs="Times New Roman"/>
          <w:b/>
          <w:bCs/>
          <w:sz w:val="24"/>
          <w:szCs w:val="24"/>
        </w:rPr>
        <w:t>Security and Compliance:</w:t>
      </w:r>
      <w:r w:rsidRPr="00996200">
        <w:rPr>
          <w:rFonts w:ascii="Times New Roman" w:hAnsi="Times New Roman" w:cs="Times New Roman"/>
          <w:sz w:val="24"/>
          <w:szCs w:val="24"/>
        </w:rPr>
        <w:t xml:space="preserve"> Maintaining robust security measures and compliance with data privacy regulations is paramount to safeguarding patient information and maintaining trust among users and stakeholders.</w:t>
      </w:r>
    </w:p>
    <w:p w:rsidR="00996200" w:rsidRPr="00996200" w:rsidRDefault="00996200" w:rsidP="00996200">
      <w:pPr>
        <w:spacing w:line="276" w:lineRule="auto"/>
        <w:rPr>
          <w:rFonts w:ascii="Times New Roman" w:hAnsi="Times New Roman" w:cs="Times New Roman"/>
          <w:sz w:val="24"/>
          <w:szCs w:val="24"/>
        </w:rPr>
      </w:pPr>
    </w:p>
    <w:p w:rsidR="00996200" w:rsidRDefault="00996200" w:rsidP="00996200">
      <w:pPr>
        <w:spacing w:line="276" w:lineRule="auto"/>
        <w:rPr>
          <w:rFonts w:ascii="Times New Roman" w:hAnsi="Times New Roman" w:cs="Times New Roman"/>
          <w:sz w:val="24"/>
          <w:szCs w:val="24"/>
        </w:rPr>
      </w:pPr>
      <w:r w:rsidRPr="00996200">
        <w:rPr>
          <w:rFonts w:ascii="Times New Roman" w:hAnsi="Times New Roman" w:cs="Times New Roman"/>
          <w:sz w:val="24"/>
          <w:szCs w:val="24"/>
        </w:rPr>
        <w:t xml:space="preserve">3. </w:t>
      </w:r>
      <w:r w:rsidRPr="00996200">
        <w:rPr>
          <w:rFonts w:ascii="Times New Roman" w:hAnsi="Times New Roman" w:cs="Times New Roman"/>
          <w:b/>
          <w:bCs/>
          <w:sz w:val="24"/>
          <w:szCs w:val="24"/>
        </w:rPr>
        <w:t>User Engagement and Accessibility:</w:t>
      </w:r>
      <w:r w:rsidRPr="00996200">
        <w:rPr>
          <w:rFonts w:ascii="Times New Roman" w:hAnsi="Times New Roman" w:cs="Times New Roman"/>
          <w:sz w:val="24"/>
          <w:szCs w:val="24"/>
        </w:rPr>
        <w:t xml:space="preserve"> Implementing user-friendly features, comprehensive training resources, and accessibility enhancements will facilitate user adoption and engagement while ensuring inclusivity for all individuals, including those with disabilities.</w:t>
      </w:r>
    </w:p>
    <w:p w:rsidR="00996200" w:rsidRDefault="00996200" w:rsidP="00996200">
      <w:pPr>
        <w:spacing w:line="276" w:lineRule="auto"/>
        <w:rPr>
          <w:rFonts w:ascii="Times New Roman" w:hAnsi="Times New Roman" w:cs="Times New Roman"/>
          <w:sz w:val="24"/>
          <w:szCs w:val="24"/>
        </w:rPr>
      </w:pPr>
    </w:p>
    <w:p w:rsidR="00996200" w:rsidRDefault="00996200" w:rsidP="00996200">
      <w:pPr>
        <w:spacing w:line="276" w:lineRule="auto"/>
        <w:jc w:val="center"/>
        <w:rPr>
          <w:rFonts w:ascii="Times New Roman" w:hAnsi="Times New Roman" w:cs="Times New Roman"/>
          <w:b/>
          <w:bCs/>
          <w:sz w:val="24"/>
          <w:szCs w:val="24"/>
        </w:rPr>
      </w:pPr>
      <w:r w:rsidRPr="00996200">
        <w:rPr>
          <w:rFonts w:ascii="Times New Roman" w:hAnsi="Times New Roman" w:cs="Times New Roman"/>
          <w:b/>
          <w:bCs/>
          <w:sz w:val="24"/>
          <w:szCs w:val="24"/>
        </w:rPr>
        <w:t>Conclusion</w:t>
      </w:r>
    </w:p>
    <w:p w:rsidR="00996200" w:rsidRPr="00996200" w:rsidRDefault="00996200" w:rsidP="00996200">
      <w:pPr>
        <w:spacing w:line="276" w:lineRule="auto"/>
        <w:ind w:firstLine="720"/>
        <w:rPr>
          <w:rFonts w:ascii="Times New Roman" w:hAnsi="Times New Roman" w:cs="Times New Roman"/>
        </w:rPr>
      </w:pPr>
      <w:r w:rsidRPr="00996200">
        <w:rPr>
          <w:rFonts w:ascii="Times New Roman" w:hAnsi="Times New Roman" w:cs="Times New Roman"/>
          <w:sz w:val="24"/>
          <w:szCs w:val="24"/>
        </w:rPr>
        <w:t>In conclusion, Biotech Medical Technologies stands as a beacon of innovation and accessibility in the realm of healthcare delivery. Through its user-centric approach, technological prowess, and unwavering commitment to excellence, Biotech has redefined the healthcare landscape, making quality medical services more accessible to all. As we forge ahead, guided by our mission to empower individuals and enhance healthcare outcomes, we extend our heartfelt gratitude to all who have contributed to our journey. Together, we will continue to pave the way for a healthier, more connected future. Thank you.</w:t>
      </w:r>
    </w:p>
    <w:sectPr w:rsidR="00996200" w:rsidRPr="00996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568C"/>
    <w:multiLevelType w:val="hybridMultilevel"/>
    <w:tmpl w:val="EC1A62F8"/>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F008FF"/>
    <w:multiLevelType w:val="multilevel"/>
    <w:tmpl w:val="9734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9F5905"/>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A09CF"/>
    <w:multiLevelType w:val="multilevel"/>
    <w:tmpl w:val="EA2E66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B3DD0"/>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0F4700"/>
    <w:multiLevelType w:val="hybridMultilevel"/>
    <w:tmpl w:val="3788B39C"/>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95C50D1"/>
    <w:multiLevelType w:val="hybridMultilevel"/>
    <w:tmpl w:val="57303F32"/>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95D6E49"/>
    <w:multiLevelType w:val="multilevel"/>
    <w:tmpl w:val="313C2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D604CA"/>
    <w:multiLevelType w:val="hybridMultilevel"/>
    <w:tmpl w:val="B4E66DDC"/>
    <w:lvl w:ilvl="0" w:tplc="0409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0A5A5886"/>
    <w:multiLevelType w:val="hybridMultilevel"/>
    <w:tmpl w:val="28EE90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0ACA0FA7"/>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624D46"/>
    <w:multiLevelType w:val="hybridMultilevel"/>
    <w:tmpl w:val="566E265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C3D243B"/>
    <w:multiLevelType w:val="multilevel"/>
    <w:tmpl w:val="256E5232"/>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E77D00"/>
    <w:multiLevelType w:val="hybridMultilevel"/>
    <w:tmpl w:val="72708F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0E477EAD"/>
    <w:multiLevelType w:val="hybridMultilevel"/>
    <w:tmpl w:val="F45E680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0F962B86"/>
    <w:multiLevelType w:val="hybridMultilevel"/>
    <w:tmpl w:val="D92854F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10F6726A"/>
    <w:multiLevelType w:val="hybridMultilevel"/>
    <w:tmpl w:val="1D84C4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115802D2"/>
    <w:multiLevelType w:val="multilevel"/>
    <w:tmpl w:val="313C2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4519A9"/>
    <w:multiLevelType w:val="multilevel"/>
    <w:tmpl w:val="440AA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C16BA6"/>
    <w:multiLevelType w:val="hybridMultilevel"/>
    <w:tmpl w:val="58AC3F6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16404C84"/>
    <w:multiLevelType w:val="multilevel"/>
    <w:tmpl w:val="76B6C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6A45736"/>
    <w:multiLevelType w:val="multilevel"/>
    <w:tmpl w:val="D7162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82D358D"/>
    <w:multiLevelType w:val="hybridMultilevel"/>
    <w:tmpl w:val="23BC6DC0"/>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18D60F41"/>
    <w:multiLevelType w:val="multilevel"/>
    <w:tmpl w:val="B1C671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8FD55E4"/>
    <w:multiLevelType w:val="hybridMultilevel"/>
    <w:tmpl w:val="BA56EDF0"/>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19951AAF"/>
    <w:multiLevelType w:val="hybridMultilevel"/>
    <w:tmpl w:val="B1D47E46"/>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1C7D1685"/>
    <w:multiLevelType w:val="hybridMultilevel"/>
    <w:tmpl w:val="2A64C18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1D02171F"/>
    <w:multiLevelType w:val="hybridMultilevel"/>
    <w:tmpl w:val="E2EC1024"/>
    <w:lvl w:ilvl="0" w:tplc="0409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1E474621"/>
    <w:multiLevelType w:val="hybridMultilevel"/>
    <w:tmpl w:val="26804BB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1F873F68"/>
    <w:multiLevelType w:val="hybridMultilevel"/>
    <w:tmpl w:val="6658C1F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1FED04E7"/>
    <w:multiLevelType w:val="hybridMultilevel"/>
    <w:tmpl w:val="36EE9CCC"/>
    <w:lvl w:ilvl="0" w:tplc="0409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04936C4"/>
    <w:multiLevelType w:val="hybridMultilevel"/>
    <w:tmpl w:val="62F0292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214466A6"/>
    <w:multiLevelType w:val="hybridMultilevel"/>
    <w:tmpl w:val="A81EFD8A"/>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220F520E"/>
    <w:multiLevelType w:val="multilevel"/>
    <w:tmpl w:val="313C2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33A2466"/>
    <w:multiLevelType w:val="hybridMultilevel"/>
    <w:tmpl w:val="160E6A86"/>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233F5905"/>
    <w:multiLevelType w:val="hybridMultilevel"/>
    <w:tmpl w:val="BD587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2726046A"/>
    <w:multiLevelType w:val="hybridMultilevel"/>
    <w:tmpl w:val="2AD47A76"/>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279946AE"/>
    <w:multiLevelType w:val="hybridMultilevel"/>
    <w:tmpl w:val="8F2AB4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29E16908"/>
    <w:multiLevelType w:val="hybridMultilevel"/>
    <w:tmpl w:val="278691C6"/>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2A6642D9"/>
    <w:multiLevelType w:val="hybridMultilevel"/>
    <w:tmpl w:val="74D2344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2B6C0B28"/>
    <w:multiLevelType w:val="multilevel"/>
    <w:tmpl w:val="313C2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C573BB4"/>
    <w:multiLevelType w:val="hybridMultilevel"/>
    <w:tmpl w:val="527604F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2E744EF7"/>
    <w:multiLevelType w:val="multilevel"/>
    <w:tmpl w:val="382AE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EBF053D"/>
    <w:multiLevelType w:val="multilevel"/>
    <w:tmpl w:val="692C30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1030ED"/>
    <w:multiLevelType w:val="hybridMultilevel"/>
    <w:tmpl w:val="FB126A1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313D1C1B"/>
    <w:multiLevelType w:val="hybridMultilevel"/>
    <w:tmpl w:val="B6D211AE"/>
    <w:lvl w:ilvl="0" w:tplc="0409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46" w15:restartNumberingAfterBreak="0">
    <w:nsid w:val="33A90C9F"/>
    <w:multiLevelType w:val="hybridMultilevel"/>
    <w:tmpl w:val="3C06FA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350663A2"/>
    <w:multiLevelType w:val="multilevel"/>
    <w:tmpl w:val="0094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5C04243"/>
    <w:multiLevelType w:val="hybridMultilevel"/>
    <w:tmpl w:val="AE3E1CFE"/>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36605251"/>
    <w:multiLevelType w:val="hybridMultilevel"/>
    <w:tmpl w:val="582AD968"/>
    <w:lvl w:ilvl="0" w:tplc="0409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38124680"/>
    <w:multiLevelType w:val="hybridMultilevel"/>
    <w:tmpl w:val="BCD0EF2E"/>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3A410296"/>
    <w:multiLevelType w:val="multilevel"/>
    <w:tmpl w:val="E38C2A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BCD66A5"/>
    <w:multiLevelType w:val="multilevel"/>
    <w:tmpl w:val="E0ACBBE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6A6559"/>
    <w:multiLevelType w:val="hybridMultilevel"/>
    <w:tmpl w:val="AC1AD57E"/>
    <w:lvl w:ilvl="0" w:tplc="E0C23732">
      <w:start w:val="1"/>
      <w:numFmt w:val="bullet"/>
      <w:lvlText w:val="•"/>
      <w:lvlJc w:val="left"/>
      <w:pPr>
        <w:ind w:left="1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34E011E">
      <w:start w:val="1"/>
      <w:numFmt w:val="bullet"/>
      <w:lvlText w:val="o"/>
      <w:lvlJc w:val="left"/>
      <w:pPr>
        <w:ind w:left="2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24BC89DC">
      <w:start w:val="1"/>
      <w:numFmt w:val="bullet"/>
      <w:lvlText w:val="▪"/>
      <w:lvlJc w:val="left"/>
      <w:pPr>
        <w:ind w:left="30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204CE9A">
      <w:start w:val="1"/>
      <w:numFmt w:val="bullet"/>
      <w:lvlText w:val="•"/>
      <w:lvlJc w:val="left"/>
      <w:pPr>
        <w:ind w:left="3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D224AC">
      <w:start w:val="1"/>
      <w:numFmt w:val="bullet"/>
      <w:lvlText w:val="o"/>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46874A">
      <w:start w:val="1"/>
      <w:numFmt w:val="bullet"/>
      <w:lvlText w:val="▪"/>
      <w:lvlJc w:val="left"/>
      <w:pPr>
        <w:ind w:left="5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4F2BD3A">
      <w:start w:val="1"/>
      <w:numFmt w:val="bullet"/>
      <w:lvlText w:val="•"/>
      <w:lvlJc w:val="left"/>
      <w:pPr>
        <w:ind w:left="5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E5CFBF6">
      <w:start w:val="1"/>
      <w:numFmt w:val="bullet"/>
      <w:lvlText w:val="o"/>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184E828">
      <w:start w:val="1"/>
      <w:numFmt w:val="bullet"/>
      <w:lvlText w:val="▪"/>
      <w:lvlJc w:val="left"/>
      <w:pPr>
        <w:ind w:left="7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3C820539"/>
    <w:multiLevelType w:val="hybridMultilevel"/>
    <w:tmpl w:val="3C4469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3DE110DA"/>
    <w:multiLevelType w:val="multilevel"/>
    <w:tmpl w:val="53C08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E77159C"/>
    <w:multiLevelType w:val="multilevel"/>
    <w:tmpl w:val="4D785E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F4E5CB0"/>
    <w:multiLevelType w:val="hybridMultilevel"/>
    <w:tmpl w:val="4E0A32D2"/>
    <w:lvl w:ilvl="0" w:tplc="1916D0D8">
      <w:start w:val="1"/>
      <w:numFmt w:val="bullet"/>
      <w:lvlText w:val="•"/>
      <w:lvlJc w:val="left"/>
      <w:pPr>
        <w:ind w:left="1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8A0B1CC">
      <w:start w:val="1"/>
      <w:numFmt w:val="bullet"/>
      <w:lvlText w:val="o"/>
      <w:lvlJc w:val="left"/>
      <w:pPr>
        <w:ind w:left="22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89A02E6">
      <w:start w:val="1"/>
      <w:numFmt w:val="bullet"/>
      <w:lvlText w:val="▪"/>
      <w:lvlJc w:val="left"/>
      <w:pPr>
        <w:ind w:left="29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EC0B23E">
      <w:start w:val="1"/>
      <w:numFmt w:val="bullet"/>
      <w:lvlText w:val="•"/>
      <w:lvlJc w:val="left"/>
      <w:pPr>
        <w:ind w:left="3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12073A4">
      <w:start w:val="1"/>
      <w:numFmt w:val="bullet"/>
      <w:lvlText w:val="o"/>
      <w:lvlJc w:val="left"/>
      <w:pPr>
        <w:ind w:left="44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74CEE0A">
      <w:start w:val="1"/>
      <w:numFmt w:val="bullet"/>
      <w:lvlText w:val="▪"/>
      <w:lvlJc w:val="left"/>
      <w:pPr>
        <w:ind w:left="51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2ACA30C">
      <w:start w:val="1"/>
      <w:numFmt w:val="bullet"/>
      <w:lvlText w:val="•"/>
      <w:lvlJc w:val="left"/>
      <w:pPr>
        <w:ind w:left="5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6A06DA6">
      <w:start w:val="1"/>
      <w:numFmt w:val="bullet"/>
      <w:lvlText w:val="o"/>
      <w:lvlJc w:val="left"/>
      <w:pPr>
        <w:ind w:left="65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22BD3E">
      <w:start w:val="1"/>
      <w:numFmt w:val="bullet"/>
      <w:lvlText w:val="▪"/>
      <w:lvlJc w:val="left"/>
      <w:pPr>
        <w:ind w:left="73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3FD57CEF"/>
    <w:multiLevelType w:val="hybridMultilevel"/>
    <w:tmpl w:val="5B12222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406A543A"/>
    <w:multiLevelType w:val="hybridMultilevel"/>
    <w:tmpl w:val="E8FCD372"/>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41593613"/>
    <w:multiLevelType w:val="hybridMultilevel"/>
    <w:tmpl w:val="93FEE1F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1" w15:restartNumberingAfterBreak="0">
    <w:nsid w:val="42A04119"/>
    <w:multiLevelType w:val="multilevel"/>
    <w:tmpl w:val="3170D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3F3106A"/>
    <w:multiLevelType w:val="hybridMultilevel"/>
    <w:tmpl w:val="BDBA2B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3" w15:restartNumberingAfterBreak="0">
    <w:nsid w:val="44FF2362"/>
    <w:multiLevelType w:val="hybridMultilevel"/>
    <w:tmpl w:val="9DB481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4" w15:restartNumberingAfterBreak="0">
    <w:nsid w:val="46363928"/>
    <w:multiLevelType w:val="hybridMultilevel"/>
    <w:tmpl w:val="9E6C31AC"/>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464164C4"/>
    <w:multiLevelType w:val="hybridMultilevel"/>
    <w:tmpl w:val="CDF4C13E"/>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7E13FF9"/>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8C618D0"/>
    <w:multiLevelType w:val="hybridMultilevel"/>
    <w:tmpl w:val="413E676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8" w15:restartNumberingAfterBreak="0">
    <w:nsid w:val="498F3112"/>
    <w:multiLevelType w:val="hybridMultilevel"/>
    <w:tmpl w:val="B1D012F6"/>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4A364354"/>
    <w:multiLevelType w:val="hybridMultilevel"/>
    <w:tmpl w:val="51BAAA9E"/>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4DD0696C"/>
    <w:multiLevelType w:val="hybridMultilevel"/>
    <w:tmpl w:val="55A885CE"/>
    <w:lvl w:ilvl="0" w:tplc="0409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1" w15:restartNumberingAfterBreak="0">
    <w:nsid w:val="4E903272"/>
    <w:multiLevelType w:val="hybridMultilevel"/>
    <w:tmpl w:val="D61CA530"/>
    <w:lvl w:ilvl="0" w:tplc="04090011">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2" w15:restartNumberingAfterBreak="0">
    <w:nsid w:val="4F3C7F47"/>
    <w:multiLevelType w:val="hybridMultilevel"/>
    <w:tmpl w:val="808259B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3" w15:restartNumberingAfterBreak="0">
    <w:nsid w:val="4F900DEF"/>
    <w:multiLevelType w:val="multilevel"/>
    <w:tmpl w:val="5700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440F29"/>
    <w:multiLevelType w:val="multilevel"/>
    <w:tmpl w:val="EA2E665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0604B46"/>
    <w:multiLevelType w:val="hybridMultilevel"/>
    <w:tmpl w:val="F8D6E1D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508131A6"/>
    <w:multiLevelType w:val="hybridMultilevel"/>
    <w:tmpl w:val="E7F8B6CA"/>
    <w:lvl w:ilvl="0" w:tplc="0409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7" w15:restartNumberingAfterBreak="0">
    <w:nsid w:val="51544F68"/>
    <w:multiLevelType w:val="hybridMultilevel"/>
    <w:tmpl w:val="2D44F618"/>
    <w:lvl w:ilvl="0" w:tplc="04090009">
      <w:start w:val="1"/>
      <w:numFmt w:val="bullet"/>
      <w:lvlText w:val=""/>
      <w:lvlJc w:val="left"/>
      <w:pPr>
        <w:ind w:left="1800" w:hanging="360"/>
      </w:pPr>
      <w:rPr>
        <w:rFonts w:ascii="Wingdings" w:hAnsi="Wingdings"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8" w15:restartNumberingAfterBreak="0">
    <w:nsid w:val="5238012D"/>
    <w:multiLevelType w:val="hybridMultilevel"/>
    <w:tmpl w:val="8C2E2C08"/>
    <w:lvl w:ilvl="0" w:tplc="0409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9" w15:restartNumberingAfterBreak="0">
    <w:nsid w:val="529F6206"/>
    <w:multiLevelType w:val="hybridMultilevel"/>
    <w:tmpl w:val="7FAA1356"/>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536045E5"/>
    <w:multiLevelType w:val="hybridMultilevel"/>
    <w:tmpl w:val="4CB64738"/>
    <w:lvl w:ilvl="0" w:tplc="0409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1" w15:restartNumberingAfterBreak="0">
    <w:nsid w:val="536F223F"/>
    <w:multiLevelType w:val="hybridMultilevel"/>
    <w:tmpl w:val="F4982070"/>
    <w:lvl w:ilvl="0" w:tplc="0409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2" w15:restartNumberingAfterBreak="0">
    <w:nsid w:val="54545F1B"/>
    <w:multiLevelType w:val="hybridMultilevel"/>
    <w:tmpl w:val="D5A833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3" w15:restartNumberingAfterBreak="0">
    <w:nsid w:val="553D437A"/>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E74275"/>
    <w:multiLevelType w:val="hybridMultilevel"/>
    <w:tmpl w:val="DD8CF0D4"/>
    <w:lvl w:ilvl="0" w:tplc="0409000B">
      <w:start w:val="1"/>
      <w:numFmt w:val="bullet"/>
      <w:lvlText w:val=""/>
      <w:lvlJc w:val="left"/>
      <w:pPr>
        <w:ind w:left="2710" w:hanging="360"/>
      </w:pPr>
      <w:rPr>
        <w:rFonts w:ascii="Wingdings" w:hAnsi="Wingdings" w:hint="default"/>
      </w:rPr>
    </w:lvl>
    <w:lvl w:ilvl="1" w:tplc="20000003" w:tentative="1">
      <w:start w:val="1"/>
      <w:numFmt w:val="bullet"/>
      <w:lvlText w:val="o"/>
      <w:lvlJc w:val="left"/>
      <w:pPr>
        <w:ind w:left="3430" w:hanging="360"/>
      </w:pPr>
      <w:rPr>
        <w:rFonts w:ascii="Courier New" w:hAnsi="Courier New" w:cs="Courier New" w:hint="default"/>
      </w:rPr>
    </w:lvl>
    <w:lvl w:ilvl="2" w:tplc="20000005" w:tentative="1">
      <w:start w:val="1"/>
      <w:numFmt w:val="bullet"/>
      <w:lvlText w:val=""/>
      <w:lvlJc w:val="left"/>
      <w:pPr>
        <w:ind w:left="4150" w:hanging="360"/>
      </w:pPr>
      <w:rPr>
        <w:rFonts w:ascii="Wingdings" w:hAnsi="Wingdings" w:hint="default"/>
      </w:rPr>
    </w:lvl>
    <w:lvl w:ilvl="3" w:tplc="20000001" w:tentative="1">
      <w:start w:val="1"/>
      <w:numFmt w:val="bullet"/>
      <w:lvlText w:val=""/>
      <w:lvlJc w:val="left"/>
      <w:pPr>
        <w:ind w:left="4870" w:hanging="360"/>
      </w:pPr>
      <w:rPr>
        <w:rFonts w:ascii="Symbol" w:hAnsi="Symbol" w:hint="default"/>
      </w:rPr>
    </w:lvl>
    <w:lvl w:ilvl="4" w:tplc="20000003" w:tentative="1">
      <w:start w:val="1"/>
      <w:numFmt w:val="bullet"/>
      <w:lvlText w:val="o"/>
      <w:lvlJc w:val="left"/>
      <w:pPr>
        <w:ind w:left="5590" w:hanging="360"/>
      </w:pPr>
      <w:rPr>
        <w:rFonts w:ascii="Courier New" w:hAnsi="Courier New" w:cs="Courier New" w:hint="default"/>
      </w:rPr>
    </w:lvl>
    <w:lvl w:ilvl="5" w:tplc="20000005" w:tentative="1">
      <w:start w:val="1"/>
      <w:numFmt w:val="bullet"/>
      <w:lvlText w:val=""/>
      <w:lvlJc w:val="left"/>
      <w:pPr>
        <w:ind w:left="6310" w:hanging="360"/>
      </w:pPr>
      <w:rPr>
        <w:rFonts w:ascii="Wingdings" w:hAnsi="Wingdings" w:hint="default"/>
      </w:rPr>
    </w:lvl>
    <w:lvl w:ilvl="6" w:tplc="20000001" w:tentative="1">
      <w:start w:val="1"/>
      <w:numFmt w:val="bullet"/>
      <w:lvlText w:val=""/>
      <w:lvlJc w:val="left"/>
      <w:pPr>
        <w:ind w:left="7030" w:hanging="360"/>
      </w:pPr>
      <w:rPr>
        <w:rFonts w:ascii="Symbol" w:hAnsi="Symbol" w:hint="default"/>
      </w:rPr>
    </w:lvl>
    <w:lvl w:ilvl="7" w:tplc="20000003" w:tentative="1">
      <w:start w:val="1"/>
      <w:numFmt w:val="bullet"/>
      <w:lvlText w:val="o"/>
      <w:lvlJc w:val="left"/>
      <w:pPr>
        <w:ind w:left="7750" w:hanging="360"/>
      </w:pPr>
      <w:rPr>
        <w:rFonts w:ascii="Courier New" w:hAnsi="Courier New" w:cs="Courier New" w:hint="default"/>
      </w:rPr>
    </w:lvl>
    <w:lvl w:ilvl="8" w:tplc="20000005" w:tentative="1">
      <w:start w:val="1"/>
      <w:numFmt w:val="bullet"/>
      <w:lvlText w:val=""/>
      <w:lvlJc w:val="left"/>
      <w:pPr>
        <w:ind w:left="8470" w:hanging="360"/>
      </w:pPr>
      <w:rPr>
        <w:rFonts w:ascii="Wingdings" w:hAnsi="Wingdings" w:hint="default"/>
      </w:rPr>
    </w:lvl>
  </w:abstractNum>
  <w:abstractNum w:abstractNumId="85" w15:restartNumberingAfterBreak="0">
    <w:nsid w:val="563F04D0"/>
    <w:multiLevelType w:val="hybridMultilevel"/>
    <w:tmpl w:val="9C7A8C7E"/>
    <w:lvl w:ilvl="0" w:tplc="0409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6" w15:restartNumberingAfterBreak="0">
    <w:nsid w:val="56787307"/>
    <w:multiLevelType w:val="hybridMultilevel"/>
    <w:tmpl w:val="6784C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7" w15:restartNumberingAfterBreak="0">
    <w:nsid w:val="567F1CB8"/>
    <w:multiLevelType w:val="hybridMultilevel"/>
    <w:tmpl w:val="C622B1F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8" w15:restartNumberingAfterBreak="0">
    <w:nsid w:val="56C17413"/>
    <w:multiLevelType w:val="multilevel"/>
    <w:tmpl w:val="77E62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8D082F"/>
    <w:multiLevelType w:val="hybridMultilevel"/>
    <w:tmpl w:val="3216FD58"/>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0" w15:restartNumberingAfterBreak="0">
    <w:nsid w:val="57F777F1"/>
    <w:multiLevelType w:val="hybridMultilevel"/>
    <w:tmpl w:val="6DB8BDE0"/>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1" w15:restartNumberingAfterBreak="0">
    <w:nsid w:val="5838179C"/>
    <w:multiLevelType w:val="multilevel"/>
    <w:tmpl w:val="313C248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BB156CB"/>
    <w:multiLevelType w:val="hybridMultilevel"/>
    <w:tmpl w:val="04325EB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3" w15:restartNumberingAfterBreak="0">
    <w:nsid w:val="5BDC4765"/>
    <w:multiLevelType w:val="multilevel"/>
    <w:tmpl w:val="313C248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893E01"/>
    <w:multiLevelType w:val="multilevel"/>
    <w:tmpl w:val="E4C2A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D2657AC"/>
    <w:multiLevelType w:val="hybridMultilevel"/>
    <w:tmpl w:val="7D92AC8E"/>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5D5C5E75"/>
    <w:multiLevelType w:val="hybridMultilevel"/>
    <w:tmpl w:val="F09E758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7" w15:restartNumberingAfterBreak="0">
    <w:nsid w:val="5D6D6D3F"/>
    <w:multiLevelType w:val="hybridMultilevel"/>
    <w:tmpl w:val="9BB4D4F2"/>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8" w15:restartNumberingAfterBreak="0">
    <w:nsid w:val="5DD446A4"/>
    <w:multiLevelType w:val="hybridMultilevel"/>
    <w:tmpl w:val="68B6939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9" w15:restartNumberingAfterBreak="0">
    <w:nsid w:val="5DD62BF8"/>
    <w:multiLevelType w:val="hybridMultilevel"/>
    <w:tmpl w:val="0E46D998"/>
    <w:lvl w:ilvl="0" w:tplc="0409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00" w15:restartNumberingAfterBreak="0">
    <w:nsid w:val="5E8E3203"/>
    <w:multiLevelType w:val="hybridMultilevel"/>
    <w:tmpl w:val="927E7652"/>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1" w15:restartNumberingAfterBreak="0">
    <w:nsid w:val="5F324026"/>
    <w:multiLevelType w:val="hybridMultilevel"/>
    <w:tmpl w:val="7382DB0C"/>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2" w15:restartNumberingAfterBreak="0">
    <w:nsid w:val="61484E66"/>
    <w:multiLevelType w:val="multilevel"/>
    <w:tmpl w:val="DCA07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636F5A4E"/>
    <w:multiLevelType w:val="hybridMultilevel"/>
    <w:tmpl w:val="CDE0B7DC"/>
    <w:lvl w:ilvl="0" w:tplc="04090009">
      <w:start w:val="1"/>
      <w:numFmt w:val="bullet"/>
      <w:lvlText w:val=""/>
      <w:lvlJc w:val="left"/>
      <w:pPr>
        <w:ind w:left="720" w:hanging="360"/>
      </w:pPr>
      <w:rPr>
        <w:rFonts w:ascii="Wingdings" w:hAnsi="Wingdings" w:hint="default"/>
      </w:rPr>
    </w:lvl>
    <w:lvl w:ilvl="1" w:tplc="1E2CDDBE">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4" w15:restartNumberingAfterBreak="0">
    <w:nsid w:val="6396362A"/>
    <w:multiLevelType w:val="hybridMultilevel"/>
    <w:tmpl w:val="380A4C5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5" w15:restartNumberingAfterBreak="0">
    <w:nsid w:val="63C95E6C"/>
    <w:multiLevelType w:val="hybridMultilevel"/>
    <w:tmpl w:val="3EE66838"/>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6" w15:restartNumberingAfterBreak="0">
    <w:nsid w:val="646245E0"/>
    <w:multiLevelType w:val="hybridMultilevel"/>
    <w:tmpl w:val="E2C8D3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7" w15:restartNumberingAfterBreak="0">
    <w:nsid w:val="64D3410A"/>
    <w:multiLevelType w:val="hybridMultilevel"/>
    <w:tmpl w:val="C4DA5B0E"/>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8" w15:restartNumberingAfterBreak="0">
    <w:nsid w:val="65AB1E9B"/>
    <w:multiLevelType w:val="multilevel"/>
    <w:tmpl w:val="D436A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5E54129"/>
    <w:multiLevelType w:val="hybridMultilevel"/>
    <w:tmpl w:val="06FE98EC"/>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0" w15:restartNumberingAfterBreak="0">
    <w:nsid w:val="664B2B03"/>
    <w:multiLevelType w:val="multilevel"/>
    <w:tmpl w:val="9EB2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6D250E4"/>
    <w:multiLevelType w:val="hybridMultilevel"/>
    <w:tmpl w:val="E676F950"/>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2" w15:restartNumberingAfterBreak="0">
    <w:nsid w:val="677C5FEC"/>
    <w:multiLevelType w:val="hybridMultilevel"/>
    <w:tmpl w:val="6D54C79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3" w15:restartNumberingAfterBreak="0">
    <w:nsid w:val="68C46F53"/>
    <w:multiLevelType w:val="hybridMultilevel"/>
    <w:tmpl w:val="1ADA8952"/>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4" w15:restartNumberingAfterBreak="0">
    <w:nsid w:val="6B085E2B"/>
    <w:multiLevelType w:val="hybridMultilevel"/>
    <w:tmpl w:val="CB1812F0"/>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5" w15:restartNumberingAfterBreak="0">
    <w:nsid w:val="6B3E01EE"/>
    <w:multiLevelType w:val="multilevel"/>
    <w:tmpl w:val="59406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B7114AA"/>
    <w:multiLevelType w:val="hybridMultilevel"/>
    <w:tmpl w:val="D166C06A"/>
    <w:lvl w:ilvl="0" w:tplc="0409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7" w15:restartNumberingAfterBreak="0">
    <w:nsid w:val="6D0D5937"/>
    <w:multiLevelType w:val="multilevel"/>
    <w:tmpl w:val="313C2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DB03EE0"/>
    <w:multiLevelType w:val="hybridMultilevel"/>
    <w:tmpl w:val="0938121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9" w15:restartNumberingAfterBreak="0">
    <w:nsid w:val="6DB631FC"/>
    <w:multiLevelType w:val="hybridMultilevel"/>
    <w:tmpl w:val="91BE8FDA"/>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0" w15:restartNumberingAfterBreak="0">
    <w:nsid w:val="6FD51A78"/>
    <w:multiLevelType w:val="hybridMultilevel"/>
    <w:tmpl w:val="3F68D8BA"/>
    <w:lvl w:ilvl="0" w:tplc="04090009">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1" w15:restartNumberingAfterBreak="0">
    <w:nsid w:val="71B50563"/>
    <w:multiLevelType w:val="multilevel"/>
    <w:tmpl w:val="87CC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7278307E"/>
    <w:multiLevelType w:val="hybridMultilevel"/>
    <w:tmpl w:val="1590BDE6"/>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33F0BEE"/>
    <w:multiLevelType w:val="hybridMultilevel"/>
    <w:tmpl w:val="D8582990"/>
    <w:lvl w:ilvl="0" w:tplc="56206CB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4" w15:restartNumberingAfterBreak="0">
    <w:nsid w:val="735672B2"/>
    <w:multiLevelType w:val="hybridMultilevel"/>
    <w:tmpl w:val="B48E31D2"/>
    <w:lvl w:ilvl="0" w:tplc="CDDC2B40">
      <w:start w:val="1"/>
      <w:numFmt w:val="bullet"/>
      <w:lvlText w:val="•"/>
      <w:lvlJc w:val="left"/>
      <w:pPr>
        <w:ind w:left="1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C5167E2E">
      <w:start w:val="1"/>
      <w:numFmt w:val="bullet"/>
      <w:lvlText w:val="o"/>
      <w:lvlJc w:val="left"/>
      <w:pPr>
        <w:ind w:left="22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3EB8649E">
      <w:start w:val="1"/>
      <w:numFmt w:val="bullet"/>
      <w:lvlText w:val="▪"/>
      <w:lvlJc w:val="left"/>
      <w:pPr>
        <w:ind w:left="29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A3204C0">
      <w:start w:val="1"/>
      <w:numFmt w:val="bullet"/>
      <w:lvlText w:val="•"/>
      <w:lvlJc w:val="left"/>
      <w:pPr>
        <w:ind w:left="3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8BBC44FE">
      <w:start w:val="1"/>
      <w:numFmt w:val="bullet"/>
      <w:lvlText w:val="o"/>
      <w:lvlJc w:val="left"/>
      <w:pPr>
        <w:ind w:left="44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1A9C1B22">
      <w:start w:val="1"/>
      <w:numFmt w:val="bullet"/>
      <w:lvlText w:val="▪"/>
      <w:lvlJc w:val="left"/>
      <w:pPr>
        <w:ind w:left="51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301CE9D8">
      <w:start w:val="1"/>
      <w:numFmt w:val="bullet"/>
      <w:lvlText w:val="•"/>
      <w:lvlJc w:val="left"/>
      <w:pPr>
        <w:ind w:left="5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2F024A8">
      <w:start w:val="1"/>
      <w:numFmt w:val="bullet"/>
      <w:lvlText w:val="o"/>
      <w:lvlJc w:val="left"/>
      <w:pPr>
        <w:ind w:left="65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A67C65EC">
      <w:start w:val="1"/>
      <w:numFmt w:val="bullet"/>
      <w:lvlText w:val="▪"/>
      <w:lvlJc w:val="left"/>
      <w:pPr>
        <w:ind w:left="73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5" w15:restartNumberingAfterBreak="0">
    <w:nsid w:val="74083064"/>
    <w:multiLevelType w:val="hybridMultilevel"/>
    <w:tmpl w:val="313637E4"/>
    <w:lvl w:ilvl="0" w:tplc="0409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6" w15:restartNumberingAfterBreak="0">
    <w:nsid w:val="75AA418F"/>
    <w:multiLevelType w:val="multilevel"/>
    <w:tmpl w:val="A1DC1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79BA234A"/>
    <w:multiLevelType w:val="hybridMultilevel"/>
    <w:tmpl w:val="B4D281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8" w15:restartNumberingAfterBreak="0">
    <w:nsid w:val="7A805DA7"/>
    <w:multiLevelType w:val="multilevel"/>
    <w:tmpl w:val="313C24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A8F1AA0"/>
    <w:multiLevelType w:val="multilevel"/>
    <w:tmpl w:val="44F83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93198D"/>
    <w:multiLevelType w:val="hybridMultilevel"/>
    <w:tmpl w:val="3E6AF8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1" w15:restartNumberingAfterBreak="0">
    <w:nsid w:val="7B0D057D"/>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B7F78C9"/>
    <w:multiLevelType w:val="multilevel"/>
    <w:tmpl w:val="E0ACBBE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DA73A95"/>
    <w:multiLevelType w:val="multilevel"/>
    <w:tmpl w:val="40487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7F024F42"/>
    <w:multiLevelType w:val="multilevel"/>
    <w:tmpl w:val="E0ACBB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F0A7277"/>
    <w:multiLevelType w:val="multilevel"/>
    <w:tmpl w:val="13028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7F831F1F"/>
    <w:multiLevelType w:val="hybridMultilevel"/>
    <w:tmpl w:val="54EA00F8"/>
    <w:lvl w:ilvl="0" w:tplc="960E415E">
      <w:start w:val="1"/>
      <w:numFmt w:val="bullet"/>
      <w:lvlText w:val="•"/>
      <w:lvlJc w:val="left"/>
      <w:pPr>
        <w:ind w:left="196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830E580">
      <w:start w:val="1"/>
      <w:numFmt w:val="bullet"/>
      <w:lvlText w:val="o"/>
      <w:lvlJc w:val="left"/>
      <w:pPr>
        <w:ind w:left="23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62EDD98">
      <w:start w:val="1"/>
      <w:numFmt w:val="bullet"/>
      <w:lvlText w:val="▪"/>
      <w:lvlJc w:val="left"/>
      <w:pPr>
        <w:ind w:left="30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3B24D66">
      <w:start w:val="1"/>
      <w:numFmt w:val="bullet"/>
      <w:lvlText w:val="•"/>
      <w:lvlJc w:val="left"/>
      <w:pPr>
        <w:ind w:left="37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36E842C">
      <w:start w:val="1"/>
      <w:numFmt w:val="bullet"/>
      <w:lvlText w:val="o"/>
      <w:lvlJc w:val="left"/>
      <w:pPr>
        <w:ind w:left="4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57E31CE">
      <w:start w:val="1"/>
      <w:numFmt w:val="bullet"/>
      <w:lvlText w:val="▪"/>
      <w:lvlJc w:val="left"/>
      <w:pPr>
        <w:ind w:left="5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B8E5954">
      <w:start w:val="1"/>
      <w:numFmt w:val="bullet"/>
      <w:lvlText w:val="•"/>
      <w:lvlJc w:val="left"/>
      <w:pPr>
        <w:ind w:left="5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664978">
      <w:start w:val="1"/>
      <w:numFmt w:val="bullet"/>
      <w:lvlText w:val="o"/>
      <w:lvlJc w:val="left"/>
      <w:pPr>
        <w:ind w:left="6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3BC51A4">
      <w:start w:val="1"/>
      <w:numFmt w:val="bullet"/>
      <w:lvlText w:val="▪"/>
      <w:lvlJc w:val="left"/>
      <w:pPr>
        <w:ind w:left="7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1974671836">
    <w:abstractNumId w:val="18"/>
  </w:num>
  <w:num w:numId="2" w16cid:durableId="1803036515">
    <w:abstractNumId w:val="124"/>
  </w:num>
  <w:num w:numId="3" w16cid:durableId="1525750315">
    <w:abstractNumId w:val="57"/>
  </w:num>
  <w:num w:numId="4" w16cid:durableId="395470648">
    <w:abstractNumId w:val="53"/>
  </w:num>
  <w:num w:numId="5" w16cid:durableId="182205783">
    <w:abstractNumId w:val="136"/>
  </w:num>
  <w:num w:numId="6" w16cid:durableId="724722573">
    <w:abstractNumId w:val="108"/>
  </w:num>
  <w:num w:numId="7" w16cid:durableId="1832402053">
    <w:abstractNumId w:val="9"/>
  </w:num>
  <w:num w:numId="8" w16cid:durableId="1369406857">
    <w:abstractNumId w:val="82"/>
  </w:num>
  <w:num w:numId="9" w16cid:durableId="1993636315">
    <w:abstractNumId w:val="35"/>
  </w:num>
  <w:num w:numId="10" w16cid:durableId="1312368723">
    <w:abstractNumId w:val="42"/>
  </w:num>
  <w:num w:numId="11" w16cid:durableId="1841651102">
    <w:abstractNumId w:val="55"/>
  </w:num>
  <w:num w:numId="12" w16cid:durableId="1912155739">
    <w:abstractNumId w:val="16"/>
  </w:num>
  <w:num w:numId="13" w16cid:durableId="1158616549">
    <w:abstractNumId w:val="94"/>
  </w:num>
  <w:num w:numId="14" w16cid:durableId="1406337823">
    <w:abstractNumId w:val="2"/>
  </w:num>
  <w:num w:numId="15" w16cid:durableId="13846335">
    <w:abstractNumId w:val="4"/>
  </w:num>
  <w:num w:numId="16" w16cid:durableId="494806211">
    <w:abstractNumId w:val="129"/>
  </w:num>
  <w:num w:numId="17" w16cid:durableId="983923248">
    <w:abstractNumId w:val="87"/>
  </w:num>
  <w:num w:numId="18" w16cid:durableId="1747607270">
    <w:abstractNumId w:val="83"/>
  </w:num>
  <w:num w:numId="19" w16cid:durableId="2081755047">
    <w:abstractNumId w:val="43"/>
  </w:num>
  <w:num w:numId="20" w16cid:durableId="1854801639">
    <w:abstractNumId w:val="131"/>
  </w:num>
  <w:num w:numId="21" w16cid:durableId="499931148">
    <w:abstractNumId w:val="52"/>
  </w:num>
  <w:num w:numId="22" w16cid:durableId="1190755859">
    <w:abstractNumId w:val="118"/>
  </w:num>
  <w:num w:numId="23" w16cid:durableId="1209563756">
    <w:abstractNumId w:val="66"/>
  </w:num>
  <w:num w:numId="24" w16cid:durableId="1688948631">
    <w:abstractNumId w:val="10"/>
  </w:num>
  <w:num w:numId="25" w16cid:durableId="865825122">
    <w:abstractNumId w:val="134"/>
  </w:num>
  <w:num w:numId="26" w16cid:durableId="1222789264">
    <w:abstractNumId w:val="74"/>
  </w:num>
  <w:num w:numId="27" w16cid:durableId="804080000">
    <w:abstractNumId w:val="3"/>
  </w:num>
  <w:num w:numId="28" w16cid:durableId="292754380">
    <w:abstractNumId w:val="115"/>
  </w:num>
  <w:num w:numId="29" w16cid:durableId="1530872622">
    <w:abstractNumId w:val="132"/>
  </w:num>
  <w:num w:numId="30" w16cid:durableId="2137553446">
    <w:abstractNumId w:val="91"/>
  </w:num>
  <w:num w:numId="31" w16cid:durableId="1355963736">
    <w:abstractNumId w:val="12"/>
  </w:num>
  <w:num w:numId="32" w16cid:durableId="258567377">
    <w:abstractNumId w:val="71"/>
  </w:num>
  <w:num w:numId="33" w16cid:durableId="302854742">
    <w:abstractNumId w:val="135"/>
  </w:num>
  <w:num w:numId="34" w16cid:durableId="1999115357">
    <w:abstractNumId w:val="93"/>
  </w:num>
  <w:num w:numId="35" w16cid:durableId="229078158">
    <w:abstractNumId w:val="46"/>
  </w:num>
  <w:num w:numId="36" w16cid:durableId="185600273">
    <w:abstractNumId w:val="128"/>
  </w:num>
  <w:num w:numId="37" w16cid:durableId="528689771">
    <w:abstractNumId w:val="127"/>
  </w:num>
  <w:num w:numId="38" w16cid:durableId="711267225">
    <w:abstractNumId w:val="7"/>
  </w:num>
  <w:num w:numId="39" w16cid:durableId="1653365981">
    <w:abstractNumId w:val="63"/>
  </w:num>
  <w:num w:numId="40" w16cid:durableId="1156646090">
    <w:abstractNumId w:val="97"/>
  </w:num>
  <w:num w:numId="41" w16cid:durableId="560140457">
    <w:abstractNumId w:val="67"/>
  </w:num>
  <w:num w:numId="42" w16cid:durableId="237634444">
    <w:abstractNumId w:val="59"/>
  </w:num>
  <w:num w:numId="43" w16cid:durableId="1681617887">
    <w:abstractNumId w:val="11"/>
  </w:num>
  <w:num w:numId="44" w16cid:durableId="537402009">
    <w:abstractNumId w:val="6"/>
  </w:num>
  <w:num w:numId="45" w16cid:durableId="909577916">
    <w:abstractNumId w:val="125"/>
  </w:num>
  <w:num w:numId="46" w16cid:durableId="793670712">
    <w:abstractNumId w:val="98"/>
  </w:num>
  <w:num w:numId="47" w16cid:durableId="1398435053">
    <w:abstractNumId w:val="15"/>
  </w:num>
  <w:num w:numId="48" w16cid:durableId="1122917974">
    <w:abstractNumId w:val="79"/>
  </w:num>
  <w:num w:numId="49" w16cid:durableId="696002214">
    <w:abstractNumId w:val="119"/>
  </w:num>
  <w:num w:numId="50" w16cid:durableId="236938687">
    <w:abstractNumId w:val="22"/>
  </w:num>
  <w:num w:numId="51" w16cid:durableId="503738831">
    <w:abstractNumId w:val="78"/>
  </w:num>
  <w:num w:numId="52" w16cid:durableId="2130276685">
    <w:abstractNumId w:val="99"/>
  </w:num>
  <w:num w:numId="53" w16cid:durableId="1028069068">
    <w:abstractNumId w:val="70"/>
  </w:num>
  <w:num w:numId="54" w16cid:durableId="468598703">
    <w:abstractNumId w:val="85"/>
  </w:num>
  <w:num w:numId="55" w16cid:durableId="1789426691">
    <w:abstractNumId w:val="81"/>
  </w:num>
  <w:num w:numId="56" w16cid:durableId="1413316050">
    <w:abstractNumId w:val="49"/>
  </w:num>
  <w:num w:numId="57" w16cid:durableId="1054230389">
    <w:abstractNumId w:val="8"/>
  </w:num>
  <w:num w:numId="58" w16cid:durableId="2040349896">
    <w:abstractNumId w:val="109"/>
  </w:num>
  <w:num w:numId="59" w16cid:durableId="827598592">
    <w:abstractNumId w:val="33"/>
  </w:num>
  <w:num w:numId="60" w16cid:durableId="375354684">
    <w:abstractNumId w:val="72"/>
  </w:num>
  <w:num w:numId="61" w16cid:durableId="1295137530">
    <w:abstractNumId w:val="75"/>
  </w:num>
  <w:num w:numId="62" w16cid:durableId="1005404500">
    <w:abstractNumId w:val="0"/>
  </w:num>
  <w:num w:numId="63" w16cid:durableId="250553719">
    <w:abstractNumId w:val="5"/>
  </w:num>
  <w:num w:numId="64" w16cid:durableId="357851443">
    <w:abstractNumId w:val="58"/>
  </w:num>
  <w:num w:numId="65" w16cid:durableId="597565063">
    <w:abstractNumId w:val="123"/>
  </w:num>
  <w:num w:numId="66" w16cid:durableId="172498759">
    <w:abstractNumId w:val="25"/>
  </w:num>
  <w:num w:numId="67" w16cid:durableId="1411849572">
    <w:abstractNumId w:val="117"/>
  </w:num>
  <w:num w:numId="68" w16cid:durableId="862785832">
    <w:abstractNumId w:val="106"/>
  </w:num>
  <w:num w:numId="69" w16cid:durableId="748431092">
    <w:abstractNumId w:val="40"/>
  </w:num>
  <w:num w:numId="70" w16cid:durableId="1206676327">
    <w:abstractNumId w:val="26"/>
  </w:num>
  <w:num w:numId="71" w16cid:durableId="1931504992">
    <w:abstractNumId w:val="17"/>
  </w:num>
  <w:num w:numId="72" w16cid:durableId="789862700">
    <w:abstractNumId w:val="60"/>
  </w:num>
  <w:num w:numId="73" w16cid:durableId="1155149372">
    <w:abstractNumId w:val="113"/>
  </w:num>
  <w:num w:numId="74" w16cid:durableId="1489858648">
    <w:abstractNumId w:val="39"/>
  </w:num>
  <w:num w:numId="75" w16cid:durableId="1993175475">
    <w:abstractNumId w:val="48"/>
  </w:num>
  <w:num w:numId="76" w16cid:durableId="1884168241">
    <w:abstractNumId w:val="54"/>
  </w:num>
  <w:num w:numId="77" w16cid:durableId="692532521">
    <w:abstractNumId w:val="28"/>
  </w:num>
  <w:num w:numId="78" w16cid:durableId="2092072263">
    <w:abstractNumId w:val="104"/>
  </w:num>
  <w:num w:numId="79" w16cid:durableId="1083573780">
    <w:abstractNumId w:val="107"/>
  </w:num>
  <w:num w:numId="80" w16cid:durableId="1343699693">
    <w:abstractNumId w:val="96"/>
  </w:num>
  <w:num w:numId="81" w16cid:durableId="922572068">
    <w:abstractNumId w:val="56"/>
  </w:num>
  <w:num w:numId="82" w16cid:durableId="573856654">
    <w:abstractNumId w:val="19"/>
  </w:num>
  <w:num w:numId="83" w16cid:durableId="420762892">
    <w:abstractNumId w:val="130"/>
  </w:num>
  <w:num w:numId="84" w16cid:durableId="138040606">
    <w:abstractNumId w:val="37"/>
  </w:num>
  <w:num w:numId="85" w16cid:durableId="1959556996">
    <w:abstractNumId w:val="62"/>
  </w:num>
  <w:num w:numId="86" w16cid:durableId="482895542">
    <w:abstractNumId w:val="29"/>
  </w:num>
  <w:num w:numId="87" w16cid:durableId="2024672431">
    <w:abstractNumId w:val="86"/>
  </w:num>
  <w:num w:numId="88" w16cid:durableId="1234662404">
    <w:abstractNumId w:val="13"/>
  </w:num>
  <w:num w:numId="89" w16cid:durableId="1757701026">
    <w:abstractNumId w:val="88"/>
  </w:num>
  <w:num w:numId="90" w16cid:durableId="1779177176">
    <w:abstractNumId w:val="27"/>
  </w:num>
  <w:num w:numId="91" w16cid:durableId="1926067045">
    <w:abstractNumId w:val="44"/>
  </w:num>
  <w:num w:numId="92" w16cid:durableId="1002002903">
    <w:abstractNumId w:val="23"/>
  </w:num>
  <w:num w:numId="93" w16cid:durableId="586381791">
    <w:abstractNumId w:val="30"/>
  </w:num>
  <w:num w:numId="94" w16cid:durableId="824249148">
    <w:abstractNumId w:val="68"/>
  </w:num>
  <w:num w:numId="95" w16cid:durableId="318770616">
    <w:abstractNumId w:val="122"/>
  </w:num>
  <w:num w:numId="96" w16cid:durableId="696465443">
    <w:abstractNumId w:val="101"/>
  </w:num>
  <w:num w:numId="97" w16cid:durableId="456489010">
    <w:abstractNumId w:val="111"/>
  </w:num>
  <w:num w:numId="98" w16cid:durableId="1807963240">
    <w:abstractNumId w:val="112"/>
  </w:num>
  <w:num w:numId="99" w16cid:durableId="1168011562">
    <w:abstractNumId w:val="24"/>
  </w:num>
  <w:num w:numId="100" w16cid:durableId="511726223">
    <w:abstractNumId w:val="120"/>
  </w:num>
  <w:num w:numId="101" w16cid:durableId="731853118">
    <w:abstractNumId w:val="80"/>
  </w:num>
  <w:num w:numId="102" w16cid:durableId="1147475554">
    <w:abstractNumId w:val="84"/>
  </w:num>
  <w:num w:numId="103" w16cid:durableId="443887751">
    <w:abstractNumId w:val="51"/>
  </w:num>
  <w:num w:numId="104" w16cid:durableId="53771922">
    <w:abstractNumId w:val="110"/>
  </w:num>
  <w:num w:numId="105" w16cid:durableId="1094663955">
    <w:abstractNumId w:val="121"/>
  </w:num>
  <w:num w:numId="106" w16cid:durableId="1311711551">
    <w:abstractNumId w:val="126"/>
  </w:num>
  <w:num w:numId="107" w16cid:durableId="585041792">
    <w:abstractNumId w:val="47"/>
  </w:num>
  <w:num w:numId="108" w16cid:durableId="632907126">
    <w:abstractNumId w:val="95"/>
  </w:num>
  <w:num w:numId="109" w16cid:durableId="1464541648">
    <w:abstractNumId w:val="92"/>
  </w:num>
  <w:num w:numId="110" w16cid:durableId="1116752899">
    <w:abstractNumId w:val="69"/>
  </w:num>
  <w:num w:numId="111" w16cid:durableId="1638946906">
    <w:abstractNumId w:val="41"/>
  </w:num>
  <w:num w:numId="112" w16cid:durableId="2045867693">
    <w:abstractNumId w:val="31"/>
  </w:num>
  <w:num w:numId="113" w16cid:durableId="1963340442">
    <w:abstractNumId w:val="14"/>
  </w:num>
  <w:num w:numId="114" w16cid:durableId="746539640">
    <w:abstractNumId w:val="20"/>
  </w:num>
  <w:num w:numId="115" w16cid:durableId="1424300029">
    <w:abstractNumId w:val="21"/>
  </w:num>
  <w:num w:numId="116" w16cid:durableId="273875059">
    <w:abstractNumId w:val="1"/>
  </w:num>
  <w:num w:numId="117" w16cid:durableId="759714907">
    <w:abstractNumId w:val="102"/>
  </w:num>
  <w:num w:numId="118" w16cid:durableId="732003133">
    <w:abstractNumId w:val="50"/>
  </w:num>
  <w:num w:numId="119" w16cid:durableId="464466562">
    <w:abstractNumId w:val="103"/>
  </w:num>
  <w:num w:numId="120" w16cid:durableId="439492665">
    <w:abstractNumId w:val="114"/>
  </w:num>
  <w:num w:numId="121" w16cid:durableId="1798183672">
    <w:abstractNumId w:val="90"/>
  </w:num>
  <w:num w:numId="122" w16cid:durableId="889607342">
    <w:abstractNumId w:val="32"/>
  </w:num>
  <w:num w:numId="123" w16cid:durableId="1977180714">
    <w:abstractNumId w:val="38"/>
  </w:num>
  <w:num w:numId="124" w16cid:durableId="2030793213">
    <w:abstractNumId w:val="64"/>
  </w:num>
  <w:num w:numId="125" w16cid:durableId="700479241">
    <w:abstractNumId w:val="105"/>
  </w:num>
  <w:num w:numId="126" w16cid:durableId="2011789575">
    <w:abstractNumId w:val="65"/>
  </w:num>
  <w:num w:numId="127" w16cid:durableId="556667894">
    <w:abstractNumId w:val="116"/>
  </w:num>
  <w:num w:numId="128" w16cid:durableId="2076194777">
    <w:abstractNumId w:val="76"/>
  </w:num>
  <w:num w:numId="129" w16cid:durableId="713505060">
    <w:abstractNumId w:val="100"/>
  </w:num>
  <w:num w:numId="130" w16cid:durableId="67070768">
    <w:abstractNumId w:val="77"/>
  </w:num>
  <w:num w:numId="131" w16cid:durableId="2041078188">
    <w:abstractNumId w:val="89"/>
  </w:num>
  <w:num w:numId="132" w16cid:durableId="1199395349">
    <w:abstractNumId w:val="45"/>
  </w:num>
  <w:num w:numId="133" w16cid:durableId="1603761218">
    <w:abstractNumId w:val="133"/>
  </w:num>
  <w:num w:numId="134" w16cid:durableId="1266615389">
    <w:abstractNumId w:val="34"/>
  </w:num>
  <w:num w:numId="135" w16cid:durableId="1447429835">
    <w:abstractNumId w:val="61"/>
  </w:num>
  <w:num w:numId="136" w16cid:durableId="657080194">
    <w:abstractNumId w:val="36"/>
  </w:num>
  <w:num w:numId="137" w16cid:durableId="133892043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81C"/>
    <w:rsid w:val="0003114E"/>
    <w:rsid w:val="00054683"/>
    <w:rsid w:val="00141165"/>
    <w:rsid w:val="00190E30"/>
    <w:rsid w:val="002D31FA"/>
    <w:rsid w:val="003134B5"/>
    <w:rsid w:val="00360A36"/>
    <w:rsid w:val="003C181C"/>
    <w:rsid w:val="003C7742"/>
    <w:rsid w:val="004041AD"/>
    <w:rsid w:val="004426BE"/>
    <w:rsid w:val="004F1D9E"/>
    <w:rsid w:val="006037A1"/>
    <w:rsid w:val="00620C38"/>
    <w:rsid w:val="00652911"/>
    <w:rsid w:val="006746EE"/>
    <w:rsid w:val="006B47AA"/>
    <w:rsid w:val="006D5B29"/>
    <w:rsid w:val="007021D2"/>
    <w:rsid w:val="007242B3"/>
    <w:rsid w:val="007F4208"/>
    <w:rsid w:val="00801EEC"/>
    <w:rsid w:val="008A4411"/>
    <w:rsid w:val="008D725D"/>
    <w:rsid w:val="00902E66"/>
    <w:rsid w:val="00996200"/>
    <w:rsid w:val="00997F38"/>
    <w:rsid w:val="00AA0AA1"/>
    <w:rsid w:val="00AF1A5A"/>
    <w:rsid w:val="00AF699B"/>
    <w:rsid w:val="00B13F60"/>
    <w:rsid w:val="00B16921"/>
    <w:rsid w:val="00B36988"/>
    <w:rsid w:val="00B550A5"/>
    <w:rsid w:val="00C625AB"/>
    <w:rsid w:val="00C761DE"/>
    <w:rsid w:val="00C96038"/>
    <w:rsid w:val="00CB5D04"/>
    <w:rsid w:val="00CD24AF"/>
    <w:rsid w:val="00D0454A"/>
    <w:rsid w:val="00DD5E23"/>
    <w:rsid w:val="00DD6DE2"/>
    <w:rsid w:val="00F52137"/>
    <w:rsid w:val="00F87472"/>
    <w:rsid w:val="00F94C93"/>
    <w:rsid w:val="00FF7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33848"/>
  <w15:chartTrackingRefBased/>
  <w15:docId w15:val="{7C3DC43B-E982-4ADA-96ED-2DA4F29FA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D0454A"/>
    <w:pPr>
      <w:keepNext/>
      <w:keepLines/>
      <w:spacing w:after="243" w:line="246" w:lineRule="auto"/>
      <w:ind w:left="355" w:right="-15" w:hanging="10"/>
      <w:outlineLvl w:val="0"/>
    </w:pPr>
    <w:rPr>
      <w:rFonts w:ascii="Times New Roman" w:eastAsia="Times New Roman" w:hAnsi="Times New Roman" w:cs="Times New Roman"/>
      <w:b/>
      <w:color w:val="000000"/>
      <w:kern w:val="0"/>
      <w:sz w:val="28"/>
      <w:lang w:val="en-AS" w:eastAsia="en-A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181C"/>
    <w:pPr>
      <w:spacing w:before="100" w:beforeAutospacing="1" w:after="100" w:afterAutospacing="1" w:line="240" w:lineRule="auto"/>
    </w:pPr>
    <w:rPr>
      <w:rFonts w:ascii="Times New Roman" w:eastAsia="Times New Roman" w:hAnsi="Times New Roman" w:cs="Times New Roman"/>
      <w:kern w:val="0"/>
      <w:sz w:val="24"/>
      <w:szCs w:val="24"/>
      <w:lang w:val="en-AS" w:eastAsia="en-AS"/>
      <w14:ligatures w14:val="none"/>
    </w:rPr>
  </w:style>
  <w:style w:type="character" w:styleId="Strong">
    <w:name w:val="Strong"/>
    <w:basedOn w:val="DefaultParagraphFont"/>
    <w:uiPriority w:val="22"/>
    <w:qFormat/>
    <w:rsid w:val="003C181C"/>
    <w:rPr>
      <w:b/>
      <w:bCs/>
    </w:rPr>
  </w:style>
  <w:style w:type="character" w:customStyle="1" w:styleId="Heading1Char">
    <w:name w:val="Heading 1 Char"/>
    <w:basedOn w:val="DefaultParagraphFont"/>
    <w:link w:val="Heading1"/>
    <w:rsid w:val="00D0454A"/>
    <w:rPr>
      <w:rFonts w:ascii="Times New Roman" w:eastAsia="Times New Roman" w:hAnsi="Times New Roman" w:cs="Times New Roman"/>
      <w:b/>
      <w:color w:val="000000"/>
      <w:kern w:val="0"/>
      <w:sz w:val="28"/>
      <w:lang w:val="en-AS" w:eastAsia="en-AS"/>
      <w14:ligatures w14:val="none"/>
    </w:rPr>
  </w:style>
  <w:style w:type="character" w:styleId="Hyperlink">
    <w:name w:val="Hyperlink"/>
    <w:basedOn w:val="DefaultParagraphFont"/>
    <w:uiPriority w:val="99"/>
    <w:unhideWhenUsed/>
    <w:rsid w:val="00CB5D04"/>
    <w:rPr>
      <w:color w:val="0000FF"/>
      <w:u w:val="single"/>
    </w:rPr>
  </w:style>
  <w:style w:type="paragraph" w:styleId="ListParagraph">
    <w:name w:val="List Paragraph"/>
    <w:basedOn w:val="Normal"/>
    <w:uiPriority w:val="34"/>
    <w:qFormat/>
    <w:rsid w:val="00CB5D04"/>
    <w:pPr>
      <w:ind w:left="720"/>
      <w:contextualSpacing/>
    </w:pPr>
  </w:style>
  <w:style w:type="character" w:styleId="Emphasis">
    <w:name w:val="Emphasis"/>
    <w:basedOn w:val="DefaultParagraphFont"/>
    <w:uiPriority w:val="20"/>
    <w:qFormat/>
    <w:rsid w:val="007F42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432661">
      <w:bodyDiv w:val="1"/>
      <w:marLeft w:val="0"/>
      <w:marRight w:val="0"/>
      <w:marTop w:val="0"/>
      <w:marBottom w:val="0"/>
      <w:divBdr>
        <w:top w:val="none" w:sz="0" w:space="0" w:color="auto"/>
        <w:left w:val="none" w:sz="0" w:space="0" w:color="auto"/>
        <w:bottom w:val="none" w:sz="0" w:space="0" w:color="auto"/>
        <w:right w:val="none" w:sz="0" w:space="0" w:color="auto"/>
      </w:divBdr>
    </w:div>
    <w:div w:id="108741404">
      <w:bodyDiv w:val="1"/>
      <w:marLeft w:val="0"/>
      <w:marRight w:val="0"/>
      <w:marTop w:val="0"/>
      <w:marBottom w:val="0"/>
      <w:divBdr>
        <w:top w:val="none" w:sz="0" w:space="0" w:color="auto"/>
        <w:left w:val="none" w:sz="0" w:space="0" w:color="auto"/>
        <w:bottom w:val="none" w:sz="0" w:space="0" w:color="auto"/>
        <w:right w:val="none" w:sz="0" w:space="0" w:color="auto"/>
      </w:divBdr>
    </w:div>
    <w:div w:id="153111015">
      <w:bodyDiv w:val="1"/>
      <w:marLeft w:val="0"/>
      <w:marRight w:val="0"/>
      <w:marTop w:val="0"/>
      <w:marBottom w:val="0"/>
      <w:divBdr>
        <w:top w:val="none" w:sz="0" w:space="0" w:color="auto"/>
        <w:left w:val="none" w:sz="0" w:space="0" w:color="auto"/>
        <w:bottom w:val="none" w:sz="0" w:space="0" w:color="auto"/>
        <w:right w:val="none" w:sz="0" w:space="0" w:color="auto"/>
      </w:divBdr>
    </w:div>
    <w:div w:id="185951375">
      <w:bodyDiv w:val="1"/>
      <w:marLeft w:val="0"/>
      <w:marRight w:val="0"/>
      <w:marTop w:val="0"/>
      <w:marBottom w:val="0"/>
      <w:divBdr>
        <w:top w:val="none" w:sz="0" w:space="0" w:color="auto"/>
        <w:left w:val="none" w:sz="0" w:space="0" w:color="auto"/>
        <w:bottom w:val="none" w:sz="0" w:space="0" w:color="auto"/>
        <w:right w:val="none" w:sz="0" w:space="0" w:color="auto"/>
      </w:divBdr>
    </w:div>
    <w:div w:id="236984707">
      <w:bodyDiv w:val="1"/>
      <w:marLeft w:val="0"/>
      <w:marRight w:val="0"/>
      <w:marTop w:val="0"/>
      <w:marBottom w:val="0"/>
      <w:divBdr>
        <w:top w:val="none" w:sz="0" w:space="0" w:color="auto"/>
        <w:left w:val="none" w:sz="0" w:space="0" w:color="auto"/>
        <w:bottom w:val="none" w:sz="0" w:space="0" w:color="auto"/>
        <w:right w:val="none" w:sz="0" w:space="0" w:color="auto"/>
      </w:divBdr>
    </w:div>
    <w:div w:id="445933398">
      <w:bodyDiv w:val="1"/>
      <w:marLeft w:val="0"/>
      <w:marRight w:val="0"/>
      <w:marTop w:val="0"/>
      <w:marBottom w:val="0"/>
      <w:divBdr>
        <w:top w:val="none" w:sz="0" w:space="0" w:color="auto"/>
        <w:left w:val="none" w:sz="0" w:space="0" w:color="auto"/>
        <w:bottom w:val="none" w:sz="0" w:space="0" w:color="auto"/>
        <w:right w:val="none" w:sz="0" w:space="0" w:color="auto"/>
      </w:divBdr>
    </w:div>
    <w:div w:id="453789011">
      <w:bodyDiv w:val="1"/>
      <w:marLeft w:val="0"/>
      <w:marRight w:val="0"/>
      <w:marTop w:val="0"/>
      <w:marBottom w:val="0"/>
      <w:divBdr>
        <w:top w:val="none" w:sz="0" w:space="0" w:color="auto"/>
        <w:left w:val="none" w:sz="0" w:space="0" w:color="auto"/>
        <w:bottom w:val="none" w:sz="0" w:space="0" w:color="auto"/>
        <w:right w:val="none" w:sz="0" w:space="0" w:color="auto"/>
      </w:divBdr>
    </w:div>
    <w:div w:id="560529466">
      <w:bodyDiv w:val="1"/>
      <w:marLeft w:val="0"/>
      <w:marRight w:val="0"/>
      <w:marTop w:val="0"/>
      <w:marBottom w:val="0"/>
      <w:divBdr>
        <w:top w:val="none" w:sz="0" w:space="0" w:color="auto"/>
        <w:left w:val="none" w:sz="0" w:space="0" w:color="auto"/>
        <w:bottom w:val="none" w:sz="0" w:space="0" w:color="auto"/>
        <w:right w:val="none" w:sz="0" w:space="0" w:color="auto"/>
      </w:divBdr>
    </w:div>
    <w:div w:id="561254623">
      <w:bodyDiv w:val="1"/>
      <w:marLeft w:val="0"/>
      <w:marRight w:val="0"/>
      <w:marTop w:val="0"/>
      <w:marBottom w:val="0"/>
      <w:divBdr>
        <w:top w:val="none" w:sz="0" w:space="0" w:color="auto"/>
        <w:left w:val="none" w:sz="0" w:space="0" w:color="auto"/>
        <w:bottom w:val="none" w:sz="0" w:space="0" w:color="auto"/>
        <w:right w:val="none" w:sz="0" w:space="0" w:color="auto"/>
      </w:divBdr>
    </w:div>
    <w:div w:id="576213277">
      <w:bodyDiv w:val="1"/>
      <w:marLeft w:val="0"/>
      <w:marRight w:val="0"/>
      <w:marTop w:val="0"/>
      <w:marBottom w:val="0"/>
      <w:divBdr>
        <w:top w:val="none" w:sz="0" w:space="0" w:color="auto"/>
        <w:left w:val="none" w:sz="0" w:space="0" w:color="auto"/>
        <w:bottom w:val="none" w:sz="0" w:space="0" w:color="auto"/>
        <w:right w:val="none" w:sz="0" w:space="0" w:color="auto"/>
      </w:divBdr>
    </w:div>
    <w:div w:id="718286520">
      <w:bodyDiv w:val="1"/>
      <w:marLeft w:val="0"/>
      <w:marRight w:val="0"/>
      <w:marTop w:val="0"/>
      <w:marBottom w:val="0"/>
      <w:divBdr>
        <w:top w:val="none" w:sz="0" w:space="0" w:color="auto"/>
        <w:left w:val="none" w:sz="0" w:space="0" w:color="auto"/>
        <w:bottom w:val="none" w:sz="0" w:space="0" w:color="auto"/>
        <w:right w:val="none" w:sz="0" w:space="0" w:color="auto"/>
      </w:divBdr>
    </w:div>
    <w:div w:id="886532243">
      <w:bodyDiv w:val="1"/>
      <w:marLeft w:val="0"/>
      <w:marRight w:val="0"/>
      <w:marTop w:val="0"/>
      <w:marBottom w:val="0"/>
      <w:divBdr>
        <w:top w:val="none" w:sz="0" w:space="0" w:color="auto"/>
        <w:left w:val="none" w:sz="0" w:space="0" w:color="auto"/>
        <w:bottom w:val="none" w:sz="0" w:space="0" w:color="auto"/>
        <w:right w:val="none" w:sz="0" w:space="0" w:color="auto"/>
      </w:divBdr>
    </w:div>
    <w:div w:id="983118387">
      <w:bodyDiv w:val="1"/>
      <w:marLeft w:val="0"/>
      <w:marRight w:val="0"/>
      <w:marTop w:val="0"/>
      <w:marBottom w:val="0"/>
      <w:divBdr>
        <w:top w:val="none" w:sz="0" w:space="0" w:color="auto"/>
        <w:left w:val="none" w:sz="0" w:space="0" w:color="auto"/>
        <w:bottom w:val="none" w:sz="0" w:space="0" w:color="auto"/>
        <w:right w:val="none" w:sz="0" w:space="0" w:color="auto"/>
      </w:divBdr>
    </w:div>
    <w:div w:id="1010595607">
      <w:bodyDiv w:val="1"/>
      <w:marLeft w:val="0"/>
      <w:marRight w:val="0"/>
      <w:marTop w:val="0"/>
      <w:marBottom w:val="0"/>
      <w:divBdr>
        <w:top w:val="none" w:sz="0" w:space="0" w:color="auto"/>
        <w:left w:val="none" w:sz="0" w:space="0" w:color="auto"/>
        <w:bottom w:val="none" w:sz="0" w:space="0" w:color="auto"/>
        <w:right w:val="none" w:sz="0" w:space="0" w:color="auto"/>
      </w:divBdr>
    </w:div>
    <w:div w:id="1011491087">
      <w:bodyDiv w:val="1"/>
      <w:marLeft w:val="0"/>
      <w:marRight w:val="0"/>
      <w:marTop w:val="0"/>
      <w:marBottom w:val="0"/>
      <w:divBdr>
        <w:top w:val="none" w:sz="0" w:space="0" w:color="auto"/>
        <w:left w:val="none" w:sz="0" w:space="0" w:color="auto"/>
        <w:bottom w:val="none" w:sz="0" w:space="0" w:color="auto"/>
        <w:right w:val="none" w:sz="0" w:space="0" w:color="auto"/>
      </w:divBdr>
    </w:div>
    <w:div w:id="1126971863">
      <w:bodyDiv w:val="1"/>
      <w:marLeft w:val="0"/>
      <w:marRight w:val="0"/>
      <w:marTop w:val="0"/>
      <w:marBottom w:val="0"/>
      <w:divBdr>
        <w:top w:val="none" w:sz="0" w:space="0" w:color="auto"/>
        <w:left w:val="none" w:sz="0" w:space="0" w:color="auto"/>
        <w:bottom w:val="none" w:sz="0" w:space="0" w:color="auto"/>
        <w:right w:val="none" w:sz="0" w:space="0" w:color="auto"/>
      </w:divBdr>
    </w:div>
    <w:div w:id="1266618301">
      <w:bodyDiv w:val="1"/>
      <w:marLeft w:val="0"/>
      <w:marRight w:val="0"/>
      <w:marTop w:val="0"/>
      <w:marBottom w:val="0"/>
      <w:divBdr>
        <w:top w:val="none" w:sz="0" w:space="0" w:color="auto"/>
        <w:left w:val="none" w:sz="0" w:space="0" w:color="auto"/>
        <w:bottom w:val="none" w:sz="0" w:space="0" w:color="auto"/>
        <w:right w:val="none" w:sz="0" w:space="0" w:color="auto"/>
      </w:divBdr>
    </w:div>
    <w:div w:id="1314024433">
      <w:bodyDiv w:val="1"/>
      <w:marLeft w:val="0"/>
      <w:marRight w:val="0"/>
      <w:marTop w:val="0"/>
      <w:marBottom w:val="0"/>
      <w:divBdr>
        <w:top w:val="none" w:sz="0" w:space="0" w:color="auto"/>
        <w:left w:val="none" w:sz="0" w:space="0" w:color="auto"/>
        <w:bottom w:val="none" w:sz="0" w:space="0" w:color="auto"/>
        <w:right w:val="none" w:sz="0" w:space="0" w:color="auto"/>
      </w:divBdr>
    </w:div>
    <w:div w:id="1416592726">
      <w:bodyDiv w:val="1"/>
      <w:marLeft w:val="0"/>
      <w:marRight w:val="0"/>
      <w:marTop w:val="0"/>
      <w:marBottom w:val="0"/>
      <w:divBdr>
        <w:top w:val="none" w:sz="0" w:space="0" w:color="auto"/>
        <w:left w:val="none" w:sz="0" w:space="0" w:color="auto"/>
        <w:bottom w:val="none" w:sz="0" w:space="0" w:color="auto"/>
        <w:right w:val="none" w:sz="0" w:space="0" w:color="auto"/>
      </w:divBdr>
    </w:div>
    <w:div w:id="1434933754">
      <w:bodyDiv w:val="1"/>
      <w:marLeft w:val="0"/>
      <w:marRight w:val="0"/>
      <w:marTop w:val="0"/>
      <w:marBottom w:val="0"/>
      <w:divBdr>
        <w:top w:val="none" w:sz="0" w:space="0" w:color="auto"/>
        <w:left w:val="none" w:sz="0" w:space="0" w:color="auto"/>
        <w:bottom w:val="none" w:sz="0" w:space="0" w:color="auto"/>
        <w:right w:val="none" w:sz="0" w:space="0" w:color="auto"/>
      </w:divBdr>
    </w:div>
    <w:div w:id="1494640999">
      <w:bodyDiv w:val="1"/>
      <w:marLeft w:val="0"/>
      <w:marRight w:val="0"/>
      <w:marTop w:val="0"/>
      <w:marBottom w:val="0"/>
      <w:divBdr>
        <w:top w:val="none" w:sz="0" w:space="0" w:color="auto"/>
        <w:left w:val="none" w:sz="0" w:space="0" w:color="auto"/>
        <w:bottom w:val="none" w:sz="0" w:space="0" w:color="auto"/>
        <w:right w:val="none" w:sz="0" w:space="0" w:color="auto"/>
      </w:divBdr>
    </w:div>
    <w:div w:id="1517308182">
      <w:bodyDiv w:val="1"/>
      <w:marLeft w:val="0"/>
      <w:marRight w:val="0"/>
      <w:marTop w:val="0"/>
      <w:marBottom w:val="0"/>
      <w:divBdr>
        <w:top w:val="none" w:sz="0" w:space="0" w:color="auto"/>
        <w:left w:val="none" w:sz="0" w:space="0" w:color="auto"/>
        <w:bottom w:val="none" w:sz="0" w:space="0" w:color="auto"/>
        <w:right w:val="none" w:sz="0" w:space="0" w:color="auto"/>
      </w:divBdr>
    </w:div>
    <w:div w:id="1655255521">
      <w:bodyDiv w:val="1"/>
      <w:marLeft w:val="0"/>
      <w:marRight w:val="0"/>
      <w:marTop w:val="0"/>
      <w:marBottom w:val="0"/>
      <w:divBdr>
        <w:top w:val="none" w:sz="0" w:space="0" w:color="auto"/>
        <w:left w:val="none" w:sz="0" w:space="0" w:color="auto"/>
        <w:bottom w:val="none" w:sz="0" w:space="0" w:color="auto"/>
        <w:right w:val="none" w:sz="0" w:space="0" w:color="auto"/>
      </w:divBdr>
    </w:div>
    <w:div w:id="1662850342">
      <w:bodyDiv w:val="1"/>
      <w:marLeft w:val="0"/>
      <w:marRight w:val="0"/>
      <w:marTop w:val="0"/>
      <w:marBottom w:val="0"/>
      <w:divBdr>
        <w:top w:val="none" w:sz="0" w:space="0" w:color="auto"/>
        <w:left w:val="none" w:sz="0" w:space="0" w:color="auto"/>
        <w:bottom w:val="none" w:sz="0" w:space="0" w:color="auto"/>
        <w:right w:val="none" w:sz="0" w:space="0" w:color="auto"/>
      </w:divBdr>
    </w:div>
    <w:div w:id="1672682519">
      <w:bodyDiv w:val="1"/>
      <w:marLeft w:val="0"/>
      <w:marRight w:val="0"/>
      <w:marTop w:val="0"/>
      <w:marBottom w:val="0"/>
      <w:divBdr>
        <w:top w:val="none" w:sz="0" w:space="0" w:color="auto"/>
        <w:left w:val="none" w:sz="0" w:space="0" w:color="auto"/>
        <w:bottom w:val="none" w:sz="0" w:space="0" w:color="auto"/>
        <w:right w:val="none" w:sz="0" w:space="0" w:color="auto"/>
      </w:divBdr>
    </w:div>
    <w:div w:id="1746761418">
      <w:bodyDiv w:val="1"/>
      <w:marLeft w:val="0"/>
      <w:marRight w:val="0"/>
      <w:marTop w:val="0"/>
      <w:marBottom w:val="0"/>
      <w:divBdr>
        <w:top w:val="none" w:sz="0" w:space="0" w:color="auto"/>
        <w:left w:val="none" w:sz="0" w:space="0" w:color="auto"/>
        <w:bottom w:val="none" w:sz="0" w:space="0" w:color="auto"/>
        <w:right w:val="none" w:sz="0" w:space="0" w:color="auto"/>
      </w:divBdr>
    </w:div>
    <w:div w:id="1746804831">
      <w:bodyDiv w:val="1"/>
      <w:marLeft w:val="0"/>
      <w:marRight w:val="0"/>
      <w:marTop w:val="0"/>
      <w:marBottom w:val="0"/>
      <w:divBdr>
        <w:top w:val="none" w:sz="0" w:space="0" w:color="auto"/>
        <w:left w:val="none" w:sz="0" w:space="0" w:color="auto"/>
        <w:bottom w:val="none" w:sz="0" w:space="0" w:color="auto"/>
        <w:right w:val="none" w:sz="0" w:space="0" w:color="auto"/>
      </w:divBdr>
    </w:div>
    <w:div w:id="1821193523">
      <w:bodyDiv w:val="1"/>
      <w:marLeft w:val="0"/>
      <w:marRight w:val="0"/>
      <w:marTop w:val="0"/>
      <w:marBottom w:val="0"/>
      <w:divBdr>
        <w:top w:val="none" w:sz="0" w:space="0" w:color="auto"/>
        <w:left w:val="none" w:sz="0" w:space="0" w:color="auto"/>
        <w:bottom w:val="none" w:sz="0" w:space="0" w:color="auto"/>
        <w:right w:val="none" w:sz="0" w:space="0" w:color="auto"/>
      </w:divBdr>
    </w:div>
    <w:div w:id="2030443162">
      <w:bodyDiv w:val="1"/>
      <w:marLeft w:val="0"/>
      <w:marRight w:val="0"/>
      <w:marTop w:val="0"/>
      <w:marBottom w:val="0"/>
      <w:divBdr>
        <w:top w:val="none" w:sz="0" w:space="0" w:color="auto"/>
        <w:left w:val="none" w:sz="0" w:space="0" w:color="auto"/>
        <w:bottom w:val="none" w:sz="0" w:space="0" w:color="auto"/>
        <w:right w:val="none" w:sz="0" w:space="0" w:color="auto"/>
      </w:divBdr>
    </w:div>
    <w:div w:id="2093427385">
      <w:bodyDiv w:val="1"/>
      <w:marLeft w:val="0"/>
      <w:marRight w:val="0"/>
      <w:marTop w:val="0"/>
      <w:marBottom w:val="0"/>
      <w:divBdr>
        <w:top w:val="none" w:sz="0" w:space="0" w:color="auto"/>
        <w:left w:val="none" w:sz="0" w:space="0" w:color="auto"/>
        <w:bottom w:val="none" w:sz="0" w:space="0" w:color="auto"/>
        <w:right w:val="none" w:sz="0" w:space="0" w:color="auto"/>
      </w:divBdr>
    </w:div>
    <w:div w:id="2110155174">
      <w:bodyDiv w:val="1"/>
      <w:marLeft w:val="0"/>
      <w:marRight w:val="0"/>
      <w:marTop w:val="0"/>
      <w:marBottom w:val="0"/>
      <w:divBdr>
        <w:top w:val="none" w:sz="0" w:space="0" w:color="auto"/>
        <w:left w:val="none" w:sz="0" w:space="0" w:color="auto"/>
        <w:bottom w:val="none" w:sz="0" w:space="0" w:color="auto"/>
        <w:right w:val="none" w:sz="0" w:space="0" w:color="auto"/>
      </w:divBdr>
    </w:div>
    <w:div w:id="2142965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 TargetMode="External"/><Relationship Id="rId13" Type="http://schemas.openxmlformats.org/officeDocument/2006/relationships/hyperlink" Target="https://stocksnap.io/" TargetMode="External"/><Relationship Id="rId18" Type="http://schemas.openxmlformats.org/officeDocument/2006/relationships/image" Target="media/image6.png"/><Relationship Id="rId26" Type="http://schemas.openxmlformats.org/officeDocument/2006/relationships/hyperlink" Target="https://chat.openai.com/c/www.biotechmedtech.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hyperlink" Target="https://stackoverflow.com/" TargetMode="External"/><Relationship Id="rId12" Type="http://schemas.openxmlformats.org/officeDocument/2006/relationships/hyperlink" Target="https://www.freepik.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pixabay.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unsplash.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www.pexels.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ED266-A86E-4A37-86CA-B921F6B5D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42</Pages>
  <Words>10513</Words>
  <Characters>59926</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Bunmi Shoyemi</dc:creator>
  <cp:keywords/>
  <dc:description/>
  <cp:lastModifiedBy>Bunmi Shoyemi</cp:lastModifiedBy>
  <cp:revision>6</cp:revision>
  <dcterms:created xsi:type="dcterms:W3CDTF">2024-03-13T00:02:00Z</dcterms:created>
  <dcterms:modified xsi:type="dcterms:W3CDTF">2024-04-03T01:59:00Z</dcterms:modified>
</cp:coreProperties>
</file>