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6E06C77F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</w:t>
      </w:r>
      <w:r w:rsidR="00026DBA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3</w:t>
      </w:r>
    </w:p>
    <w:p w14:paraId="4F217AA8" w14:textId="29CA9BBF" w:rsidR="00343DE9" w:rsidRPr="005C338C" w:rsidRDefault="00A543B0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26DBA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2B23C3">
        <w:rPr>
          <w:rFonts w:ascii="Verdana" w:hAnsi="Verdana"/>
          <w:b/>
          <w:bCs/>
          <w:sz w:val="18"/>
          <w:szCs w:val="18"/>
        </w:rPr>
        <w:t>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 w:rsidR="00B61C1D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0CD3F0B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EC529D">
        <w:rPr>
          <w:rFonts w:ascii="Arial" w:hAnsi="Arial" w:cs="Arial"/>
          <w:b/>
          <w:bCs/>
          <w:szCs w:val="18"/>
        </w:rPr>
        <w:t>Pharma Track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46438665" w:rsidR="00554DA2" w:rsidRPr="00870EDC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dự án và cài đặt các enviroment</w:t>
            </w:r>
          </w:p>
        </w:tc>
        <w:tc>
          <w:tcPr>
            <w:tcW w:w="1710" w:type="dxa"/>
          </w:tcPr>
          <w:p w14:paraId="27E8ED3A" w14:textId="0EA12CC7" w:rsidR="00554DA2" w:rsidRPr="00870EDC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 w:rsidR="00B61C1D">
              <w:rPr>
                <w:rFonts w:ascii="Verdana" w:hAnsi="Verdana"/>
                <w:sz w:val="20"/>
                <w:szCs w:val="20"/>
              </w:rPr>
              <w:t>1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7B3C7741" w:rsidR="00554DA2" w:rsidRPr="00870EDC" w:rsidRDefault="00026DBA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Quy</w:t>
            </w:r>
          </w:p>
        </w:tc>
        <w:tc>
          <w:tcPr>
            <w:tcW w:w="1350" w:type="dxa"/>
          </w:tcPr>
          <w:p w14:paraId="42CA654B" w14:textId="01A6FBEF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3CFAC23" w14:textId="77777777" w:rsidTr="00870EDC">
        <w:tc>
          <w:tcPr>
            <w:tcW w:w="558" w:type="dxa"/>
          </w:tcPr>
          <w:p w14:paraId="3E3EEAF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EC8EEA2" w14:textId="15D0A44A" w:rsidR="00554DA2" w:rsidRPr="00870EDC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Quy định các tiêu chuẩn code</w:t>
            </w:r>
          </w:p>
        </w:tc>
        <w:tc>
          <w:tcPr>
            <w:tcW w:w="1710" w:type="dxa"/>
          </w:tcPr>
          <w:p w14:paraId="4D777BB7" w14:textId="07F8225D" w:rsidR="00554DA2" w:rsidRPr="00870EDC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10/11/2022</w:t>
            </w:r>
          </w:p>
        </w:tc>
        <w:tc>
          <w:tcPr>
            <w:tcW w:w="1692" w:type="dxa"/>
          </w:tcPr>
          <w:p w14:paraId="7BD20487" w14:textId="33AC51DB" w:rsidR="00554DA2" w:rsidRPr="00870EDC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Quy</w:t>
            </w:r>
          </w:p>
        </w:tc>
        <w:tc>
          <w:tcPr>
            <w:tcW w:w="1350" w:type="dxa"/>
          </w:tcPr>
          <w:p w14:paraId="4304A235" w14:textId="63F6BFD4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7BA0864F" w14:textId="77777777" w:rsidTr="00870EDC">
        <w:tc>
          <w:tcPr>
            <w:tcW w:w="558" w:type="dxa"/>
          </w:tcPr>
          <w:p w14:paraId="710B8F3B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E28557D" w14:textId="77777777" w:rsidR="00026DBA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Phân công design UI Figma </w:t>
            </w:r>
            <w:r>
              <w:rPr>
                <w:rFonts w:ascii="Verdana" w:hAnsi="Verdana"/>
                <w:sz w:val="20"/>
                <w:szCs w:val="20"/>
              </w:rPr>
              <w:br/>
              <w:t>Quy: top navbar, QR, login/sigup page homepage</w:t>
            </w:r>
          </w:p>
          <w:p w14:paraId="6382C670" w14:textId="54990D48" w:rsidR="00554DA2" w:rsidRPr="00870EDC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Bằng: user dashboard(host, staff, user) và các tính năng cơ bản:setting, xem, thêm, sửa, xóa</w:t>
            </w:r>
            <w:r w:rsidR="00B61C1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2B03A835" w14:textId="13D927A3" w:rsidR="00554DA2" w:rsidRPr="00870EDC" w:rsidRDefault="00B61C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026DBA">
              <w:rPr>
                <w:rFonts w:ascii="Verdana" w:hAnsi="Verdana"/>
                <w:sz w:val="20"/>
                <w:szCs w:val="20"/>
              </w:rPr>
              <w:t>0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4658B3D9" w14:textId="04B8054F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3F86752" w14:textId="1763761C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541181C5" w:rsidR="005200BC" w:rsidRPr="00870EDC" w:rsidRDefault="00026DB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Hoàn thành UI trên figma </w:t>
            </w:r>
          </w:p>
        </w:tc>
        <w:tc>
          <w:tcPr>
            <w:tcW w:w="1710" w:type="dxa"/>
          </w:tcPr>
          <w:p w14:paraId="282DE5D1" w14:textId="4D173694" w:rsidR="005200BC" w:rsidRPr="00870EDC" w:rsidRDefault="00026DB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1201EF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3D65AE5" w14:textId="3E022D56" w:rsidR="005200BC" w:rsidRPr="00870EDC" w:rsidRDefault="00267D2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Quy + Bằng</w:t>
            </w:r>
          </w:p>
        </w:tc>
      </w:tr>
      <w:tr w:rsidR="005200BC" w:rsidRPr="00870EDC" w14:paraId="13EE9387" w14:textId="77777777" w:rsidTr="005200BC">
        <w:tc>
          <w:tcPr>
            <w:tcW w:w="558" w:type="dxa"/>
          </w:tcPr>
          <w:p w14:paraId="60FBBF7F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4EE565C" w14:textId="1D0F1767" w:rsidR="005200BC" w:rsidRPr="00870EDC" w:rsidRDefault="00026DB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Lên backlog trên Slack</w:t>
            </w:r>
          </w:p>
        </w:tc>
        <w:tc>
          <w:tcPr>
            <w:tcW w:w="1710" w:type="dxa"/>
          </w:tcPr>
          <w:p w14:paraId="3673DE7D" w14:textId="211B3929" w:rsidR="005200BC" w:rsidRPr="00870EDC" w:rsidRDefault="00026DB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1201EF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162B3DCD" w14:textId="233ADD9A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1"/>
  </w:num>
  <w:num w:numId="2" w16cid:durableId="148080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26DBA"/>
    <w:rsid w:val="00033DA8"/>
    <w:rsid w:val="00056BF6"/>
    <w:rsid w:val="00060448"/>
    <w:rsid w:val="000903A2"/>
    <w:rsid w:val="00101633"/>
    <w:rsid w:val="001201EF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67D2F"/>
    <w:rsid w:val="002B23C3"/>
    <w:rsid w:val="002D022E"/>
    <w:rsid w:val="002D31C4"/>
    <w:rsid w:val="002D56BB"/>
    <w:rsid w:val="00327430"/>
    <w:rsid w:val="00331D06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543B0"/>
    <w:rsid w:val="00A84868"/>
    <w:rsid w:val="00A85396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C529D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5</cp:revision>
  <dcterms:created xsi:type="dcterms:W3CDTF">2022-11-15T08:50:00Z</dcterms:created>
  <dcterms:modified xsi:type="dcterms:W3CDTF">2022-11-15T08:57:00Z</dcterms:modified>
  <cp:category>NKHuy</cp:category>
  <cp:contentStatus>NKHuy</cp:contentStatus>
</cp:coreProperties>
</file>