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Coding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Jiawei</w:t>
      </w:r>
      <w:r>
        <w:t xml:space="preserve"> </w:t>
      </w:r>
      <w:r>
        <w:t xml:space="preserve">Liang</w:t>
      </w:r>
    </w:p>
    <w:bookmarkStart w:id="20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&lt;FirstLast&gt;_A02_CodingBasics.Rmd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Sakai.</w:t>
      </w:r>
    </w:p>
    <w:bookmarkEnd w:id="20"/>
    <w:bookmarkStart w:id="21" w:name="basics-day-1"/>
    <w:p>
      <w:pPr>
        <w:pStyle w:val="Heading2"/>
      </w:pPr>
      <w:r>
        <w:t xml:space="preserve">Basics Day 1</w:t>
      </w:r>
    </w:p>
    <w:p>
      <w:pPr>
        <w:numPr>
          <w:ilvl w:val="0"/>
          <w:numId w:val="1002"/>
        </w:numPr>
      </w:pPr>
      <w:r>
        <w:t xml:space="preserve">Generate a sequence of numbers from one to 100, increasing by fours. Assign this sequence a name.</w:t>
      </w:r>
    </w:p>
    <w:p>
      <w:pPr>
        <w:numPr>
          <w:ilvl w:val="0"/>
          <w:numId w:val="1002"/>
        </w:numPr>
      </w:pPr>
      <w:r>
        <w:t xml:space="preserve">Compute the mean and median of this sequence.</w:t>
      </w:r>
    </w:p>
    <w:p>
      <w:pPr>
        <w:numPr>
          <w:ilvl w:val="0"/>
          <w:numId w:val="1002"/>
        </w:numPr>
      </w:pPr>
      <w:r>
        <w:t xml:space="preserve">Ask R to determine whether the mean is greater than the median.</w:t>
      </w:r>
    </w:p>
    <w:p>
      <w:pPr>
        <w:numPr>
          <w:ilvl w:val="0"/>
          <w:numId w:val="1002"/>
        </w:numPr>
      </w:pPr>
      <w:r>
        <w:t xml:space="preserve">Insert comments in your code to describe what you are doing.</w:t>
      </w:r>
    </w:p>
    <w:p>
      <w:pPr>
        <w:pStyle w:val="SourceCode"/>
      </w:pPr>
      <w:r>
        <w:rPr>
          <w:rStyle w:val="CommentTok"/>
        </w:rPr>
        <w:t xml:space="preserve">#1.Generate a sequence from 1 to 100,which increases by 4.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 1  5  9 13 17 21 25 29 33 37 41 45 49 53 57 61 65 69 73 77 81 85 89 93 97</w:t>
      </w:r>
    </w:p>
    <w:p>
      <w:pPr>
        <w:pStyle w:val="SourceCode"/>
      </w:pPr>
      <w:r>
        <w:rPr>
          <w:rStyle w:val="CommentTok"/>
        </w:rPr>
        <w:t xml:space="preserve">#2.Name this sequence 'squence_1_to_100'.</w:t>
      </w:r>
      <w:r>
        <w:br/>
      </w:r>
      <w:r>
        <w:rPr>
          <w:rStyle w:val="NormalTok"/>
        </w:rPr>
        <w:t xml:space="preserve">squence_1_to_100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#3. compute the mean and median of this sequence.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(squence_1_to_100) 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(squence_1_to_100)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#4.Ask R whether mean is greater than median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(squence_1_to_100)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(squence_1_to_100)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1"/>
    <w:bookmarkStart w:id="22" w:name="basics-day-2"/>
    <w:p>
      <w:pPr>
        <w:pStyle w:val="Heading2"/>
      </w:pPr>
      <w:r>
        <w:t xml:space="preserve">Basics Day 2</w:t>
      </w:r>
    </w:p>
    <w:p>
      <w:pPr>
        <w:numPr>
          <w:ilvl w:val="0"/>
          <w:numId w:val="1003"/>
        </w:numPr>
      </w:pPr>
      <w:r>
        <w:t xml:space="preserve">Create a series of vectors, each with four components, consisting of (a) names of students, (b) test scores out of a total 100 points, and (c) whether or not they have passed the test (TRUE or FALSE) with a passing grade of 50.</w:t>
      </w:r>
    </w:p>
    <w:p>
      <w:pPr>
        <w:numPr>
          <w:ilvl w:val="0"/>
          <w:numId w:val="1003"/>
        </w:numPr>
      </w:pPr>
      <w:r>
        <w:t xml:space="preserve">Label each vector with a comment on what type of vector it is.</w:t>
      </w:r>
    </w:p>
    <w:p>
      <w:pPr>
        <w:numPr>
          <w:ilvl w:val="0"/>
          <w:numId w:val="1003"/>
        </w:numPr>
      </w:pPr>
      <w:r>
        <w:t xml:space="preserve">Combine each of the vectors into a data frame. Assign the data frame an informative name.</w:t>
      </w:r>
    </w:p>
    <w:p>
      <w:pPr>
        <w:numPr>
          <w:ilvl w:val="0"/>
          <w:numId w:val="1003"/>
        </w:numPr>
      </w:pPr>
      <w:r>
        <w:t xml:space="preserve">Label the columns of your data frame with informative titles.</w:t>
      </w:r>
    </w:p>
    <w:p>
      <w:pPr>
        <w:pStyle w:val="SourceCode"/>
      </w:pPr>
      <w:r>
        <w:rPr>
          <w:rStyle w:val="CommentTok"/>
        </w:rPr>
        <w:t xml:space="preserve">#1.Vector of names</w:t>
      </w:r>
      <w:r>
        <w:br/>
      </w:r>
      <w:r>
        <w:rPr>
          <w:rStyle w:val="NormalTok"/>
        </w:rPr>
        <w:t xml:space="preserve">aaa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#2.Vector of grades</w:t>
      </w:r>
      <w:r>
        <w:br/>
      </w:r>
      <w:r>
        <w:rPr>
          <w:rStyle w:val="NormalTok"/>
        </w:rPr>
        <w:t xml:space="preserve">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#3.Vector of whether or not they have passed the test</w:t>
      </w:r>
      <w:r>
        <w:br/>
      </w:r>
      <w:r>
        <w:rPr>
          <w:rStyle w:val="NormalTok"/>
        </w:rPr>
        <w:t xml:space="preserve">ccc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#4.Combine vectors into a data frame and call it Student_transcript</w:t>
      </w:r>
      <w:r>
        <w:br/>
      </w:r>
      <w:r>
        <w:rPr>
          <w:rStyle w:val="NormalTok"/>
        </w:rPr>
        <w:t xml:space="preserve">Studentstranscript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(aaa,bb,ccc) </w:t>
      </w:r>
      <w:r>
        <w:br/>
      </w:r>
      <w:r>
        <w:rPr>
          <w:rStyle w:val="CommentTok"/>
        </w:rPr>
        <w:t xml:space="preserve">#5.label the columns of my data 'Name' 'Scores' 'Pass'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(Studentstranscript)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9.QUESTION: How is this data frame different from a matrix?</w:t>
      </w:r>
    </w:p>
    <w:p>
      <w:pPr>
        <w:pStyle w:val="BlockText"/>
      </w:pPr>
      <w:r>
        <w:t xml:space="preserve">Answer</w:t>
      </w:r>
      <w:r>
        <w:t xml:space="preserve"> </w:t>
      </w:r>
      <w:r>
        <w:t xml:space="preserve">Things that they contain are different.</w:t>
      </w:r>
      <w:r>
        <w:t xml:space="preserve"> </w:t>
      </w:r>
      <w:r>
        <w:t xml:space="preserve">A data frame can contain characters, numbers, factors and times all at once. It could contains different things.</w:t>
      </w:r>
      <w:r>
        <w:t xml:space="preserve"> </w:t>
      </w:r>
      <w:r>
        <w:t xml:space="preserve">A matrix can only contain a single type.</w:t>
      </w:r>
    </w:p>
    <w:p>
      <w:pPr>
        <w:pStyle w:val="FirstParagraph"/>
      </w:pPr>
      <w:r>
        <w:t xml:space="preserve">10.Create a function with an if/else statement. Your function should take a</w:t>
      </w:r>
      <w:r>
        <w:t xml:space="preserve"> </w:t>
      </w:r>
      <w:r>
        <w:rPr>
          <w:bCs/>
          <w:b/>
        </w:rPr>
        <w:t xml:space="preserve">vector</w:t>
      </w:r>
      <w:r>
        <w:t xml:space="preserve"> </w:t>
      </w:r>
      <w:r>
        <w:t xml:space="preserve">of test scores and print (not return) whether a given test score is a passing grade of 50 or above (TRUE or FALSE). You will need to choose either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statements or the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statement.</w:t>
      </w:r>
    </w:p>
    <w:p>
      <w:pPr>
        <w:pStyle w:val="BodyText"/>
      </w:pPr>
      <w:r>
        <w:t xml:space="preserve">11.Apply your function to the vector with test scores that you created in number 5.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(bb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"TRUE"  "TRUE"  "FALSE" "TRUE"</w:t>
      </w:r>
    </w:p>
    <w:p>
      <w:pPr>
        <w:numPr>
          <w:ilvl w:val="0"/>
          <w:numId w:val="1004"/>
        </w:numPr>
        <w:pStyle w:val="Compact"/>
      </w:pPr>
      <w:r>
        <w:t xml:space="preserve">QUESTION: Which option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worked? Why?</w:t>
      </w:r>
      <w:r>
        <w:t xml:space="preserve"> </w:t>
      </w:r>
      <w:r>
        <w:t xml:space="preserve">&gt; Answer</w:t>
      </w:r>
      <w:r>
        <w:t xml:space="preserve"> </w:t>
      </w:r>
      <w:r>
        <w:t xml:space="preserve">‘</w:t>
      </w:r>
      <w:r>
        <w:t xml:space="preserve">ifelse’works.</w:t>
      </w:r>
      <w:r>
        <w:t xml:space="preserve"> </w:t>
      </w:r>
      <w:r>
        <w:t xml:space="preserve">For ’if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else</w:t>
      </w:r>
      <w:r>
        <w:t xml:space="preserve">’</w:t>
      </w:r>
      <w:r>
        <w:t xml:space="preserve">,it checks whether a logical condition (i.e. b&gt;=50) is TRUE.</w:t>
      </w:r>
      <w:r>
        <w:t xml:space="preserve"> </w:t>
      </w:r>
      <w:r>
        <w:t xml:space="preserve">If the logical condition is not TRUE, apply the content within the else statement (i.e. return the sentence</w:t>
      </w:r>
      <w:r>
        <w:t xml:space="preserve"> </w:t>
      </w:r>
      <w:r>
        <w:t xml:space="preserve">“</w:t>
      </w:r>
      <w:r>
        <w:t xml:space="preserve">If condition was FALSE</w:t>
      </w:r>
      <w:r>
        <w:t xml:space="preserve">”</w:t>
      </w:r>
      <w:r>
        <w:t xml:space="preserve">).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ifelse</w:t>
      </w:r>
      <w:r>
        <w:t xml:space="preserve">’</w:t>
      </w:r>
      <w:r>
        <w:t xml:space="preserve">,it checks the logical condition we want to test.</w:t>
      </w:r>
      <w:r>
        <w:t xml:space="preserve"> </w:t>
      </w:r>
      <w:r>
        <w:t xml:space="preserve">What should happen in case the logical condition is TRUE.</w:t>
      </w:r>
      <w:r>
        <w:t xml:space="preserve"> </w:t>
      </w:r>
      <w:r>
        <w:t xml:space="preserve">What should happen in case the logical condition is FALSE.</w:t>
      </w:r>
      <w:r>
        <w:t xml:space="preserve"> </w:t>
      </w:r>
      <w:r>
        <w:t xml:space="preserve">In this question, we need to check the result after the logical is true or false. So ifelse is better.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Coding Basics</dc:title>
  <dc:creator>Jiawei Liang</dc:creator>
  <cp:keywords/>
  <dcterms:created xsi:type="dcterms:W3CDTF">2022-09-26T19:08:55Z</dcterms:created>
  <dcterms:modified xsi:type="dcterms:W3CDTF">2022-09-26T19:08:55Z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