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A0C4" w14:textId="60794234" w:rsidR="00EA03FD" w:rsidRPr="00EA03FD" w:rsidRDefault="00EA03FD" w:rsidP="00EA0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EA03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README</w:t>
      </w:r>
      <w:r w:rsidRPr="00EA03F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– CSC and Kou indices</w:t>
      </w:r>
    </w:p>
    <w:p w14:paraId="24A25DFD" w14:textId="77777777" w:rsidR="00EA03FD" w:rsidRPr="00EA03FD" w:rsidRDefault="00EA03FD" w:rsidP="00EA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This folder contains the Python code and input data used to compute the </w:t>
      </w:r>
      <w:r w:rsidRPr="00EA0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Clyne-Davies crack susceptibility coefficient (CSC)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EA0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Kou cracking susceptibility index (Kou CSI)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, and the associated </w:t>
      </w:r>
      <w:r w:rsidRPr="00EA0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liquidus temperature (TL)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solidus temperature (TS)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A0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freezing range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EA0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W-Ti-V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A0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W-Ti-Zr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A0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W-V-Zr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ternary systems.</w:t>
      </w:r>
    </w:p>
    <w:p w14:paraId="03FC8423" w14:textId="77777777" w:rsidR="00EA03FD" w:rsidRPr="00EA03FD" w:rsidRDefault="00EA03FD" w:rsidP="00EA0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A03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Files</w:t>
      </w:r>
    </w:p>
    <w:p w14:paraId="0965E24C" w14:textId="67373A6E" w:rsidR="00EA03FD" w:rsidRPr="00EA03FD" w:rsidRDefault="00EA03FD" w:rsidP="00EA0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CSC_Kou.ipynb</w:t>
      </w:r>
      <w:proofErr w:type="spellEnd"/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Python code used for the calculations </w:t>
      </w:r>
    </w:p>
    <w:p w14:paraId="24A73E33" w14:textId="64735AEE" w:rsidR="00EA03FD" w:rsidRPr="00EA03FD" w:rsidRDefault="00EA03FD" w:rsidP="00EA0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WTiV</w:t>
      </w:r>
      <w:proofErr w:type="spellEnd"/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folder containing Thermo-Calc</w:t>
      </w:r>
      <w:r>
        <w:rPr>
          <w:rFonts w:ascii="Times New Roman" w:eastAsia="Times New Roman" w:hAnsi="Times New Roman" w:cs="Times New Roman"/>
          <w:kern w:val="0"/>
          <w14:ligatures w14:val="none"/>
        </w:rPr>
        <w:t>/Scheil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CSV outputs for W-Ti-V </w:t>
      </w:r>
    </w:p>
    <w:p w14:paraId="3F09F408" w14:textId="07C5AB46" w:rsidR="00EA03FD" w:rsidRPr="00EA03FD" w:rsidRDefault="00EA03FD" w:rsidP="00EA0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WTiZr</w:t>
      </w:r>
      <w:proofErr w:type="spellEnd"/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>folder containing Thermo-Calc</w:t>
      </w:r>
      <w:r>
        <w:rPr>
          <w:rFonts w:ascii="Times New Roman" w:eastAsia="Times New Roman" w:hAnsi="Times New Roman" w:cs="Times New Roman"/>
          <w:kern w:val="0"/>
          <w14:ligatures w14:val="none"/>
        </w:rPr>
        <w:t>/Scheil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CSV outputs for W-Ti-Zr </w:t>
      </w:r>
    </w:p>
    <w:p w14:paraId="7BE3B803" w14:textId="60D418F8" w:rsidR="00EA03FD" w:rsidRPr="00EA03FD" w:rsidRDefault="00EA03FD" w:rsidP="00EA0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WVZr</w:t>
      </w:r>
      <w:proofErr w:type="spellEnd"/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folder containing Thermo-Calc</w:t>
      </w:r>
      <w:r>
        <w:rPr>
          <w:rFonts w:ascii="Times New Roman" w:eastAsia="Times New Roman" w:hAnsi="Times New Roman" w:cs="Times New Roman"/>
          <w:kern w:val="0"/>
          <w14:ligatures w14:val="none"/>
        </w:rPr>
        <w:t>/Scheil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CSV outputs for W-V-Zr </w:t>
      </w:r>
    </w:p>
    <w:p w14:paraId="6A173483" w14:textId="6549DD05" w:rsidR="00EA03FD" w:rsidRPr="00EA03FD" w:rsidRDefault="00EA03FD" w:rsidP="00EA0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CSC_all_systems.xlsx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output file generated by the code </w:t>
      </w:r>
    </w:p>
    <w:p w14:paraId="17467550" w14:textId="77777777" w:rsidR="00EA03FD" w:rsidRPr="00EA03FD" w:rsidRDefault="00EA03FD" w:rsidP="00EA03F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A03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the code does</w:t>
      </w:r>
    </w:p>
    <w:p w14:paraId="050F2AE0" w14:textId="20C1C773" w:rsidR="00EA03FD" w:rsidRPr="00EA03FD" w:rsidRDefault="00EA03FD" w:rsidP="00EA03FD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Times New Roman" w:eastAsia="Times New Roman" w:hAnsi="Times New Roman" w:cs="Times New Roman"/>
          <w:kern w:val="0"/>
          <w14:ligatures w14:val="none"/>
        </w:rPr>
        <w:t>For each Thermo-Calc</w:t>
      </w:r>
      <w:r w:rsidR="00171F85">
        <w:rPr>
          <w:rFonts w:ascii="Times New Roman" w:eastAsia="Times New Roman" w:hAnsi="Times New Roman" w:cs="Times New Roman"/>
          <w:kern w:val="0"/>
          <w14:ligatures w14:val="none"/>
        </w:rPr>
        <w:t>/Scheil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CSV file, the code:</w:t>
      </w:r>
    </w:p>
    <w:p w14:paraId="31EC7851" w14:textId="77777777" w:rsidR="00EA03FD" w:rsidRPr="00EA03FD" w:rsidRDefault="00EA03FD" w:rsidP="00EA0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reads the liquid fraction, cumulative heat, and temperature data, </w:t>
      </w:r>
    </w:p>
    <w:p w14:paraId="57D083F5" w14:textId="799E6120" w:rsidR="00EA03FD" w:rsidRPr="00EA03FD" w:rsidRDefault="00171F85" w:rsidP="00EA0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computes</w:t>
      </w:r>
      <w:r w:rsidR="00EA03FD"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cumulative heat at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=0.60</m:t>
        </m:r>
      </m:oMath>
      <w:r w:rsidR="00EA03FD"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, 0.10, and 0.01, </w:t>
      </w:r>
    </w:p>
    <w:p w14:paraId="7563213F" w14:textId="77777777" w:rsidR="00EA03FD" w:rsidRPr="00EA03FD" w:rsidRDefault="00EA03FD" w:rsidP="00EA0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computes the </w:t>
      </w:r>
      <w:r w:rsidRPr="00EA0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Clyne-Davies CSC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F0CE73D" w14:textId="2280722C" w:rsidR="00EA03FD" w:rsidRPr="00EA03FD" w:rsidRDefault="00EA03FD" w:rsidP="00EA0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CSC=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  <w:r w:rsidRPr="00EA03FD">
        <w:rPr>
          <w:rFonts w:ascii="Times New Roman" w:eastAsia="Times New Roman" w:hAnsi="Times New Roman" w:cs="Times New Roman"/>
          <w:kern w:val="0"/>
          <w14:ligatures w14:val="none"/>
        </w:rPr>
        <w:t>with</w:t>
      </w:r>
    </w:p>
    <w:p w14:paraId="6D0FF0CA" w14:textId="18090A75" w:rsidR="00EA03FD" w:rsidRPr="00EA03FD" w:rsidRDefault="00EA03FD" w:rsidP="00EA0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0.10-0.60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0.01-0.60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0.10-0.60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</m:oMath>
      </m:oMathPara>
    </w:p>
    <w:p w14:paraId="1795693A" w14:textId="77777777" w:rsidR="00EA03FD" w:rsidRPr="00EA03FD" w:rsidRDefault="00EA03FD" w:rsidP="00EA0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computes the </w:t>
      </w:r>
      <w:r w:rsidRPr="00EA0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Kou cracking susceptibility index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from the terminal solidification path, </w:t>
      </w:r>
    </w:p>
    <w:p w14:paraId="59F282A7" w14:textId="77777777" w:rsidR="00EA03FD" w:rsidRPr="00EA03FD" w:rsidRDefault="00EA03FD" w:rsidP="00EA0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extracts: </w:t>
      </w:r>
    </w:p>
    <w:p w14:paraId="478B1D6E" w14:textId="77777777" w:rsidR="00EA03FD" w:rsidRPr="00EA03FD" w:rsidRDefault="00EA03FD" w:rsidP="00EA03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 [K]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as the temperature at maximum liquid fraction, </w:t>
      </w:r>
    </w:p>
    <w:p w14:paraId="3EF4D9DB" w14:textId="77777777" w:rsidR="00EA03FD" w:rsidRPr="00EA03FD" w:rsidRDefault="00EA03FD" w:rsidP="00EA03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 [K]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as the temperature at minimum liquid fraction, </w:t>
      </w:r>
    </w:p>
    <w:p w14:paraId="525678AE" w14:textId="77777777" w:rsidR="00EA03FD" w:rsidRPr="00EA03FD" w:rsidRDefault="00EA03FD" w:rsidP="00EA03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T=TL-TS</m:t>
        </m:r>
      </m:oMath>
    </w:p>
    <w:p w14:paraId="5A60880C" w14:textId="77777777" w:rsidR="00EA03FD" w:rsidRPr="00EA03FD" w:rsidRDefault="00EA03FD" w:rsidP="00EA03F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A03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</w:t>
      </w:r>
    </w:p>
    <w:p w14:paraId="27EAD013" w14:textId="5402E50B" w:rsidR="00EA03FD" w:rsidRPr="00EA03FD" w:rsidRDefault="00EA03FD" w:rsidP="00EA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The output workbook </w:t>
      </w:r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CSC_all_systems.xlsx</w:t>
      </w:r>
      <w:r w:rsidRPr="00EA03FD">
        <w:rPr>
          <w:rFonts w:ascii="Times New Roman" w:eastAsia="Times New Roman" w:hAnsi="Times New Roman" w:cs="Times New Roman"/>
          <w:kern w:val="0"/>
          <w14:ligatures w14:val="none"/>
        </w:rPr>
        <w:t xml:space="preserve"> contains one sheet for each ternary system: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WTiV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WTiZr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EA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WVZr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2DD1F78" w14:textId="77777777" w:rsidR="00EA03FD" w:rsidRPr="00EA03FD" w:rsidRDefault="00EA03FD" w:rsidP="00EA0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A03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Notes</w:t>
      </w:r>
    </w:p>
    <w:p w14:paraId="04AB8AA7" w14:textId="26D293FC" w:rsidR="001F715C" w:rsidRDefault="00EA03FD" w:rsidP="00EA0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Times New Roman" w:eastAsia="Times New Roman" w:hAnsi="Times New Roman" w:cs="Times New Roman"/>
          <w:kern w:val="0"/>
          <w14:ligatures w14:val="none"/>
        </w:rPr>
        <w:t>The same workflow was used for all three ternary systems.</w:t>
      </w:r>
    </w:p>
    <w:p w14:paraId="1BF73AAD" w14:textId="13486CD9" w:rsidR="00EA03FD" w:rsidRPr="00EA03FD" w:rsidRDefault="00EA03FD" w:rsidP="00EA03F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3F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Composition </w:t>
      </w:r>
      <w:proofErr w:type="gramStart"/>
      <w:r w:rsidRPr="00EA03F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id</w:t>
      </w:r>
      <w:proofErr w:type="gramEnd"/>
      <w:r w:rsidRPr="00EA03F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are sequential and follow compositions given in Solidification/spreading index file (useful information for plotting). </w:t>
      </w:r>
    </w:p>
    <w:sectPr w:rsidR="00EA03FD" w:rsidRPr="00EA0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0E88"/>
    <w:multiLevelType w:val="multilevel"/>
    <w:tmpl w:val="7594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57536"/>
    <w:multiLevelType w:val="multilevel"/>
    <w:tmpl w:val="C914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B70CD"/>
    <w:multiLevelType w:val="multilevel"/>
    <w:tmpl w:val="674A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34278"/>
    <w:multiLevelType w:val="multilevel"/>
    <w:tmpl w:val="7DD83A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6309CA"/>
    <w:multiLevelType w:val="multilevel"/>
    <w:tmpl w:val="566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64A61"/>
    <w:multiLevelType w:val="multilevel"/>
    <w:tmpl w:val="80E4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368135">
    <w:abstractNumId w:val="4"/>
  </w:num>
  <w:num w:numId="2" w16cid:durableId="1791046688">
    <w:abstractNumId w:val="5"/>
  </w:num>
  <w:num w:numId="3" w16cid:durableId="854073231">
    <w:abstractNumId w:val="3"/>
  </w:num>
  <w:num w:numId="4" w16cid:durableId="910434146">
    <w:abstractNumId w:val="0"/>
  </w:num>
  <w:num w:numId="5" w16cid:durableId="1540817780">
    <w:abstractNumId w:val="1"/>
  </w:num>
  <w:num w:numId="6" w16cid:durableId="559289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FD"/>
    <w:rsid w:val="00171F85"/>
    <w:rsid w:val="001F715C"/>
    <w:rsid w:val="002329B1"/>
    <w:rsid w:val="00742C17"/>
    <w:rsid w:val="00956CF9"/>
    <w:rsid w:val="00E7574D"/>
    <w:rsid w:val="00EA03FD"/>
    <w:rsid w:val="00F3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33E12"/>
  <w15:chartTrackingRefBased/>
  <w15:docId w15:val="{4F1AC39C-7729-F84B-9477-9B8C4622D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3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0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03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03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Kekung, Mkpe O</dc:creator>
  <cp:keywords/>
  <dc:description/>
  <cp:lastModifiedBy>Kekung, Mkpe O</cp:lastModifiedBy>
  <cp:revision>2</cp:revision>
  <dcterms:created xsi:type="dcterms:W3CDTF">2026-05-06T00:59:00Z</dcterms:created>
  <dcterms:modified xsi:type="dcterms:W3CDTF">2026-05-06T01:15:00Z</dcterms:modified>
</cp:coreProperties>
</file>