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3D05" w14:textId="77777777" w:rsidR="007674A0" w:rsidRDefault="009044F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Name _________________________________________________</w:t>
      </w:r>
    </w:p>
    <w:p w14:paraId="3AFBB625" w14:textId="77777777" w:rsidR="009044F0" w:rsidRPr="00DF60D9" w:rsidRDefault="00715133" w:rsidP="007453EC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DF60D9">
        <w:rPr>
          <w:rFonts w:ascii="Palatino Linotype" w:hAnsi="Palatino Linotype"/>
          <w:b/>
          <w:sz w:val="24"/>
          <w:szCs w:val="24"/>
        </w:rPr>
        <w:t xml:space="preserve">Ectotherm ER: </w:t>
      </w:r>
      <w:r w:rsidR="00DF60D9" w:rsidRPr="00DF60D9">
        <w:rPr>
          <w:rFonts w:ascii="Palatino Linotype" w:hAnsi="Palatino Linotype"/>
          <w:b/>
          <w:sz w:val="24"/>
          <w:szCs w:val="24"/>
        </w:rPr>
        <w:t>Frogs Under the Weather</w:t>
      </w:r>
      <w:r w:rsidR="00DF60D9" w:rsidRPr="00DF60D9">
        <w:rPr>
          <w:rFonts w:ascii="Palatino Linotype" w:hAnsi="Palatino Linotype"/>
          <w:b/>
          <w:sz w:val="24"/>
          <w:szCs w:val="24"/>
        </w:rPr>
        <w:br/>
        <w:t>Analysis</w:t>
      </w:r>
    </w:p>
    <w:p w14:paraId="65876E4C" w14:textId="77777777" w:rsidR="00C66F71" w:rsidRPr="00C66F71" w:rsidRDefault="00C66F71" w:rsidP="00C66F71">
      <w:pPr>
        <w:pStyle w:val="ListParagraph"/>
        <w:numPr>
          <w:ilvl w:val="0"/>
          <w:numId w:val="4"/>
        </w:numPr>
        <w:ind w:left="810"/>
        <w:rPr>
          <w:b/>
          <w:noProof/>
        </w:rPr>
      </w:pPr>
      <w:r w:rsidRPr="00C66F71">
        <w:rPr>
          <w:rFonts w:ascii="Palatino Linotype" w:hAnsi="Palatino Linotype"/>
          <w:b/>
          <w:sz w:val="24"/>
          <w:szCs w:val="24"/>
        </w:rPr>
        <w:t>Model Frog Temperature Profile</w:t>
      </w:r>
    </w:p>
    <w:p w14:paraId="179F570B" w14:textId="77777777" w:rsidR="00C66F71" w:rsidRDefault="00DA3D33" w:rsidP="00DA3D33">
      <w:pPr>
        <w:pStyle w:val="ListParagraph"/>
        <w:tabs>
          <w:tab w:val="left" w:pos="810"/>
        </w:tabs>
        <w:ind w:left="81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1DD9A" wp14:editId="38EF2819">
            <wp:simplePos x="0" y="0"/>
            <wp:positionH relativeFrom="column">
              <wp:posOffset>1120775</wp:posOffset>
            </wp:positionH>
            <wp:positionV relativeFrom="paragraph">
              <wp:posOffset>619760</wp:posOffset>
            </wp:positionV>
            <wp:extent cx="5003165" cy="2389505"/>
            <wp:effectExtent l="0" t="0" r="26035" b="1079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4F0" w:rsidRPr="00C66F71">
        <w:rPr>
          <w:rFonts w:ascii="Palatino Linotype" w:hAnsi="Palatino Linotype"/>
          <w:sz w:val="24"/>
          <w:szCs w:val="24"/>
        </w:rPr>
        <w:t xml:space="preserve">Our </w:t>
      </w:r>
      <w:proofErr w:type="spellStart"/>
      <w:r w:rsidR="009044F0" w:rsidRPr="00C66F71">
        <w:rPr>
          <w:rFonts w:ascii="Palatino Linotype" w:hAnsi="Palatino Linotype"/>
          <w:sz w:val="24"/>
          <w:szCs w:val="24"/>
        </w:rPr>
        <w:t>ibutton</w:t>
      </w:r>
      <w:proofErr w:type="spellEnd"/>
      <w:r w:rsidR="009044F0" w:rsidRPr="00C66F71">
        <w:rPr>
          <w:rFonts w:ascii="Palatino Linotype" w:hAnsi="Palatino Linotype"/>
          <w:sz w:val="24"/>
          <w:szCs w:val="24"/>
        </w:rPr>
        <w:t xml:space="preserve"> data reflects frog temperatures collected over a 24 hour period.  A graph of this information would look similar to the following:</w:t>
      </w:r>
      <w:r w:rsidR="00C66F71" w:rsidRPr="00C66F71">
        <w:rPr>
          <w:noProof/>
        </w:rPr>
        <w:t xml:space="preserve"> </w:t>
      </w:r>
    </w:p>
    <w:p w14:paraId="56DAF705" w14:textId="77777777" w:rsidR="00C66F71" w:rsidRPr="00C66F71" w:rsidRDefault="00C66F71" w:rsidP="00C66F71">
      <w:pPr>
        <w:pStyle w:val="ListParagraph"/>
        <w:numPr>
          <w:ilvl w:val="0"/>
          <w:numId w:val="4"/>
        </w:numPr>
        <w:ind w:left="720"/>
        <w:rPr>
          <w:rFonts w:ascii="Palatino Linotype" w:hAnsi="Palatino Linotype"/>
          <w:b/>
          <w:sz w:val="24"/>
          <w:szCs w:val="24"/>
        </w:rPr>
      </w:pPr>
      <w:r w:rsidRPr="00C66F71">
        <w:rPr>
          <w:rFonts w:ascii="Palatino Linotype" w:hAnsi="Palatino Linotype"/>
          <w:b/>
          <w:sz w:val="24"/>
          <w:szCs w:val="24"/>
        </w:rPr>
        <w:t>Create Your Own Histogram</w:t>
      </w:r>
    </w:p>
    <w:p w14:paraId="2943533C" w14:textId="77777777" w:rsidR="002A777F" w:rsidRPr="00C66F71" w:rsidRDefault="002A777F" w:rsidP="00F73F15">
      <w:pPr>
        <w:pStyle w:val="ListParagraph"/>
        <w:rPr>
          <w:rFonts w:ascii="Palatino Linotype" w:hAnsi="Palatino Linotype"/>
          <w:sz w:val="24"/>
          <w:szCs w:val="24"/>
        </w:rPr>
      </w:pPr>
      <w:r w:rsidRPr="00C66F71">
        <w:rPr>
          <w:rFonts w:ascii="Palatino Linotype" w:hAnsi="Palatino Linotype"/>
          <w:sz w:val="24"/>
          <w:szCs w:val="24"/>
        </w:rPr>
        <w:t xml:space="preserve">Use the </w:t>
      </w:r>
      <w:proofErr w:type="spellStart"/>
      <w:r w:rsidR="00F73F15">
        <w:rPr>
          <w:rFonts w:ascii="Palatino Linotype" w:hAnsi="Palatino Linotype"/>
          <w:sz w:val="24"/>
          <w:szCs w:val="24"/>
        </w:rPr>
        <w:t>ibutton</w:t>
      </w:r>
      <w:proofErr w:type="spellEnd"/>
      <w:r w:rsidR="00F73F15">
        <w:rPr>
          <w:rFonts w:ascii="Palatino Linotype" w:hAnsi="Palatino Linotype"/>
          <w:sz w:val="24"/>
          <w:szCs w:val="24"/>
        </w:rPr>
        <w:t xml:space="preserve"> </w:t>
      </w:r>
      <w:r w:rsidRPr="00C66F71">
        <w:rPr>
          <w:rFonts w:ascii="Palatino Linotype" w:hAnsi="Palatino Linotype"/>
          <w:sz w:val="24"/>
          <w:szCs w:val="24"/>
        </w:rPr>
        <w:t>data to create a histogram showing the number of times a frog reaches a certain body temperature range.</w:t>
      </w:r>
    </w:p>
    <w:p w14:paraId="16DCE52A" w14:textId="77777777" w:rsidR="002A777F" w:rsidRDefault="002A777F" w:rsidP="00F73F15">
      <w:pPr>
        <w:ind w:left="720"/>
        <w:rPr>
          <w:rFonts w:ascii="Palatino Linotype" w:hAnsi="Palatino Linotype"/>
          <w:sz w:val="24"/>
          <w:szCs w:val="24"/>
        </w:rPr>
      </w:pPr>
      <w:r w:rsidRPr="002A777F">
        <w:rPr>
          <w:rFonts w:ascii="Palatino Linotype" w:hAnsi="Palatino Linotype"/>
          <w:b/>
          <w:sz w:val="24"/>
          <w:szCs w:val="24"/>
        </w:rPr>
        <w:t>Step 1:</w:t>
      </w:r>
      <w:r>
        <w:rPr>
          <w:rFonts w:ascii="Palatino Linotype" w:hAnsi="Palatino Linotype"/>
          <w:sz w:val="24"/>
          <w:szCs w:val="24"/>
        </w:rPr>
        <w:t xml:space="preserve">  Complete the following chart to tally how many times the frog’s body temperature was within the given ranges.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800"/>
        <w:gridCol w:w="2340"/>
        <w:gridCol w:w="2340"/>
      </w:tblGrid>
      <w:tr w:rsidR="00F73F15" w14:paraId="266F2F08" w14:textId="77777777" w:rsidTr="00DC37E3">
        <w:trPr>
          <w:jc w:val="center"/>
        </w:trPr>
        <w:tc>
          <w:tcPr>
            <w:tcW w:w="7837" w:type="dxa"/>
            <w:gridSpan w:val="4"/>
            <w:shd w:val="clear" w:color="auto" w:fill="D9D9D9" w:themeFill="background1" w:themeFillShade="D9"/>
            <w:vAlign w:val="center"/>
          </w:tcPr>
          <w:p w14:paraId="335030DC" w14:textId="77777777" w:rsidR="00F73F15" w:rsidRPr="00DF60D9" w:rsidRDefault="00F73F15" w:rsidP="00F73F15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DF60D9">
              <w:rPr>
                <w:rFonts w:ascii="Palatino Linotype" w:hAnsi="Palatino Linotype"/>
                <w:b/>
                <w:sz w:val="28"/>
                <w:szCs w:val="28"/>
              </w:rPr>
              <w:t>Histogram Tally Chart</w:t>
            </w:r>
          </w:p>
        </w:tc>
      </w:tr>
      <w:tr w:rsidR="00DC37E3" w14:paraId="2853B3EC" w14:textId="77777777" w:rsidTr="00920D3A">
        <w:trPr>
          <w:jc w:val="center"/>
        </w:trPr>
        <w:tc>
          <w:tcPr>
            <w:tcW w:w="1357" w:type="dxa"/>
            <w:shd w:val="clear" w:color="auto" w:fill="D9D9D9" w:themeFill="background1" w:themeFillShade="D9"/>
            <w:vAlign w:val="center"/>
          </w:tcPr>
          <w:p w14:paraId="126C07D9" w14:textId="77777777" w:rsidR="00DC37E3" w:rsidRDefault="00DC37E3" w:rsidP="00F73F1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Bin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575BD50" w14:textId="77777777" w:rsidR="00DC37E3" w:rsidRDefault="00DC37E3" w:rsidP="00F73F15">
            <w:pPr>
              <w:ind w:left="194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Range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20EC89B8" w14:textId="77777777" w:rsidR="00DC37E3" w:rsidRDefault="00DC37E3" w:rsidP="00F73F1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Sun Tally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D6C21A6" w14:textId="77777777" w:rsidR="00DC37E3" w:rsidRDefault="00DC37E3" w:rsidP="00F73F1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Shade Tally</w:t>
            </w:r>
          </w:p>
        </w:tc>
      </w:tr>
      <w:tr w:rsidR="00DC37E3" w14:paraId="64547148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2E2A3DAD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8CE0A1" w14:textId="77777777" w:rsidR="00DC37E3" w:rsidRPr="00EA646D" w:rsidRDefault="00DC37E3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0 - 4</w:t>
            </w:r>
            <w:r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28923E9B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D788A0B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792994D2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168AB438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623092BF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- 8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7C7A9162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528614E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7F0D6503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4B3F31ED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526B31D4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- 12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75637EF5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50A8142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36E9DD69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3FE93274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70416A79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- 16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189E9819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73DBF8A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3A6A0B76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44DFDB89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5AF6012B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16.1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- 20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2A97A5C4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6BF0D33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382917EE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11466E9C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14:paraId="560E07C0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- 24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734C299D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BE55635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436EBFB3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1B87D5C9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14:paraId="45214F12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24.1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- 28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29E33138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BE3F65B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3910A4E6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0ABD0A2D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1800" w:type="dxa"/>
            <w:vAlign w:val="center"/>
          </w:tcPr>
          <w:p w14:paraId="113C1327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28.1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- 32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48B7787D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1962B87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0BA42FF2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4E92D0A3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1800" w:type="dxa"/>
            <w:vAlign w:val="center"/>
          </w:tcPr>
          <w:p w14:paraId="715AE92F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32.1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- 36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47B0A676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5EEED668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C37E3" w14:paraId="5B4F0F4D" w14:textId="77777777" w:rsidTr="00920D3A">
        <w:trPr>
          <w:trHeight w:val="576"/>
          <w:jc w:val="center"/>
        </w:trPr>
        <w:tc>
          <w:tcPr>
            <w:tcW w:w="1357" w:type="dxa"/>
            <w:vAlign w:val="center"/>
          </w:tcPr>
          <w:p w14:paraId="34D01A6D" w14:textId="77777777" w:rsidR="00DC37E3" w:rsidRDefault="00DC37E3" w:rsidP="00F73F15">
            <w:pPr>
              <w:ind w:left="137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</w:t>
            </w:r>
          </w:p>
        </w:tc>
        <w:tc>
          <w:tcPr>
            <w:tcW w:w="1800" w:type="dxa"/>
            <w:vAlign w:val="center"/>
          </w:tcPr>
          <w:p w14:paraId="2E929453" w14:textId="77777777" w:rsidR="00DC37E3" w:rsidRDefault="00AE2B2F" w:rsidP="00F73F15">
            <w:pPr>
              <w:ind w:left="194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36.1</w:t>
            </w:r>
            <w:r w:rsidR="00DC37E3">
              <w:rPr>
                <w:rFonts w:ascii="Palatino Linotype" w:hAnsi="Palatino Linotype"/>
                <w:sz w:val="24"/>
                <w:szCs w:val="24"/>
              </w:rPr>
              <w:t xml:space="preserve"> - 40</w:t>
            </w:r>
            <w:r w:rsidR="00DC37E3" w:rsidRPr="00EA646D">
              <w:rPr>
                <w:rFonts w:ascii="Palatino Linotype" w:hAnsi="Palatino Linotype"/>
                <w:sz w:val="24"/>
                <w:szCs w:val="24"/>
              </w:rPr>
              <w:t xml:space="preserve"> ˚C</w:t>
            </w:r>
          </w:p>
        </w:tc>
        <w:tc>
          <w:tcPr>
            <w:tcW w:w="2340" w:type="dxa"/>
          </w:tcPr>
          <w:p w14:paraId="48510DFE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8929AF1" w14:textId="77777777" w:rsidR="00DC37E3" w:rsidRDefault="00DC37E3" w:rsidP="00F73F15">
            <w:pPr>
              <w:ind w:left="720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030AF191" w14:textId="77777777" w:rsidR="00C82960" w:rsidRDefault="00521B9C">
      <w:pPr>
        <w:rPr>
          <w:rFonts w:ascii="Palatino Linotype" w:hAnsi="Palatino Linotype"/>
          <w:sz w:val="24"/>
          <w:szCs w:val="24"/>
        </w:rPr>
      </w:pPr>
      <w:r w:rsidRPr="00521B9C">
        <w:rPr>
          <w:rFonts w:ascii="Palatino Linotype" w:hAnsi="Palatino Linotype"/>
          <w:b/>
          <w:sz w:val="24"/>
          <w:szCs w:val="24"/>
        </w:rPr>
        <w:lastRenderedPageBreak/>
        <w:t>Step 2:</w:t>
      </w:r>
      <w:r w:rsidR="00F73F15">
        <w:rPr>
          <w:rFonts w:ascii="Palatino Linotype" w:hAnsi="Palatino Linotype"/>
          <w:sz w:val="24"/>
          <w:szCs w:val="24"/>
        </w:rPr>
        <w:t xml:space="preserve">  Now use the Histogram Tally Chart </w:t>
      </w:r>
      <w:r>
        <w:rPr>
          <w:rFonts w:ascii="Palatino Linotype" w:hAnsi="Palatino Linotype"/>
          <w:sz w:val="24"/>
          <w:szCs w:val="24"/>
        </w:rPr>
        <w:t>t</w:t>
      </w:r>
      <w:r w:rsidR="002A33EA">
        <w:rPr>
          <w:rFonts w:ascii="Palatino Linotype" w:hAnsi="Palatino Linotype"/>
          <w:sz w:val="24"/>
          <w:szCs w:val="24"/>
        </w:rPr>
        <w:t xml:space="preserve">o </w:t>
      </w:r>
      <w:r w:rsidR="00F73F15">
        <w:rPr>
          <w:rFonts w:ascii="Palatino Linotype" w:hAnsi="Palatino Linotype"/>
          <w:sz w:val="24"/>
          <w:szCs w:val="24"/>
        </w:rPr>
        <w:t>create</w:t>
      </w:r>
      <w:r w:rsidR="002A33EA">
        <w:rPr>
          <w:rFonts w:ascii="Palatino Linotype" w:hAnsi="Palatino Linotype"/>
          <w:sz w:val="24"/>
          <w:szCs w:val="24"/>
        </w:rPr>
        <w:t xml:space="preserve"> a histogram</w:t>
      </w:r>
      <w:r w:rsidR="00F73F15">
        <w:rPr>
          <w:rFonts w:ascii="Palatino Linotype" w:hAnsi="Palatino Linotype"/>
          <w:sz w:val="24"/>
          <w:szCs w:val="24"/>
        </w:rPr>
        <w:t xml:space="preserve"> on a separate sheet provided by your teacher.</w:t>
      </w:r>
      <w:r w:rsidR="00AE2B2F">
        <w:rPr>
          <w:rFonts w:ascii="Palatino Linotype" w:hAnsi="Palatino Linotype"/>
          <w:sz w:val="24"/>
          <w:szCs w:val="24"/>
        </w:rPr>
        <w:t xml:space="preserve"> </w:t>
      </w:r>
    </w:p>
    <w:p w14:paraId="55E1ED10" w14:textId="77777777" w:rsidR="00C82960" w:rsidRDefault="00C82960" w:rsidP="008C796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C82960">
        <w:rPr>
          <w:rFonts w:ascii="Palatino Linotype" w:hAnsi="Palatino Linotype"/>
          <w:b/>
          <w:sz w:val="24"/>
          <w:szCs w:val="24"/>
        </w:rPr>
        <w:t>Step 3:</w:t>
      </w:r>
      <w:r>
        <w:rPr>
          <w:rFonts w:ascii="Palatino Linotype" w:hAnsi="Palatino Linotype"/>
          <w:sz w:val="24"/>
          <w:szCs w:val="24"/>
        </w:rPr>
        <w:t xml:space="preserve">  Use your histogram to answer the following questions.</w:t>
      </w:r>
    </w:p>
    <w:p w14:paraId="57507128" w14:textId="77777777" w:rsidR="00C82960" w:rsidRDefault="00C82960" w:rsidP="008C7966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411DD0E" w14:textId="77777777" w:rsidR="008C7966" w:rsidRDefault="00C82960" w:rsidP="00E379D4">
      <w:pPr>
        <w:pStyle w:val="ListParagraph"/>
        <w:numPr>
          <w:ilvl w:val="0"/>
          <w:numId w:val="3"/>
        </w:numPr>
        <w:spacing w:after="0"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="00145EFB">
        <w:rPr>
          <w:rFonts w:ascii="Palatino Linotype" w:hAnsi="Palatino Linotype"/>
          <w:sz w:val="24"/>
          <w:szCs w:val="24"/>
        </w:rPr>
        <w:t>What was the range of body temperatures that the ‘sun’ frog experienced? _________________</w:t>
      </w:r>
    </w:p>
    <w:p w14:paraId="7C5A2D89" w14:textId="77777777" w:rsidR="00145EFB" w:rsidRDefault="00145EFB" w:rsidP="00145EFB">
      <w:pPr>
        <w:pStyle w:val="ListParagraph"/>
        <w:numPr>
          <w:ilvl w:val="0"/>
          <w:numId w:val="3"/>
        </w:numPr>
        <w:spacing w:after="0"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How did the range of body temperatures that the ‘shade’ frog experienced compare to those of the ‘sun’</w:t>
      </w:r>
      <w:r w:rsidR="00E36AA4">
        <w:rPr>
          <w:rFonts w:ascii="Palatino Linotype" w:hAnsi="Palatino Linotype"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sz w:val="24"/>
          <w:szCs w:val="24"/>
        </w:rPr>
        <w:t>frog ?</w:t>
      </w:r>
      <w:proofErr w:type="gramEnd"/>
      <w:r>
        <w:rPr>
          <w:rFonts w:ascii="Palatino Linotype" w:hAnsi="Palatino Linotype"/>
          <w:sz w:val="24"/>
          <w:szCs w:val="24"/>
        </w:rPr>
        <w:t xml:space="preserve"> _______________</w:t>
      </w:r>
      <w:r w:rsidR="00E36AA4">
        <w:rPr>
          <w:rFonts w:ascii="Palatino Linotype" w:hAnsi="Palatino Linotype"/>
          <w:sz w:val="24"/>
          <w:szCs w:val="24"/>
        </w:rPr>
        <w:t>___</w:t>
      </w:r>
      <w:bookmarkStart w:id="0" w:name="_GoBack"/>
      <w:bookmarkEnd w:id="0"/>
    </w:p>
    <w:sectPr w:rsidR="00145EFB" w:rsidSect="00DA3D33"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D12E1"/>
    <w:multiLevelType w:val="hybridMultilevel"/>
    <w:tmpl w:val="2A82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77FF6"/>
    <w:multiLevelType w:val="hybridMultilevel"/>
    <w:tmpl w:val="AA5AD296"/>
    <w:lvl w:ilvl="0" w:tplc="9BB61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F1687"/>
    <w:multiLevelType w:val="hybridMultilevel"/>
    <w:tmpl w:val="FB72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438A4"/>
    <w:multiLevelType w:val="hybridMultilevel"/>
    <w:tmpl w:val="5024C5C8"/>
    <w:lvl w:ilvl="0" w:tplc="E3549C5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9196C"/>
    <w:multiLevelType w:val="hybridMultilevel"/>
    <w:tmpl w:val="6C16DF42"/>
    <w:lvl w:ilvl="0" w:tplc="C0B0CC7C">
      <w:start w:val="1"/>
      <w:numFmt w:val="upperRoman"/>
      <w:lvlText w:val="%1."/>
      <w:lvlJc w:val="left"/>
      <w:pPr>
        <w:ind w:left="1080" w:hanging="720"/>
      </w:pPr>
      <w:rPr>
        <w:rFonts w:ascii="Palatino Linotype" w:hAnsi="Palatino Linotyp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F0"/>
    <w:rsid w:val="00086707"/>
    <w:rsid w:val="0009702A"/>
    <w:rsid w:val="00145EFB"/>
    <w:rsid w:val="001A6D0F"/>
    <w:rsid w:val="00257767"/>
    <w:rsid w:val="002A33EA"/>
    <w:rsid w:val="002A777F"/>
    <w:rsid w:val="00331C24"/>
    <w:rsid w:val="00445166"/>
    <w:rsid w:val="00472272"/>
    <w:rsid w:val="00477671"/>
    <w:rsid w:val="004D1CB0"/>
    <w:rsid w:val="00521B9C"/>
    <w:rsid w:val="005E544D"/>
    <w:rsid w:val="0069310D"/>
    <w:rsid w:val="00715133"/>
    <w:rsid w:val="007453EC"/>
    <w:rsid w:val="007674A0"/>
    <w:rsid w:val="00790548"/>
    <w:rsid w:val="007E4A55"/>
    <w:rsid w:val="008B006B"/>
    <w:rsid w:val="008C2BF5"/>
    <w:rsid w:val="008C7966"/>
    <w:rsid w:val="008F3CA6"/>
    <w:rsid w:val="009044F0"/>
    <w:rsid w:val="009061AD"/>
    <w:rsid w:val="00984272"/>
    <w:rsid w:val="00A31A90"/>
    <w:rsid w:val="00A74C83"/>
    <w:rsid w:val="00AE2B2F"/>
    <w:rsid w:val="00B6335B"/>
    <w:rsid w:val="00C03549"/>
    <w:rsid w:val="00C66F71"/>
    <w:rsid w:val="00C82960"/>
    <w:rsid w:val="00CD0E2E"/>
    <w:rsid w:val="00CD3316"/>
    <w:rsid w:val="00D3695C"/>
    <w:rsid w:val="00D56B82"/>
    <w:rsid w:val="00D95B4E"/>
    <w:rsid w:val="00DA3D33"/>
    <w:rsid w:val="00DC37E3"/>
    <w:rsid w:val="00DC5B56"/>
    <w:rsid w:val="00DC7133"/>
    <w:rsid w:val="00DF069C"/>
    <w:rsid w:val="00DF60D9"/>
    <w:rsid w:val="00E027DD"/>
    <w:rsid w:val="00E36AA4"/>
    <w:rsid w:val="00E379D4"/>
    <w:rsid w:val="00E9335B"/>
    <w:rsid w:val="00EA646D"/>
    <w:rsid w:val="00F3072A"/>
    <w:rsid w:val="00F73F15"/>
    <w:rsid w:val="00FF0B4D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7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7F"/>
    <w:pPr>
      <w:ind w:left="720"/>
      <w:contextualSpacing/>
    </w:pPr>
  </w:style>
  <w:style w:type="table" w:styleId="TableGrid">
    <w:name w:val="Table Grid"/>
    <w:basedOn w:val="TableNormal"/>
    <w:uiPriority w:val="39"/>
    <w:rsid w:val="002A7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Model Frog</a:t>
            </a:r>
            <a:r>
              <a:rPr lang="en-US" b="1" baseline="0"/>
              <a:t> Temperature Profile</a:t>
            </a:r>
            <a:endParaRPr lang="en-US" b="1"/>
          </a:p>
        </c:rich>
      </c:tx>
      <c:layout>
        <c:manualLayout>
          <c:xMode val="edge"/>
          <c:yMode val="edge"/>
          <c:x val="0.319607459288583"/>
          <c:y val="0.028877887788778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4884802505535"/>
          <c:y val="0.159499098757234"/>
          <c:w val="0.786726102306519"/>
          <c:h val="0.655717107143785"/>
        </c:manualLayout>
      </c:layout>
      <c:scatterChart>
        <c:scatterStyle val="smoothMarker"/>
        <c:varyColors val="0"/>
        <c:ser>
          <c:idx val="0"/>
          <c:order val="0"/>
          <c:tx>
            <c:v>Sun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[ibutton_data_graphs_sun_v_shade.xlsx]Sheet1!$A$7:$A$31</c:f>
              <c:numCache>
                <c:formatCode>[$-409]m/d/yy\ h:mm\ AM/PM;@</c:formatCode>
                <c:ptCount val="25"/>
                <c:pt idx="0">
                  <c:v>42572.25</c:v>
                </c:pt>
                <c:pt idx="1">
                  <c:v>42572.29166666664</c:v>
                </c:pt>
                <c:pt idx="2">
                  <c:v>42572.33333333334</c:v>
                </c:pt>
                <c:pt idx="3">
                  <c:v>42572.375</c:v>
                </c:pt>
                <c:pt idx="4">
                  <c:v>42572.41666666666</c:v>
                </c:pt>
                <c:pt idx="5">
                  <c:v>42572.45833333334</c:v>
                </c:pt>
                <c:pt idx="6">
                  <c:v>42572.5</c:v>
                </c:pt>
                <c:pt idx="7">
                  <c:v>42572.54166666665</c:v>
                </c:pt>
                <c:pt idx="8">
                  <c:v>42572.58333333334</c:v>
                </c:pt>
                <c:pt idx="9">
                  <c:v>42572.625</c:v>
                </c:pt>
                <c:pt idx="10">
                  <c:v>42572.66666666665</c:v>
                </c:pt>
                <c:pt idx="11">
                  <c:v>42572.70833333334</c:v>
                </c:pt>
                <c:pt idx="12">
                  <c:v>42572.75</c:v>
                </c:pt>
                <c:pt idx="13">
                  <c:v>42572.79166666664</c:v>
                </c:pt>
                <c:pt idx="14">
                  <c:v>42572.83333333334</c:v>
                </c:pt>
                <c:pt idx="15">
                  <c:v>42572.875</c:v>
                </c:pt>
                <c:pt idx="16">
                  <c:v>42572.91666666666</c:v>
                </c:pt>
                <c:pt idx="17">
                  <c:v>42572.95833333334</c:v>
                </c:pt>
                <c:pt idx="18">
                  <c:v>42573.0</c:v>
                </c:pt>
                <c:pt idx="19">
                  <c:v>42573.04166666665</c:v>
                </c:pt>
                <c:pt idx="20">
                  <c:v>42573.08333333334</c:v>
                </c:pt>
                <c:pt idx="21">
                  <c:v>42573.125</c:v>
                </c:pt>
                <c:pt idx="22">
                  <c:v>42573.16666666665</c:v>
                </c:pt>
                <c:pt idx="23">
                  <c:v>42573.20833333334</c:v>
                </c:pt>
                <c:pt idx="24">
                  <c:v>42573.25</c:v>
                </c:pt>
              </c:numCache>
            </c:numRef>
          </c:xVal>
          <c:yVal>
            <c:numRef>
              <c:f>[ibutton_data_graphs_sun_v_shade.xlsx]Sheet1!$C$7:$C$31</c:f>
              <c:numCache>
                <c:formatCode>0.0</c:formatCode>
                <c:ptCount val="25"/>
                <c:pt idx="0">
                  <c:v>16.11111111111111</c:v>
                </c:pt>
                <c:pt idx="1">
                  <c:v>16.66666666666667</c:v>
                </c:pt>
                <c:pt idx="2">
                  <c:v>17.77777777777778</c:v>
                </c:pt>
                <c:pt idx="3">
                  <c:v>21.66666666666667</c:v>
                </c:pt>
                <c:pt idx="4">
                  <c:v>24.44444444444444</c:v>
                </c:pt>
                <c:pt idx="5">
                  <c:v>28.33333333333331</c:v>
                </c:pt>
                <c:pt idx="6">
                  <c:v>31.66666666666667</c:v>
                </c:pt>
                <c:pt idx="7">
                  <c:v>35.0</c:v>
                </c:pt>
                <c:pt idx="8">
                  <c:v>36.66666666666664</c:v>
                </c:pt>
                <c:pt idx="9">
                  <c:v>37.22222222222222</c:v>
                </c:pt>
                <c:pt idx="10">
                  <c:v>35.0</c:v>
                </c:pt>
                <c:pt idx="11">
                  <c:v>32.22222222222222</c:v>
                </c:pt>
                <c:pt idx="12">
                  <c:v>27.77777777777778</c:v>
                </c:pt>
                <c:pt idx="13">
                  <c:v>23.88888888888889</c:v>
                </c:pt>
                <c:pt idx="14">
                  <c:v>22.2222222222222</c:v>
                </c:pt>
                <c:pt idx="15">
                  <c:v>20.55555555555556</c:v>
                </c:pt>
                <c:pt idx="16">
                  <c:v>20.0</c:v>
                </c:pt>
                <c:pt idx="17">
                  <c:v>18.33333333333331</c:v>
                </c:pt>
                <c:pt idx="18">
                  <c:v>17.2222222222222</c:v>
                </c:pt>
                <c:pt idx="19">
                  <c:v>16.66666666666667</c:v>
                </c:pt>
                <c:pt idx="20">
                  <c:v>16.11111111111111</c:v>
                </c:pt>
                <c:pt idx="21">
                  <c:v>15.55555555555556</c:v>
                </c:pt>
                <c:pt idx="22">
                  <c:v>15.55555555555556</c:v>
                </c:pt>
                <c:pt idx="23">
                  <c:v>15.55555555555556</c:v>
                </c:pt>
                <c:pt idx="24">
                  <c:v>15.55555555555556</c:v>
                </c:pt>
              </c:numCache>
            </c:numRef>
          </c:yVal>
          <c:smooth val="1"/>
        </c:ser>
        <c:ser>
          <c:idx val="1"/>
          <c:order val="1"/>
          <c:tx>
            <c:v>Shade</c:v>
          </c:tx>
          <c:spPr>
            <a:ln w="19050" cap="sq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5"/>
            <c:bubble3D val="0"/>
          </c:dPt>
          <c:xVal>
            <c:numRef>
              <c:f>[ibutton_data_graphs_sun_v_shade.xlsx]Sheet1!$Q$3:$Q$27</c:f>
              <c:numCache>
                <c:formatCode>[$-409]m/d/yy\ h:mm\ AM/PM;@</c:formatCode>
                <c:ptCount val="25"/>
                <c:pt idx="0">
                  <c:v>42572.25</c:v>
                </c:pt>
                <c:pt idx="1">
                  <c:v>42572.29166666664</c:v>
                </c:pt>
                <c:pt idx="2">
                  <c:v>42572.33333333334</c:v>
                </c:pt>
                <c:pt idx="3">
                  <c:v>42572.375</c:v>
                </c:pt>
                <c:pt idx="4">
                  <c:v>42572.41666666666</c:v>
                </c:pt>
                <c:pt idx="5">
                  <c:v>42572.45833333334</c:v>
                </c:pt>
                <c:pt idx="6">
                  <c:v>42572.5</c:v>
                </c:pt>
                <c:pt idx="7">
                  <c:v>42572.54166666665</c:v>
                </c:pt>
                <c:pt idx="8">
                  <c:v>42572.58333333334</c:v>
                </c:pt>
                <c:pt idx="9">
                  <c:v>42572.625</c:v>
                </c:pt>
                <c:pt idx="10">
                  <c:v>42572.66666666665</c:v>
                </c:pt>
                <c:pt idx="11">
                  <c:v>42572.70833333334</c:v>
                </c:pt>
                <c:pt idx="12">
                  <c:v>42572.75</c:v>
                </c:pt>
                <c:pt idx="13">
                  <c:v>42572.79166666664</c:v>
                </c:pt>
                <c:pt idx="14">
                  <c:v>42572.83333333334</c:v>
                </c:pt>
                <c:pt idx="15">
                  <c:v>42572.875</c:v>
                </c:pt>
                <c:pt idx="16">
                  <c:v>42572.91666666666</c:v>
                </c:pt>
                <c:pt idx="17">
                  <c:v>42572.95833333334</c:v>
                </c:pt>
                <c:pt idx="18">
                  <c:v>42573.0</c:v>
                </c:pt>
                <c:pt idx="19">
                  <c:v>42573.04166666665</c:v>
                </c:pt>
                <c:pt idx="20">
                  <c:v>42573.08333333334</c:v>
                </c:pt>
                <c:pt idx="21">
                  <c:v>42573.125</c:v>
                </c:pt>
                <c:pt idx="22">
                  <c:v>42573.16666666665</c:v>
                </c:pt>
                <c:pt idx="23">
                  <c:v>42573.20833333334</c:v>
                </c:pt>
                <c:pt idx="24">
                  <c:v>42573.25</c:v>
                </c:pt>
              </c:numCache>
            </c:numRef>
          </c:xVal>
          <c:yVal>
            <c:numRef>
              <c:f>[ibutton_data_graphs_sun_v_shade.xlsx]Sheet1!$S$3:$S$27</c:f>
              <c:numCache>
                <c:formatCode>0.0</c:formatCode>
                <c:ptCount val="25"/>
                <c:pt idx="0">
                  <c:v>15.55555555555556</c:v>
                </c:pt>
                <c:pt idx="1">
                  <c:v>16.11111111111111</c:v>
                </c:pt>
                <c:pt idx="2">
                  <c:v>16.66666666666667</c:v>
                </c:pt>
                <c:pt idx="3">
                  <c:v>18.33333333333331</c:v>
                </c:pt>
                <c:pt idx="4">
                  <c:v>20.55555555555556</c:v>
                </c:pt>
                <c:pt idx="5">
                  <c:v>22.77777777777778</c:v>
                </c:pt>
                <c:pt idx="6">
                  <c:v>24.44444444444444</c:v>
                </c:pt>
                <c:pt idx="7">
                  <c:v>25.0</c:v>
                </c:pt>
                <c:pt idx="8">
                  <c:v>26.11111111111111</c:v>
                </c:pt>
                <c:pt idx="9">
                  <c:v>26.11111111111111</c:v>
                </c:pt>
                <c:pt idx="10">
                  <c:v>27.2222222222222</c:v>
                </c:pt>
                <c:pt idx="11">
                  <c:v>26.66666666666667</c:v>
                </c:pt>
                <c:pt idx="12">
                  <c:v>26.66666666666667</c:v>
                </c:pt>
                <c:pt idx="13">
                  <c:v>25.0</c:v>
                </c:pt>
                <c:pt idx="14">
                  <c:v>23.88888888888889</c:v>
                </c:pt>
                <c:pt idx="15">
                  <c:v>23.33333333333331</c:v>
                </c:pt>
                <c:pt idx="16">
                  <c:v>22.2222222222222</c:v>
                </c:pt>
                <c:pt idx="17">
                  <c:v>20.0</c:v>
                </c:pt>
                <c:pt idx="18">
                  <c:v>18.88888888888889</c:v>
                </c:pt>
                <c:pt idx="19">
                  <c:v>18.33333333333331</c:v>
                </c:pt>
                <c:pt idx="20">
                  <c:v>17.77777777777778</c:v>
                </c:pt>
                <c:pt idx="21">
                  <c:v>17.2222222222222</c:v>
                </c:pt>
                <c:pt idx="22">
                  <c:v>16.11111111111111</c:v>
                </c:pt>
                <c:pt idx="23">
                  <c:v>15.55555555555556</c:v>
                </c:pt>
                <c:pt idx="24">
                  <c:v>15.55555555555556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9554112"/>
        <c:axId val="-1469384688"/>
      </c:scatterChart>
      <c:valAx>
        <c:axId val="-1369554112"/>
        <c:scaling>
          <c:orientation val="minMax"/>
          <c:max val="42573.3"/>
          <c:min val="42572.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</a:rPr>
                  <a:t>Time of 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[$-409]h:mm\ AM/PM;@" sourceLinked="0"/>
        <c:majorTickMark val="cross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384688"/>
        <c:crosses val="autoZero"/>
        <c:crossBetween val="midCat"/>
        <c:majorUnit val="0.25"/>
      </c:valAx>
      <c:valAx>
        <c:axId val="-1469384688"/>
        <c:scaling>
          <c:orientation val="minMax"/>
          <c:max val="4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Model Frog Temperature </a:t>
                </a:r>
                <a:r>
                  <a:rPr lang="en-US" sz="1200" b="1" baseline="0"/>
                  <a:t> (</a:t>
                </a:r>
                <a:r>
                  <a:rPr lang="en-US" sz="1200" b="1"/>
                  <a:t>°C)</a:t>
                </a:r>
              </a:p>
            </c:rich>
          </c:tx>
          <c:layout>
            <c:manualLayout>
              <c:xMode val="edge"/>
              <c:yMode val="edge"/>
              <c:x val="0.0078783589388341"/>
              <c:y val="0.148419821016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9554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1489492031318"/>
          <c:y val="0.17302824770666"/>
          <c:w val="0.168854825818937"/>
          <c:h val="0.2562804982919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F Kubik</dc:creator>
  <cp:lastModifiedBy>Gonda, Rebecca L</cp:lastModifiedBy>
  <cp:revision>2</cp:revision>
  <cp:lastPrinted>2016-07-29T12:47:00Z</cp:lastPrinted>
  <dcterms:created xsi:type="dcterms:W3CDTF">2017-08-07T18:12:00Z</dcterms:created>
  <dcterms:modified xsi:type="dcterms:W3CDTF">2017-08-07T18:12:00Z</dcterms:modified>
</cp:coreProperties>
</file>