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2">
      <w:pPr>
        <w:spacing w:after="200" w:before="0" w:line="360" w:lineRule="auto"/>
        <w:jc w:val="both"/>
        <w:rPr>
          <w:rFonts w:ascii="Times New Roman" w:cs="Times New Roman" w:eastAsia="Times New Roman" w:hAnsi="Times New Roman"/>
          <w:sz w:val="24"/>
          <w:szCs w:val="24"/>
        </w:rPr>
      </w:pPr>
      <w:r>
        <w:rPr>
          <w:b w:val="1"/>
          <w:bCs w:val="1"/>
          <w:rtl w:val="0"/>
        </w:rPr>
        <w:t xml:space="preserve">НАСТРОЙКИ ТЕКСТА:</w:t>
      </w:r>
      <w:r>
        <w:rPr>
          <w:rtl w:val="0"/>
        </w:rPr>
      </w:r>
    </w:p>
    <w:p w14:paraId="00000003">
      <w:pPr>
        <w:numPr>
          <w:ilvl w:val="0"/>
          <w:numId w:val="4"/>
        </w:numPr>
        <w:spacing w:before="200" w:lineRule="auto"/>
        <w:ind w:left="720" w:hanging="360"/>
        <w:rPr/>
      </w:pPr>
      <w:r>
        <w:rPr>
          <w:rtl w:val="0"/>
        </w:rPr>
        <w:t xml:space="preserve">Обычный текст: Times New Roman или Arial</w:t>
      </w:r>
    </w:p>
    <w:p w14:paraId="00000004">
      <w:pPr>
        <w:numPr>
          <w:ilvl w:val="0"/>
          <w:numId w:val="4"/>
        </w:numPr>
        <w:spacing w:after="200" w:before="20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Интервал 1.5.</w:t>
      </w:r>
    </w:p>
    <w:p w14:paraId="00000005">
      <w:pPr>
        <w:numPr>
          <w:ilvl w:val="0"/>
          <w:numId w:val="4"/>
        </w:numPr>
        <w:spacing w:after="200" w:before="200" w:line="360" w:lineRule="auto"/>
        <w:ind w:left="720" w:hanging="360"/>
        <w:jc w:val="both"/>
        <w:rPr>
          <w:u w:val="none"/>
        </w:rPr>
      </w:pPr>
      <w:r>
        <w:rPr>
          <w:rtl w:val="0"/>
        </w:rPr>
        <w:t xml:space="preserve">Добавить пробел после абзаца, проверить, что отсутствует пробел перед абзацем</w:t>
      </w:r>
      <w:r>
        <w:rPr>
          <w:rtl w:val="0"/>
        </w:rPr>
      </w:r>
    </w:p>
    <w:p w14:paraId="00000006">
      <w:pPr>
        <w:numPr>
          <w:ilvl w:val="0"/>
          <w:numId w:val="4"/>
        </w:numPr>
        <w:spacing w:after="200" w:before="200" w:line="360" w:lineRule="auto"/>
        <w:ind w:left="720" w:hanging="360"/>
        <w:jc w:val="both"/>
        <w:rPr>
          <w:u w:val="none"/>
        </w:rPr>
      </w:pPr>
      <w:r>
        <w:rPr>
          <w:rFonts w:ascii="Times New Roman" w:cs="Times New Roman" w:eastAsia="Times New Roman" w:hAnsi="Times New Roman"/>
          <w:sz w:val="24"/>
          <w:szCs w:val="24"/>
          <w:rtl w:val="0"/>
        </w:rPr>
        <w:t xml:space="preserve">Есть разделение на абзацы</w:t>
      </w:r>
      <w:r>
        <w:rPr>
          <w:rtl w:val="0"/>
        </w:rPr>
      </w:r>
    </w:p>
    <w:p w14:paraId="00000007">
      <w:pPr>
        <w:numPr>
          <w:ilvl w:val="0"/>
          <w:numId w:val="4"/>
        </w:numPr>
        <w:spacing w:after="200" w:before="20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Выравнивание по ширине </w:t>
      </w:r>
    </w:p>
    <w:p w14:paraId="00000008">
      <w:pPr>
        <w:numPr>
          <w:ilvl w:val="0"/>
          <w:numId w:val="4"/>
        </w:numPr>
        <w:spacing w:after="200" w:before="200" w:line="36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Есть нумерация страниц (нижний колонтитул </w:t>
      </w:r>
      <w:r>
        <w:rPr>
          <w:rtl w:val="0"/>
        </w:rPr>
        <w:t xml:space="preserve">справа</w:t>
      </w:r>
      <w:r>
        <w:rPr>
          <w:rFonts w:ascii="Times New Roman" w:cs="Times New Roman" w:eastAsia="Times New Roman" w:hAnsi="Times New Roman"/>
          <w:sz w:val="24"/>
          <w:szCs w:val="24"/>
          <w:rtl w:val="0"/>
        </w:rPr>
        <w:t xml:space="preserve">: нумерация страниц)</w:t>
      </w:r>
    </w:p>
    <w:p w14:paraId="00000009">
      <w:pPr>
        <w:numPr>
          <w:ilvl w:val="0"/>
          <w:numId w:val="4"/>
        </w:numPr>
        <w:spacing w:after="200" w:before="200" w:line="360" w:lineRule="auto"/>
        <w:ind w:left="720" w:hanging="360"/>
        <w:jc w:val="both"/>
        <w:rPr>
          <w:u w:val="none"/>
        </w:rPr>
      </w:pPr>
      <w:r>
        <w:rPr>
          <w:rtl w:val="0"/>
        </w:rPr>
        <w:t xml:space="preserve">Названия критериев шрифт 16 на Заголовке 1</w:t>
      </w:r>
      <w:r>
        <w:rPr>
          <w:rtl w:val="0"/>
        </w:rPr>
      </w:r>
    </w:p>
    <w:p w14:paraId="0000000A">
      <w:pPr>
        <w:numPr>
          <w:ilvl w:val="0"/>
          <w:numId w:val="4"/>
        </w:numPr>
        <w:spacing w:after="200" w:before="200" w:line="360" w:lineRule="auto"/>
        <w:ind w:left="720" w:hanging="360"/>
        <w:jc w:val="both"/>
        <w:rPr>
          <w:u w:val="none"/>
        </w:rPr>
      </w:pPr>
      <w:r>
        <w:rPr>
          <w:rtl w:val="0"/>
        </w:rPr>
        <w:t xml:space="preserve">Подразделы с названиями эпизодов на 14 шрифте на Заголовке 2</w:t>
      </w:r>
      <w:r>
        <w:rPr>
          <w:rtl w:val="0"/>
        </w:rPr>
      </w:r>
    </w:p>
    <w:p w14:paraId="0000000B">
      <w:pPr>
        <w:spacing w:after="200" w:before="200" w:line="360" w:lineRule="auto"/>
        <w:ind w:left="0" w:firstLine="0"/>
        <w:jc w:val="both"/>
        <w:rPr/>
      </w:pPr>
      <w:r>
        <w:rPr>
          <w:b w:val="1"/>
          <w:bCs w:val="1"/>
          <w:rtl w:val="0"/>
        </w:rPr>
        <w:t xml:space="preserve">ПРИМЕРЫ: К Сожалению на данный момент нет идеальных примеров кейсов по О-1В</w:t>
      </w:r>
      <w:r>
        <w:rPr>
          <w:rtl w:val="0"/>
        </w:rPr>
      </w:r>
    </w:p>
    <w:p w14:paraId="0000000C">
      <w:pPr>
        <w:spacing w:after="200" w:before="200" w:line="360" w:lineRule="auto"/>
        <w:ind w:left="0" w:firstLine="0"/>
        <w:jc w:val="both"/>
        <w:rPr/>
      </w:pPr>
      <w:r>
        <w:rPr>
          <w:rtl w:val="0"/>
        </w:rPr>
      </w:r>
    </w:p>
    <w:p w14:paraId="0000000D">
      <w:pPr>
        <w:spacing w:after="200" w:before="200" w:line="360" w:lineRule="auto"/>
        <w:ind w:left="0" w:firstLine="0"/>
        <w:jc w:val="both"/>
        <w:rPr/>
      </w:pPr>
      <w:r>
        <w:rPr>
          <w:rtl w:val="0"/>
        </w:rPr>
      </w:r>
    </w:p>
    <w:p w14:paraId="0000000E">
      <w:pPr>
        <w:spacing w:after="200" w:before="200" w:line="360" w:lineRule="auto"/>
        <w:ind w:left="0" w:firstLine="0"/>
        <w:jc w:val="both"/>
        <w:rPr/>
      </w:pPr>
      <w:r>
        <w:rPr>
          <w:rtl w:val="0"/>
        </w:rPr>
      </w:r>
    </w:p>
    <w:p w14:paraId="0000000F">
      <w:pPr>
        <w:spacing w:after="200" w:before="200" w:line="360" w:lineRule="auto"/>
        <w:ind w:left="720" w:firstLine="0"/>
        <w:jc w:val="both"/>
        <w:rPr>
          <w:rFonts w:ascii="Times New Roman" w:cs="Times New Roman" w:eastAsia="Times New Roman" w:hAnsi="Times New Roman"/>
          <w:sz w:val="24"/>
          <w:szCs w:val="24"/>
        </w:rPr>
      </w:pPr>
      <w:r>
        <w:rPr>
          <w:rtl w:val="0"/>
        </w:rPr>
      </w:r>
    </w:p>
    <w:p w14:paraId="00000010">
      <w:pPr>
        <w:spacing w:after="200" w:before="200" w:line="360" w:lineRule="auto"/>
        <w:jc w:val="both"/>
        <w:rPr>
          <w:rFonts w:ascii="Times New Roman" w:cs="Times New Roman" w:eastAsia="Times New Roman" w:hAnsi="Times New Roman"/>
          <w:sz w:val="24"/>
          <w:szCs w:val="24"/>
        </w:rPr>
      </w:pPr>
      <w:r>
        <w:br w:type="page"/>
      </w:r>
      <w:r>
        <w:rPr>
          <w:rtl w:val="0"/>
        </w:rPr>
      </w:r>
    </w:p>
    <w:p w14:paraId="00000011">
      <w:pPr>
        <w:pStyle w:val="Heading1"/>
        <w:spacing w:before="0" w:lineRule="auto"/>
        <w:rPr>
          <w:u w:val="none"/>
        </w:rPr>
      </w:pPr>
      <w:bookmarkStart w:colFirst="0" w:colLast="0" w:name="_bv31rsd1lgkm" w:id="0"/>
      <w:bookmarkEnd w:id="0"/>
      <w:r>
        <w:rPr>
          <w:u w:val="none"/>
          <w:rtl w:val="0"/>
        </w:rPr>
        <w:t xml:space="preserve">INDEX:</w:t>
      </w:r>
    </w:p>
    <w:p w14:paraId="00000012">
      <w:pPr>
        <w:rPr>
          <w:b w:val="1"/>
          <w:bCs w:val="1"/>
          <w:highlight w:val="yellow"/>
        </w:rPr>
      </w:pPr>
      <w:r>
        <w:rPr>
          <w:b w:val="1"/>
          <w:bCs w:val="1"/>
          <w:rtl w:val="0"/>
        </w:rPr>
        <w:t xml:space="preserve">General documents. </w:t>
      </w:r>
      <w:r>
        <w:rPr>
          <w:b w:val="1"/>
          <w:bCs w:val="1"/>
          <w:highlight w:val="yellow"/>
          <w:rtl w:val="0"/>
        </w:rPr>
        <w:t xml:space="preserve">Exhibits from 1.1 to 1.3, Pages from 70 to 87</w:t>
      </w:r>
    </w:p>
    <w:p w14:paraId="00000013">
      <w:pPr>
        <w:rPr/>
      </w:pPr>
      <w:r>
        <w:rPr>
          <w:rtl w:val="0"/>
        </w:rPr>
        <w:t xml:space="preserve">Exhibit 1.1. Documents name</w:t>
      </w:r>
    </w:p>
    <w:p w14:paraId="00000014">
      <w:pPr>
        <w:rPr/>
      </w:pPr>
      <w:r>
        <w:rPr>
          <w:rtl w:val="0"/>
        </w:rPr>
        <w:t xml:space="preserve">Exhibit 1.2. Documents name</w:t>
      </w:r>
    </w:p>
    <w:p w14:paraId="00000015">
      <w:pPr>
        <w:rPr/>
      </w:pPr>
      <w:r>
        <w:rPr>
          <w:rtl w:val="0"/>
        </w:rPr>
        <w:t xml:space="preserve">Exhibit 1.3. Documents name</w:t>
      </w:r>
    </w:p>
    <w:p w14:paraId="00000016">
      <w:pPr>
        <w:rPr>
          <w:b w:val="1"/>
          <w:bCs w:val="1"/>
        </w:rPr>
      </w:pPr>
      <w:r>
        <w:rPr>
          <w:b w:val="1"/>
          <w:bCs w:val="1"/>
          <w:rtl w:val="0"/>
        </w:rPr>
        <w:t xml:space="preserve">Industry Overview. </w:t>
      </w:r>
      <w:r>
        <w:rPr>
          <w:b w:val="1"/>
          <w:bCs w:val="1"/>
          <w:highlight w:val="yellow"/>
          <w:rtl w:val="0"/>
        </w:rPr>
        <w:t xml:space="preserve">Exhibits from 1.5 to 1.6, Pages from 70 to 87</w:t>
      </w:r>
      <w:r>
        <w:rPr>
          <w:rtl w:val="0"/>
        </w:rPr>
      </w:r>
    </w:p>
    <w:p w14:paraId="00000017">
      <w:pPr>
        <w:rPr/>
      </w:pPr>
      <w:r>
        <w:rPr>
          <w:rtl w:val="0"/>
        </w:rPr>
        <w:t xml:space="preserve">Exhibit 1.5. Documents name</w:t>
      </w:r>
    </w:p>
    <w:p w14:paraId="00000018">
      <w:pPr>
        <w:rPr/>
      </w:pPr>
      <w:r>
        <w:rPr>
          <w:rtl w:val="0"/>
        </w:rPr>
        <w:t xml:space="preserve">Exhibit 1.6. Documents name</w:t>
      </w:r>
    </w:p>
    <w:p w14:paraId="00000019">
      <w:pPr>
        <w:rPr>
          <w:b w:val="1"/>
          <w:bCs w:val="1"/>
          <w:highlight w:val="yellow"/>
        </w:rPr>
      </w:pPr>
      <w:r>
        <w:rPr>
          <w:b w:val="1"/>
          <w:bCs w:val="1"/>
          <w:rtl w:val="0"/>
        </w:rPr>
        <w:t xml:space="preserve">Criterion (i). </w:t>
      </w:r>
      <w:r>
        <w:rPr>
          <w:b w:val="1"/>
          <w:bCs w:val="1"/>
          <w:highlight w:val="yellow"/>
          <w:rtl w:val="0"/>
        </w:rPr>
        <w:t xml:space="preserve">Exhibits from 2.1 to 2.7, Pages from 88 to 179.</w:t>
      </w:r>
    </w:p>
    <w:p w14:paraId="0000001A">
      <w:pPr>
        <w:rPr/>
      </w:pPr>
      <w:r>
        <w:rPr>
          <w:rtl w:val="0"/>
        </w:rPr>
        <w:t xml:space="preserve">Exhibit 2.1. Documents name</w:t>
      </w:r>
    </w:p>
    <w:p w14:paraId="0000001B">
      <w:pPr>
        <w:rPr/>
      </w:pPr>
      <w:r>
        <w:rPr>
          <w:rtl w:val="0"/>
        </w:rPr>
        <w:t xml:space="preserve">Exhibit 2.2. Documents name</w:t>
      </w:r>
    </w:p>
    <w:p w14:paraId="0000001C">
      <w:pPr>
        <w:rPr>
          <w:b w:val="1"/>
          <w:bCs w:val="1"/>
        </w:rPr>
      </w:pPr>
      <w:r>
        <w:rPr>
          <w:b w:val="1"/>
          <w:bCs w:val="1"/>
          <w:rtl w:val="0"/>
        </w:rPr>
        <w:t xml:space="preserve">Criterion (iii). Exhibits from 3.1 to 3.3, Pages from 180 to 304.</w:t>
      </w:r>
    </w:p>
    <w:p w14:paraId="0000001D">
      <w:pPr>
        <w:rPr/>
      </w:pPr>
      <w:r>
        <w:rPr>
          <w:rtl w:val="0"/>
        </w:rPr>
        <w:t xml:space="preserve">Exhibit 3.1. Documents name</w:t>
      </w:r>
    </w:p>
    <w:p w14:paraId="0000001E">
      <w:pPr>
        <w:spacing w:after="200" w:before="200" w:line="360" w:lineRule="auto"/>
        <w:jc w:val="both"/>
        <w:rPr/>
      </w:pPr>
      <w:r>
        <w:rPr>
          <w:rtl w:val="0"/>
        </w:rPr>
      </w:r>
    </w:p>
    <w:p w14:paraId="0000001F">
      <w:pPr>
        <w:rPr>
          <w:b w:val="1"/>
          <w:bCs w:val="1"/>
          <w:highlight w:val="yellow"/>
        </w:rPr>
      </w:pPr>
      <w:r>
        <w:rPr>
          <w:b w:val="1"/>
          <w:bCs w:val="1"/>
          <w:rtl w:val="0"/>
        </w:rPr>
        <w:t xml:space="preserve">Recommendation Letters. </w:t>
      </w:r>
      <w:r>
        <w:rPr>
          <w:b w:val="1"/>
          <w:bCs w:val="1"/>
          <w:highlight w:val="yellow"/>
          <w:rtl w:val="0"/>
        </w:rPr>
        <w:t xml:space="preserve">Exhibit from 8.1 to 8.7, Pages from 628 to 659.</w:t>
      </w:r>
    </w:p>
    <w:p w14:paraId="00000020">
      <w:pPr>
        <w:spacing w:after="200" w:before="200" w:line="360" w:lineRule="auto"/>
        <w:jc w:val="both"/>
        <w:rPr/>
      </w:pPr>
      <w:r>
        <w:rPr>
          <w:rtl w:val="0"/>
        </w:rPr>
        <w:t xml:space="preserve">Exhibit ….</w:t>
      </w:r>
    </w:p>
    <w:p w14:paraId="00000021">
      <w:pPr>
        <w:spacing w:after="200" w:before="200" w:line="360" w:lineRule="auto"/>
        <w:jc w:val="both"/>
        <w:rPr/>
      </w:pPr>
      <w:r>
        <w:rPr>
          <w:rtl w:val="0"/>
        </w:rPr>
      </w:r>
    </w:p>
    <w:p w14:paraId="00000022">
      <w:pPr>
        <w:rPr>
          <w:highlight w:val="yellow"/>
        </w:rPr>
      </w:pPr>
      <w:r>
        <w:rPr>
          <w:b w:val="1"/>
          <w:bCs w:val="1"/>
          <w:rtl w:val="0"/>
        </w:rPr>
        <w:t xml:space="preserve">ADVISORY OPINION. </w:t>
      </w:r>
      <w:r>
        <w:rPr>
          <w:b w:val="1"/>
          <w:bCs w:val="1"/>
          <w:highlight w:val="yellow"/>
          <w:rtl w:val="0"/>
        </w:rPr>
        <w:t xml:space="preserve">Exhibit 9.1, pages from 660 to 668.</w:t>
      </w:r>
      <w:r>
        <w:rPr>
          <w:rtl w:val="0"/>
        </w:rPr>
      </w:r>
    </w:p>
    <w:p w14:paraId="00000023">
      <w:pPr>
        <w:spacing w:before="200" w:lineRule="auto"/>
        <w:rPr/>
      </w:pPr>
      <w:r>
        <w:rPr>
          <w:rtl w:val="0"/>
        </w:rPr>
        <w:t xml:space="preserve">Exhibit ….</w:t>
      </w:r>
    </w:p>
    <w:p w14:paraId="00000024">
      <w:pPr>
        <w:spacing w:after="200" w:before="200" w:line="360" w:lineRule="auto"/>
        <w:jc w:val="both"/>
        <w:rPr>
          <w:b w:val="1"/>
          <w:bCs w:val="1"/>
        </w:rPr>
      </w:pPr>
      <w:commentRangeStart w:id="0"/>
      <w:r>
        <w:rPr>
          <w:b w:val="1"/>
          <w:bCs w:val="1"/>
          <w:rtl w:val="0"/>
        </w:rPr>
        <w:t xml:space="preserve">Employment Agreement / Itinerary / Job Offer</w:t>
      </w:r>
      <w:commentRangeEnd w:id="0"/>
      <w:r>
        <w:commentReference w:id="0"/>
      </w:r>
      <w:r>
        <w:rPr>
          <w:rtl w:val="0"/>
        </w:rPr>
      </w:r>
    </w:p>
    <w:p w14:paraId="00000025">
      <w:pPr>
        <w:spacing w:after="200" w:before="200" w:line="360" w:lineRule="auto"/>
        <w:jc w:val="both"/>
        <w:rPr/>
      </w:pPr>
      <w:r>
        <w:rPr>
          <w:rtl w:val="0"/>
        </w:rPr>
        <w:t xml:space="preserve">Exhibit xx. …….</w:t>
      </w:r>
    </w:p>
    <w:p w14:paraId="00000026">
      <w:pPr>
        <w:spacing w:after="200" w:before="200" w:line="360" w:lineRule="auto"/>
        <w:jc w:val="both"/>
        <w:rPr>
          <w:rFonts w:ascii="Times New Roman" w:cs="Times New Roman" w:eastAsia="Times New Roman" w:hAnsi="Times New Roman"/>
          <w:sz w:val="24"/>
          <w:szCs w:val="24"/>
        </w:rPr>
      </w:pPr>
      <w:commentRangeStart w:id="1"/>
      <w:r>
        <w:rPr>
          <w:rFonts w:ascii="Times New Roman" w:cs="Times New Roman" w:eastAsia="Times New Roman" w:hAnsi="Times New Roman"/>
          <w:sz w:val="24"/>
          <w:szCs w:val="24"/>
          <w:rtl w:val="0"/>
        </w:rPr>
        <w:t xml:space="preserve">February 17, 2025</w:t>
      </w:r>
      <w:commentRangeEnd w:id="1"/>
      <w:r>
        <w:commentReference w:id="1"/>
      </w:r>
      <w:r>
        <w:rPr>
          <w:rtl w:val="0"/>
        </w:rPr>
      </w:r>
    </w:p>
    <w:p w14:paraId="00000027">
      <w:pPr>
        <w:pStyle w:val="Heading1"/>
        <w:rPr/>
      </w:pPr>
      <w:bookmarkStart w:colFirst="0" w:colLast="0" w:name="_phuddv2yzxd7" w:id="1"/>
      <w:bookmarkEnd w:id="1"/>
      <w:r>
        <w:rPr>
          <w:rtl w:val="0"/>
        </w:rPr>
        <w:t xml:space="preserve">TO USCIS</w:t>
      </w:r>
    </w:p>
    <w:p w14:paraId="00000028">
      <w:pPr>
        <w:spacing w:after="200" w:before="200" w:line="360" w:lineRule="auto"/>
        <w:jc w:val="both"/>
        <w:rPr>
          <w:rFonts w:ascii="Times New Roman" w:cs="Times New Roman" w:eastAsia="Times New Roman" w:hAnsi="Times New Roman"/>
          <w:sz w:val="24"/>
          <w:szCs w:val="24"/>
        </w:rPr>
      </w:pPr>
      <w:commentRangeStart w:id="2"/>
      <w:r>
        <w:rPr>
          <w:rFonts w:ascii="Times New Roman" w:cs="Times New Roman" w:eastAsia="Times New Roman" w:hAnsi="Times New Roman"/>
          <w:sz w:val="24"/>
          <w:szCs w:val="24"/>
          <w:rtl w:val="0"/>
        </w:rPr>
        <w:t xml:space="preserve">Premium Processing</w:t>
      </w:r>
      <w:commentRangeEnd w:id="2"/>
      <w:r>
        <w:commentReference w:id="2"/>
      </w:r>
      <w:r>
        <w:rPr>
          <w:rtl w:val="0"/>
        </w:rPr>
      </w:r>
    </w:p>
    <w:p w14:paraId="00000029">
      <w:pPr>
        <w:spacing w:after="200" w:before="200" w:line="360" w:lineRule="auto"/>
        <w:jc w:val="both"/>
        <w:rPr>
          <w:rFonts w:ascii="Times New Roman" w:cs="Times New Roman" w:eastAsia="Times New Roman" w:hAnsi="Times New Roman"/>
          <w:sz w:val="24"/>
          <w:szCs w:val="24"/>
        </w:rPr>
      </w:pPr>
      <w:bookmarkStart w:colFirst="0" w:colLast="0" w:name="_w0839yk4ggxr" w:id="2"/>
      <w:bookmarkEnd w:id="2"/>
      <w:r>
        <w:rPr>
          <w:rFonts w:ascii="Times New Roman" w:cs="Times New Roman" w:eastAsia="Times New Roman" w:hAnsi="Times New Roman"/>
          <w:b w:val="1"/>
          <w:bCs w:val="1"/>
          <w:sz w:val="24"/>
          <w:szCs w:val="24"/>
          <w:rtl w:val="0"/>
        </w:rPr>
        <w:t xml:space="preserve">RE:</w:t>
      </w:r>
      <w:r>
        <w:rPr>
          <w:b w:val="1"/>
          <w:bCs w:val="1"/>
          <w:rtl w:val="0"/>
        </w:rPr>
        <w:t xml:space="preserve"> </w:t>
      </w:r>
      <w:r>
        <w:rPr>
          <w:rFonts w:ascii="Times New Roman" w:cs="Times New Roman" w:eastAsia="Times New Roman" w:hAnsi="Times New Roman"/>
          <w:b w:val="1"/>
          <w:bCs w:val="1"/>
          <w:sz w:val="24"/>
          <w:szCs w:val="24"/>
          <w:rtl w:val="0"/>
        </w:rPr>
        <w:t xml:space="preserve">I-1</w:t>
      </w:r>
      <w:r>
        <w:rPr>
          <w:b w:val="1"/>
          <w:bCs w:val="1"/>
          <w:rtl w:val="0"/>
        </w:rPr>
        <w:t xml:space="preserve">29</w:t>
      </w:r>
      <w:r>
        <w:rPr>
          <w:rFonts w:ascii="Times New Roman" w:cs="Times New Roman" w:eastAsia="Times New Roman" w:hAnsi="Times New Roman"/>
          <w:b w:val="1"/>
          <w:bCs w:val="1"/>
          <w:sz w:val="24"/>
          <w:szCs w:val="24"/>
          <w:rtl w:val="0"/>
        </w:rPr>
        <w:t xml:space="preserve"> Petition for Alien of Extraordinary Ability in t</w:t>
      </w:r>
      <w:r>
        <w:rPr>
          <w:b w:val="1"/>
          <w:bCs w:val="1"/>
          <w:rtl w:val="0"/>
        </w:rPr>
        <w:t xml:space="preserve">he field of</w:t>
      </w:r>
      <w:r>
        <w:rPr>
          <w:rFonts w:ascii="Times New Roman" w:cs="Times New Roman" w:eastAsia="Times New Roman" w:hAnsi="Times New Roman"/>
          <w:b w:val="1"/>
          <w:bCs w:val="1"/>
          <w:sz w:val="24"/>
          <w:szCs w:val="24"/>
          <w:rtl w:val="0"/>
        </w:rPr>
        <w:t xml:space="preserve"> </w:t>
      </w:r>
      <w:r>
        <w:rPr>
          <w:b w:val="1"/>
          <w:bCs w:val="1"/>
          <w:rtl w:val="0"/>
        </w:rPr>
        <w:t xml:space="preserve">arts</w:t>
      </w:r>
      <w:r>
        <w:rPr>
          <w:rFonts w:ascii="Times New Roman" w:cs="Times New Roman" w:eastAsia="Times New Roman" w:hAnsi="Times New Roman"/>
          <w:b w:val="1"/>
          <w:bCs w:val="1"/>
          <w:sz w:val="24"/>
          <w:szCs w:val="24"/>
          <w:rtl w:val="0"/>
        </w:rPr>
        <w:t xml:space="preserve"> (</w:t>
      </w:r>
      <w:r>
        <w:rPr>
          <w:b w:val="1"/>
          <w:bCs w:val="1"/>
          <w:rtl w:val="0"/>
        </w:rPr>
        <w:t xml:space="preserve">O</w:t>
      </w:r>
      <w:r>
        <w:rPr>
          <w:rFonts w:ascii="Times New Roman" w:cs="Times New Roman" w:eastAsia="Times New Roman" w:hAnsi="Times New Roman"/>
          <w:b w:val="1"/>
          <w:bCs w:val="1"/>
          <w:sz w:val="24"/>
          <w:szCs w:val="24"/>
          <w:rtl w:val="0"/>
        </w:rPr>
        <w:t xml:space="preserve">-1</w:t>
      </w:r>
      <w:r>
        <w:rPr>
          <w:b w:val="1"/>
          <w:bCs w:val="1"/>
          <w:rtl w:val="0"/>
        </w:rPr>
        <w:t xml:space="preserve">В</w:t>
      </w:r>
      <w:r>
        <w:rPr>
          <w:rFonts w:ascii="Times New Roman" w:cs="Times New Roman" w:eastAsia="Times New Roman" w:hAnsi="Times New Roman"/>
          <w:b w:val="1"/>
          <w:bCs w:val="1"/>
          <w:sz w:val="24"/>
          <w:szCs w:val="24"/>
          <w:rtl w:val="0"/>
        </w:rPr>
        <w:t xml:space="preserve">) </w:t>
      </w:r>
      <w:r>
        <w:rPr>
          <w:rtl w:val="0"/>
        </w:rPr>
      </w:r>
    </w:p>
    <w:p w14:paraId="0000002A">
      <w:pPr>
        <w:spacing w:after="200" w:before="200" w:line="360" w:lineRule="auto"/>
        <w:jc w:val="both"/>
        <w:rPr>
          <w:rFonts w:ascii="Times New Roman" w:cs="Times New Roman" w:eastAsia="Times New Roman" w:hAnsi="Times New Roman"/>
          <w:b w:val="1"/>
          <w:bCs w:val="1"/>
          <w:sz w:val="24"/>
          <w:szCs w:val="24"/>
        </w:rPr>
      </w:pPr>
      <w:bookmarkStart w:colFirst="0" w:colLast="0" w:name="_rt3e4v60gjks" w:id="3"/>
      <w:bookmarkEnd w:id="3"/>
      <w:r>
        <w:rPr>
          <w:rFonts w:ascii="Times New Roman" w:cs="Times New Roman" w:eastAsia="Times New Roman" w:hAnsi="Times New Roman"/>
          <w:b w:val="1"/>
          <w:bCs w:val="1"/>
          <w:sz w:val="24"/>
          <w:szCs w:val="24"/>
          <w:rtl w:val="0"/>
        </w:rPr>
        <w:t xml:space="preserve">Petitioner: </w:t>
      </w:r>
      <w:commentRangeStart w:id="3"/>
      <w:r>
        <w:rPr>
          <w:b w:val="1"/>
          <w:bCs w:val="1"/>
          <w:rtl w:val="0"/>
        </w:rPr>
        <w:t xml:space="preserve">COMPANY NAME</w:t>
      </w:r>
      <w:commentRangeEnd w:id="3"/>
      <w:r>
        <w:commentReference w:id="3"/>
      </w:r>
      <w:r>
        <w:rPr>
          <w:rtl w:val="0"/>
        </w:rPr>
      </w:r>
    </w:p>
    <w:p w14:paraId="0000002B">
      <w:pPr>
        <w:spacing w:after="200" w:before="20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Beneficiary: </w:t>
      </w:r>
      <w:commentRangeStart w:id="4"/>
      <w:r>
        <w:rPr>
          <w:b w:val="1"/>
          <w:bCs w:val="1"/>
          <w:rtl w:val="0"/>
        </w:rPr>
        <w:t xml:space="preserve">First and Last Name</w:t>
      </w:r>
      <w:r>
        <w:rPr>
          <w:rFonts w:ascii="Times New Roman" w:cs="Times New Roman" w:eastAsia="Times New Roman" w:hAnsi="Times New Roman"/>
          <w:b w:val="1"/>
          <w:bCs w:val="1"/>
          <w:sz w:val="24"/>
          <w:szCs w:val="24"/>
          <w:rtl w:val="0"/>
        </w:rPr>
        <w:t xml:space="preserve"> of </w:t>
      </w:r>
      <w:r>
        <w:rPr>
          <w:b w:val="1"/>
          <w:bCs w:val="1"/>
          <w:rtl w:val="0"/>
        </w:rPr>
        <w:t xml:space="preserve">Beneficiary</w:t>
      </w:r>
      <w:commentRangeEnd w:id="4"/>
      <w:r>
        <w:commentReference w:id="4"/>
      </w:r>
      <w:r>
        <w:rPr>
          <w:rtl w:val="0"/>
        </w:rPr>
      </w:r>
    </w:p>
    <w:p w14:paraId="0000002C">
      <w:pPr>
        <w:spacing w:after="200" w:before="20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Citizenship: </w:t>
      </w:r>
      <w:commentRangeStart w:id="5"/>
      <w:r>
        <w:rPr>
          <w:rFonts w:ascii="Times New Roman" w:cs="Times New Roman" w:eastAsia="Times New Roman" w:hAnsi="Times New Roman"/>
          <w:b w:val="1"/>
          <w:bCs w:val="1"/>
          <w:sz w:val="24"/>
          <w:szCs w:val="24"/>
          <w:rtl w:val="0"/>
        </w:rPr>
        <w:t xml:space="preserve">Country (if more than one, add all of them) </w:t>
      </w:r>
      <w:commentRangeEnd w:id="5"/>
      <w:r>
        <w:commentReference w:id="5"/>
      </w:r>
      <w:r>
        <w:rPr>
          <w:rtl w:val="0"/>
        </w:rPr>
      </w:r>
    </w:p>
    <w:p w14:paraId="0000002D">
      <w:pPr>
        <w:spacing w:after="200" w:before="20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Dear </w:t>
      </w:r>
      <w:r>
        <w:rPr>
          <w:rtl w:val="0"/>
        </w:rPr>
        <w:t xml:space="preserve">Officer</w:t>
      </w:r>
      <w:r>
        <w:rPr>
          <w:rFonts w:ascii="Times New Roman" w:cs="Times New Roman" w:eastAsia="Times New Roman" w:hAnsi="Times New Roman"/>
          <w:sz w:val="24"/>
          <w:szCs w:val="24"/>
          <w:rtl w:val="0"/>
        </w:rPr>
        <w:t xml:space="preserve">,</w:t>
      </w:r>
    </w:p>
    <w:p w14:paraId="0000002E">
      <w:pPr>
        <w:spacing w:after="240" w:before="240" w:lineRule="auto"/>
        <w:rPr/>
      </w:pPr>
      <w:r>
        <w:rPr>
          <w:rtl w:val="0"/>
        </w:rPr>
        <w:t xml:space="preserve">We represent </w:t>
      </w:r>
      <w:r>
        <w:rPr>
          <w:highlight w:val="yellow"/>
          <w:rtl w:val="0"/>
        </w:rPr>
        <w:t xml:space="preserve">Mr./Ms. [Full Name]</w:t>
      </w:r>
      <w:r>
        <w:rPr>
          <w:rtl w:val="0"/>
        </w:rPr>
        <w:t xml:space="preserve">, who seeks classification as an O-1B nonimmigrant of extraordinary ability in the arts, specifically in the field of </w:t>
      </w:r>
      <w:r>
        <w:rPr>
          <w:highlight w:val="yellow"/>
          <w:rtl w:val="0"/>
        </w:rPr>
        <w:t xml:space="preserve">[SUBFIELD]</w:t>
      </w:r>
      <w:r>
        <w:rPr>
          <w:rtl w:val="0"/>
        </w:rPr>
        <w:t xml:space="preserve">, pursuant to 8 C.F.R. § 214.2(o)(3)(iv).</w:t>
      </w:r>
    </w:p>
    <w:p w14:paraId="0000002F">
      <w:pPr>
        <w:rPr/>
      </w:pPr>
      <w:r>
        <w:rPr>
          <w:rtl w:val="0"/>
        </w:rPr>
        <w:t xml:space="preserve">As will be demonstrated below, </w:t>
      </w:r>
      <w:r>
        <w:rPr>
          <w:highlight w:val="yellow"/>
          <w:rtl w:val="0"/>
        </w:rPr>
        <w:t xml:space="preserve">Mr./Ms. </w:t>
      </w:r>
      <w:r>
        <w:rPr>
          <w:b w:val="1"/>
          <w:bCs w:val="1"/>
          <w:highlight w:val="yellow"/>
          <w:rtl w:val="0"/>
        </w:rPr>
        <w:t xml:space="preserve">First and Last Name</w:t>
      </w:r>
      <w:r>
        <w:rPr>
          <w:rtl w:val="0"/>
        </w:rPr>
        <w:t xml:space="preserve"> satisfies at least </w:t>
      </w:r>
      <w:commentRangeStart w:id="6"/>
      <w:r>
        <w:rPr>
          <w:b w:val="1"/>
          <w:bCs w:val="1"/>
          <w:rtl w:val="0"/>
        </w:rPr>
        <w:t xml:space="preserve">five</w:t>
      </w:r>
      <w:r>
        <w:rPr>
          <w:rtl w:val="0"/>
        </w:rPr>
        <w:t xml:space="preserve"> </w:t>
      </w:r>
      <w:r>
        <w:rPr>
          <w:b w:val="1"/>
          <w:bCs w:val="1"/>
          <w:rtl w:val="0"/>
        </w:rPr>
        <w:t xml:space="preserve">(5)</w:t>
      </w:r>
      <w:commentRangeEnd w:id="6"/>
      <w:r>
        <w:commentReference w:id="6"/>
      </w:r>
      <w:r>
        <w:rPr>
          <w:rtl w:val="0"/>
        </w:rPr>
        <w:t xml:space="preserve"> of the six regulatory criteria for О-1(B) classification:</w:t>
      </w:r>
    </w:p>
    <w:p w14:paraId="00000030">
      <w:pPr>
        <w:rPr/>
      </w:pPr>
      <w:r>
        <w:rPr>
          <w:b w:val="1"/>
          <w:bCs w:val="1"/>
          <w:rtl w:val="0"/>
        </w:rPr>
        <w:t xml:space="preserve">Criterion (i).</w:t>
      </w:r>
      <w:r>
        <w:rPr>
          <w:rtl w:val="0"/>
        </w:rPr>
        <w:t xml:space="preserve"> Evidence that the beneficiary has performed, and will perform, services as a lead or starring participant in productions or events which have a distinguished reputation as evidenced by critical reviews, advertisements, publicity releases, publications, contracts, or endorsements.</w:t>
      </w:r>
    </w:p>
    <w:p w14:paraId="00000031">
      <w:pPr>
        <w:rPr/>
      </w:pPr>
      <w:r>
        <w:rPr>
          <w:b w:val="1"/>
          <w:bCs w:val="1"/>
          <w:rtl w:val="0"/>
        </w:rPr>
        <w:t xml:space="preserve">Criterion (ii)</w:t>
      </w:r>
      <w:r>
        <w:rPr>
          <w:rtl w:val="0"/>
        </w:rPr>
        <w:t xml:space="preserve">. Evidence that the beneficiary has achieved national or international recognition for achievements evidenced by critical reviews or other published materials by or about the beneficiary in major newspapers, trade journals, magazines, or other publication.</w:t>
      </w:r>
    </w:p>
    <w:p w14:paraId="00000032">
      <w:pPr>
        <w:rPr/>
      </w:pPr>
      <w:r>
        <w:rPr>
          <w:b w:val="1"/>
          <w:bCs w:val="1"/>
          <w:rtl w:val="0"/>
        </w:rPr>
        <w:t xml:space="preserve">Criterion (iii).</w:t>
      </w:r>
      <w:r>
        <w:rPr>
          <w:rtl w:val="0"/>
        </w:rPr>
        <w:t xml:space="preserve"> Evidence that the beneficiary has performed, and will perform, in a lead, starring, or critical role for organizations and establishments that have a distinguished reputation evidenced by articles in newspapers, trade journals, publications, or testimonials.</w:t>
      </w:r>
    </w:p>
    <w:p w14:paraId="00000033">
      <w:pPr>
        <w:rPr/>
      </w:pPr>
      <w:r>
        <w:rPr>
          <w:b w:val="1"/>
          <w:bCs w:val="1"/>
          <w:rtl w:val="0"/>
        </w:rPr>
        <w:t xml:space="preserve">Criterion (iv).</w:t>
      </w:r>
      <w:r>
        <w:rPr>
          <w:rtl w:val="0"/>
        </w:rPr>
        <w:t xml:space="preserve"> Evidence that the beneficiary has a record of major commercial or critically acclaimed successes as evidenced by such indicators as title, rating, standing in the field, box office receipts, motion pictures or television ratings, and other occupational achievements reported in trade journals, major newspapers, or other publications.</w:t>
      </w:r>
    </w:p>
    <w:p w14:paraId="00000034">
      <w:pPr>
        <w:rPr/>
      </w:pPr>
      <w:r>
        <w:rPr>
          <w:b w:val="1"/>
          <w:bCs w:val="1"/>
          <w:rtl w:val="0"/>
        </w:rPr>
        <w:t xml:space="preserve">Criterion (v).</w:t>
      </w:r>
      <w:r>
        <w:rPr>
          <w:rtl w:val="0"/>
        </w:rPr>
        <w:t xml:space="preserve"> Evidence that the beneficiary has received significant recognition for achievements from organizations, critics, government agencies, or other recognized experts in the field in which the beneficiary is engaged. Such testimonials must be in a form which clearly indicates the author's authority, expertise, and knowledge of the beneficiary's achievements.</w:t>
      </w:r>
    </w:p>
    <w:p w14:paraId="00000035">
      <w:pPr>
        <w:rPr/>
      </w:pPr>
      <w:r>
        <w:rPr>
          <w:b w:val="1"/>
          <w:bCs w:val="1"/>
          <w:rtl w:val="0"/>
        </w:rPr>
        <w:t xml:space="preserve">Criterion (vi).</w:t>
      </w:r>
      <w:r>
        <w:rPr>
          <w:rtl w:val="0"/>
        </w:rPr>
        <w:t xml:space="preserve"> Evidence that the beneficiary has either commanded a high salary or will command a high salary or other substantial remuneration for services in relation to others in the field, as evidenced by contracts or other reliable evidence.</w:t>
      </w:r>
    </w:p>
    <w:p w14:paraId="00000036">
      <w:pPr>
        <w:rPr/>
      </w:pPr>
      <w:commentRangeStart w:id="7"/>
      <w:r>
        <w:rPr>
          <w:rtl w:val="0"/>
        </w:rPr>
        <w:t xml:space="preserve">Dear Officer,</w:t>
      </w:r>
      <w:commentRangeEnd w:id="7"/>
      <w:r>
        <w:commentReference w:id="7"/>
      </w:r>
      <w:r>
        <w:rPr>
          <w:rtl w:val="0"/>
        </w:rPr>
      </w:r>
    </w:p>
    <w:p w14:paraId="00000037">
      <w:pPr>
        <w:rPr/>
      </w:pPr>
      <w:r>
        <w:rPr>
          <w:rtl w:val="0"/>
        </w:rPr>
        <w:t xml:space="preserve">Please, be respectfully informed that due the language peculiarities the first name of </w:t>
      </w:r>
      <w:r>
        <w:rPr>
          <w:highlight w:val="yellow"/>
          <w:rtl w:val="0"/>
        </w:rPr>
        <w:t xml:space="preserve">Mr./Ms. </w:t>
      </w:r>
      <w:r>
        <w:rPr>
          <w:b w:val="1"/>
          <w:bCs w:val="1"/>
          <w:highlight w:val="yellow"/>
          <w:rtl w:val="0"/>
        </w:rPr>
        <w:t xml:space="preserve">First and Last Name</w:t>
      </w:r>
      <w:r>
        <w:rPr>
          <w:rtl w:val="0"/>
        </w:rPr>
        <w:t xml:space="preserve"> can be spelled as </w:t>
      </w:r>
      <w:r>
        <w:rPr>
          <w:highlight w:val="yellow"/>
          <w:rtl w:val="0"/>
        </w:rPr>
        <w:t xml:space="preserve">SPECIFIC NAME OR LAST NAME</w:t>
      </w:r>
      <w:r>
        <w:rPr>
          <w:rtl w:val="0"/>
        </w:rPr>
        <w:t xml:space="preserve"> - all identified variants are correct and have the meaning of the same name.</w:t>
      </w:r>
    </w:p>
    <w:p w14:paraId="00000038">
      <w:pPr>
        <w:rPr>
          <w:highlight w:val="yellow"/>
        </w:rPr>
      </w:pPr>
      <w:r>
        <w:rPr>
          <w:b w:val="1"/>
          <w:bCs w:val="1"/>
          <w:highlight w:val="yellow"/>
          <w:rtl w:val="0"/>
        </w:rPr>
        <w:t xml:space="preserve">(Refer to exhibit XX Affidavit of name).</w:t>
      </w:r>
      <w:r>
        <w:rPr>
          <w:rtl w:val="0"/>
        </w:rPr>
      </w:r>
    </w:p>
    <w:p w14:paraId="00000039">
      <w:pPr>
        <w:rPr>
          <w:rFonts w:ascii="Times New Roman" w:cs="Times New Roman" w:eastAsia="Times New Roman" w:hAnsi="Times New Roman"/>
          <w:b w:val="1"/>
          <w:bCs w:val="1"/>
          <w:sz w:val="24"/>
          <w:szCs w:val="24"/>
          <w:u w:val="single"/>
        </w:rPr>
      </w:pPr>
      <w:r>
        <w:br w:type="page"/>
      </w:r>
      <w:r>
        <w:rPr>
          <w:rtl w:val="0"/>
        </w:rPr>
      </w:r>
    </w:p>
    <w:p w14:paraId="0000003A">
      <w:pPr>
        <w:pStyle w:val="Heading1"/>
        <w:rPr/>
      </w:pPr>
      <w:bookmarkStart w:colFirst="0" w:colLast="0" w:name="_j37z2qebdx9n" w:id="4"/>
      <w:bookmarkEnd w:id="4"/>
      <w:r>
        <w:rPr>
          <w:rtl w:val="0"/>
        </w:rPr>
        <w:t xml:space="preserve">OVERVIEW OF THE BENEFICIARY’S QUALIFICATIONS AND ACHIEVEMENTS</w:t>
      </w:r>
    </w:p>
    <w:p w14:paraId="0000003B">
      <w:pPr>
        <w:jc w:val="center"/>
        <w:rPr>
          <w:sz w:val="28"/>
          <w:szCs w:val="28"/>
        </w:rPr>
      </w:pPr>
      <w:r>
        <w:rPr>
          <w:sz w:val="28"/>
          <w:szCs w:val="28"/>
          <w:rtl w:val="0"/>
        </w:rPr>
        <w:t xml:space="preserve">Exhibits from XX to XX, Pages from XX to XX.</w:t>
      </w:r>
    </w:p>
    <w:p w14:paraId="0000003C">
      <w:pPr>
        <w:spacing w:before="0" w:line="276" w:lineRule="auto"/>
        <w:rPr>
          <w:b w:val="1"/>
          <w:bCs w:val="1"/>
          <w:sz w:val="28"/>
          <w:szCs w:val="28"/>
        </w:rPr>
      </w:pPr>
      <w:r>
        <w:rPr>
          <w:b w:val="1"/>
          <w:bCs w:val="1"/>
          <w:sz w:val="28"/>
          <w:szCs w:val="28"/>
          <w:rtl w:val="0"/>
        </w:rPr>
        <w:t xml:space="preserve">About </w:t>
      </w:r>
      <w:r>
        <w:rPr>
          <w:b w:val="1"/>
          <w:bCs w:val="1"/>
          <w:sz w:val="28"/>
          <w:szCs w:val="28"/>
          <w:highlight w:val="yellow"/>
          <w:rtl w:val="0"/>
        </w:rPr>
        <w:t xml:space="preserve">Mr./Ms. FIRST and LAST NAME</w:t>
      </w:r>
      <w:r>
        <w:rPr>
          <w:b w:val="1"/>
          <w:bCs w:val="1"/>
          <w:sz w:val="28"/>
          <w:szCs w:val="28"/>
          <w:rtl w:val="0"/>
        </w:rPr>
        <w:t xml:space="preserve"> field:</w:t>
      </w:r>
    </w:p>
    <w:p w14:paraId="0000003D">
      <w:pPr>
        <w:spacing w:after="200" w:before="200" w:line="360" w:lineRule="auto"/>
        <w:ind w:left="0" w:firstLine="0"/>
        <w:jc w:val="both"/>
        <w:rPr/>
      </w:pPr>
      <w:r>
        <w:rPr>
          <w:rtl w:val="0"/>
        </w:rPr>
        <w:t xml:space="preserve">1. В один-два абзаца описание профессиональной области заявителя</w:t>
      </w:r>
    </w:p>
    <w:p w14:paraId="0000003E">
      <w:pPr>
        <w:spacing w:after="200" w:before="200" w:line="360" w:lineRule="auto"/>
        <w:ind w:left="0" w:firstLine="0"/>
        <w:jc w:val="both"/>
        <w:rPr/>
      </w:pPr>
      <w:r>
        <w:rPr>
          <w:rtl w:val="0"/>
        </w:rPr>
      </w:r>
    </w:p>
    <w:p w14:paraId="0000003F">
      <w:pPr>
        <w:spacing w:line="276" w:lineRule="auto"/>
        <w:rPr>
          <w:b w:val="1"/>
          <w:bCs w:val="1"/>
          <w:sz w:val="32"/>
          <w:szCs w:val="32"/>
        </w:rPr>
      </w:pPr>
      <w:r>
        <w:rPr>
          <w:b w:val="1"/>
          <w:bCs w:val="1"/>
          <w:sz w:val="32"/>
          <w:szCs w:val="32"/>
          <w:rtl w:val="0"/>
        </w:rPr>
        <w:t xml:space="preserve">Mr. </w:t>
      </w:r>
      <w:r>
        <w:rPr>
          <w:b w:val="1"/>
          <w:bCs w:val="1"/>
          <w:sz w:val="28"/>
          <w:szCs w:val="28"/>
          <w:highlight w:val="yellow"/>
          <w:rtl w:val="0"/>
        </w:rPr>
        <w:t xml:space="preserve">Mr./Ms. FIRST and LAST NAME</w:t>
      </w:r>
      <w:r>
        <w:rPr>
          <w:b w:val="1"/>
          <w:bCs w:val="1"/>
          <w:sz w:val="32"/>
          <w:szCs w:val="32"/>
          <w:rtl w:val="0"/>
        </w:rPr>
        <w:t xml:space="preserve"> experience and qualification:</w:t>
      </w:r>
    </w:p>
    <w:p w14:paraId="00000040">
      <w:pPr>
        <w:spacing w:after="200" w:before="200" w:line="360" w:lineRule="auto"/>
        <w:ind w:left="0" w:firstLine="0"/>
        <w:jc w:val="both"/>
        <w:rPr/>
      </w:pPr>
      <w:r>
        <w:rPr>
          <w:rtl w:val="0"/>
        </w:rPr>
        <w:t xml:space="preserve">По порядку опишите профессиональный опыт заявителя в конкретной области с упоминанием выполняемых обязанностей (проектов), а также компании, в которых он работал в два абзаца, со ссылкой на резюме заявителя при его наличии.</w:t>
      </w:r>
    </w:p>
    <w:p w14:paraId="00000041">
      <w:pPr>
        <w:spacing w:after="200" w:before="0" w:line="276" w:lineRule="auto"/>
        <w:ind w:left="0" w:firstLine="0"/>
        <w:jc w:val="both"/>
        <w:rPr>
          <w:b w:val="1"/>
          <w:bCs w:val="1"/>
          <w:sz w:val="26"/>
          <w:szCs w:val="26"/>
        </w:rPr>
      </w:pPr>
      <w:r>
        <w:rPr>
          <w:b w:val="1"/>
          <w:bCs w:val="1"/>
          <w:sz w:val="26"/>
          <w:szCs w:val="26"/>
          <w:rtl w:val="0"/>
        </w:rPr>
        <w:t xml:space="preserve">(a) Correspondent at Muga.ru (2010-2013)</w:t>
      </w:r>
    </w:p>
    <w:p w14:paraId="00000042">
      <w:pPr>
        <w:rPr/>
      </w:pPr>
      <w:r>
        <w:rPr>
          <w:rtl w:val="0"/>
        </w:rPr>
        <w:t xml:space="preserve">Mr. LAST NAME began his journalism career in 2010 as a correspondent for the authoritative publication Muga.ru, where he developed his journalistic skills and worked, among other things, as a political commentator. During his time at the publication, Mr. LAST NAME made a name for himself in Russian journalism thanks to a blog that became one of the most popular in the publication, and by authoring many high-profile political articles.</w:t>
      </w:r>
    </w:p>
    <w:p w14:paraId="00000043">
      <w:pPr>
        <w:rPr/>
      </w:pPr>
      <w:r>
        <w:rPr>
          <w:rtl w:val="0"/>
        </w:rPr>
        <w:t xml:space="preserve">Muga.ru is a major Russian socio-political online media outlet founded in 1998. It is one of the most cited online resources in Russia and is part of the Rambler&amp;Co media holding. The publication covers the Russian and world agenda around the clock.</w:t>
      </w:r>
    </w:p>
    <w:p w14:paraId="00000044">
      <w:pPr>
        <w:spacing w:after="200" w:before="200" w:line="360" w:lineRule="auto"/>
        <w:ind w:left="0" w:firstLine="0"/>
        <w:jc w:val="both"/>
        <w:rPr>
          <w:b w:val="1"/>
          <w:bCs w:val="1"/>
          <w:sz w:val="26"/>
          <w:szCs w:val="26"/>
        </w:rPr>
      </w:pPr>
      <w:r>
        <w:rPr>
          <w:b w:val="1"/>
          <w:bCs w:val="1"/>
          <w:sz w:val="26"/>
          <w:szCs w:val="26"/>
          <w:rtl w:val="0"/>
        </w:rPr>
        <w:t xml:space="preserve">(b) Journalist at Maison (2013-2019)</w:t>
      </w:r>
    </w:p>
    <w:p w14:paraId="00000045">
      <w:pPr>
        <w:spacing w:after="200" w:before="200" w:line="360" w:lineRule="auto"/>
        <w:ind w:left="0" w:firstLine="0"/>
        <w:jc w:val="both"/>
        <w:rPr/>
      </w:pPr>
      <w:r>
        <w:rPr>
          <w:rtl w:val="0"/>
        </w:rPr>
        <w:t xml:space="preserve">Аналогично вышеописанному сценарию можно описать проекты или музыкальные альбомы.</w:t>
      </w:r>
    </w:p>
    <w:p w14:paraId="00000046">
      <w:pPr>
        <w:pStyle w:val="Heading1"/>
        <w:keepNext w:val="1"/>
        <w:keepLines w:val="1"/>
        <w:spacing w:after="200" w:before="200" w:line="360" w:lineRule="auto"/>
        <w:jc w:val="both"/>
        <w:rPr>
          <w:u w:val="none"/>
        </w:rPr>
      </w:pPr>
      <w:bookmarkStart w:colFirst="0" w:colLast="0" w:name="_9sgwi0lox4g" w:id="5"/>
      <w:bookmarkEnd w:id="5"/>
      <w:r>
        <w:br w:type="page"/>
      </w:r>
      <w:r>
        <w:rPr>
          <w:rtl w:val="0"/>
        </w:rPr>
      </w:r>
    </w:p>
    <w:p w14:paraId="00000047">
      <w:pPr>
        <w:pStyle w:val="Heading1"/>
        <w:keepNext w:val="1"/>
        <w:keepLines w:val="1"/>
        <w:spacing w:after="200" w:before="200" w:line="360" w:lineRule="auto"/>
        <w:jc w:val="both"/>
        <w:rPr>
          <w:rFonts w:ascii="Times New Roman" w:cs="Times New Roman" w:eastAsia="Times New Roman" w:hAnsi="Times New Roman"/>
          <w:b w:val="1"/>
          <w:bCs w:val="1"/>
          <w:u w:val="none"/>
        </w:rPr>
      </w:pPr>
      <w:bookmarkStart w:colFirst="0" w:colLast="0" w:name="_td8722iot6nq" w:id="6"/>
      <w:bookmarkEnd w:id="6"/>
      <w:r>
        <w:rPr>
          <w:rFonts w:ascii="Times New Roman" w:cs="Times New Roman" w:eastAsia="Times New Roman" w:hAnsi="Times New Roman"/>
          <w:b w:val="1"/>
          <w:bCs w:val="1"/>
          <w:u w:val="none"/>
          <w:rtl w:val="0"/>
        </w:rPr>
        <w:t xml:space="preserve">OVERVIEW OF THE INDUSTRY</w:t>
      </w:r>
    </w:p>
    <w:p w14:paraId="00000048">
      <w:pPr>
        <w:jc w:val="center"/>
        <w:rPr/>
      </w:pPr>
      <w:r>
        <w:rPr>
          <w:sz w:val="28"/>
          <w:szCs w:val="28"/>
          <w:rtl w:val="0"/>
        </w:rPr>
        <w:t xml:space="preserve">Exhibits from XX to XX, Pages from XX to XX.</w:t>
      </w:r>
      <w:r>
        <w:rPr>
          <w:rtl w:val="0"/>
        </w:rPr>
      </w:r>
    </w:p>
    <w:p w14:paraId="00000049">
      <w:pPr>
        <w:keepNext w:val="1"/>
        <w:keepLines w:val="1"/>
        <w:spacing w:after="200" w:before="200" w:line="360" w:lineRule="auto"/>
        <w:jc w:val="both"/>
        <w:rPr>
          <w:rFonts w:ascii="Times New Roman" w:cs="Times New Roman" w:eastAsia="Times New Roman" w:hAnsi="Times New Roman"/>
          <w:b w:val="1"/>
          <w:bCs w:val="1"/>
          <w:sz w:val="24"/>
          <w:szCs w:val="24"/>
        </w:rPr>
      </w:pPr>
      <w:bookmarkStart w:colFirst="0" w:colLast="0" w:name="_6el4d2g2ojap" w:id="7"/>
      <w:bookmarkEnd w:id="7"/>
      <w:r>
        <w:rPr>
          <w:rtl w:val="0"/>
        </w:rPr>
        <w:t xml:space="preserve">1. Описание важности специальности заявителя для США со ссылками на источники информации и </w:t>
      </w:r>
      <w:r>
        <w:rPr>
          <w:b w:val="1"/>
          <w:bCs w:val="1"/>
          <w:rtl w:val="0"/>
        </w:rPr>
        <w:t xml:space="preserve">государственные отчеты кратко.</w:t>
      </w:r>
      <w:r>
        <w:rPr>
          <w:rtl w:val="0"/>
        </w:rPr>
      </w:r>
    </w:p>
    <w:p w14:paraId="0000004A">
      <w:pPr>
        <w:spacing w:after="200" w:before="200" w:line="360" w:lineRule="auto"/>
        <w:jc w:val="both"/>
        <w:rPr>
          <w:rFonts w:ascii="Times New Roman" w:cs="Times New Roman" w:eastAsia="Times New Roman" w:hAnsi="Times New Roman"/>
          <w:b w:val="1"/>
          <w:bCs w:val="1"/>
          <w:sz w:val="24"/>
          <w:szCs w:val="24"/>
        </w:rPr>
      </w:pPr>
      <w:r>
        <w:rPr>
          <w:rtl w:val="0"/>
        </w:rPr>
      </w:r>
    </w:p>
    <w:p w14:paraId="0000004B">
      <w:pPr>
        <w:keepNext w:val="1"/>
        <w:keepLines w:val="1"/>
        <w:spacing w:after="200" w:before="200" w:line="360" w:lineRule="auto"/>
        <w:jc w:val="center"/>
        <w:rPr>
          <w:b w:val="1"/>
          <w:bCs w:val="1"/>
          <w:sz w:val="32"/>
          <w:szCs w:val="32"/>
        </w:rPr>
      </w:pPr>
      <w:bookmarkStart w:colFirst="0" w:colLast="0" w:name="_ixeeteg4zvo1" w:id="8"/>
      <w:bookmarkEnd w:id="8"/>
      <w:r>
        <w:br w:type="page"/>
      </w:r>
      <w:r>
        <w:rPr>
          <w:rtl w:val="0"/>
        </w:rPr>
      </w:r>
    </w:p>
    <w:p w14:paraId="0000004C">
      <w:pPr>
        <w:pStyle w:val="Heading1"/>
        <w:keepNext w:val="1"/>
        <w:keepLines w:val="1"/>
        <w:spacing w:before="200" w:lineRule="auto"/>
        <w:jc w:val="center"/>
        <w:rPr/>
      </w:pPr>
      <w:bookmarkStart w:colFirst="0" w:colLast="0" w:name="_5zpucos0abdf" w:id="9"/>
      <w:bookmarkEnd w:id="9"/>
      <w:r>
        <w:rPr>
          <w:rtl w:val="0"/>
        </w:rPr>
        <w:t xml:space="preserve">EVIDENTIAL CRITERIA OF ELIGIBILITY</w:t>
      </w:r>
    </w:p>
    <w:p w14:paraId="0000004D">
      <w:pPr>
        <w:pStyle w:val="Heading1"/>
        <w:rPr/>
      </w:pPr>
      <w:bookmarkStart w:colFirst="0" w:colLast="0" w:name="_29mv3ujzkgne" w:id="10"/>
      <w:bookmarkEnd w:id="10"/>
      <w:r>
        <w:rPr>
          <w:rtl w:val="0"/>
        </w:rPr>
        <w:t xml:space="preserve">Criterion 1. Evidence that the beneficiary has performed, and will perform, services as a lead or starring participant in productions or events which have a distinguished reputation as evidenced by critical reviews, advertisements, publicity releases, publications, contracts, or endorsements.</w:t>
      </w:r>
    </w:p>
    <w:p w14:paraId="0000004E">
      <w:pPr>
        <w:jc w:val="center"/>
        <w:rPr/>
      </w:pPr>
      <w:r>
        <w:rPr>
          <w:sz w:val="28"/>
          <w:szCs w:val="28"/>
          <w:rtl w:val="0"/>
        </w:rPr>
        <w:t xml:space="preserve">Exhibits from XX to XX, Pages from XX to XX.</w:t>
      </w:r>
      <w:r>
        <w:rPr>
          <w:rtl w:val="0"/>
        </w:rPr>
      </w:r>
    </w:p>
    <w:p w14:paraId="0000004F">
      <w:pPr>
        <w:pStyle w:val="Heading2"/>
        <w:spacing w:after="240" w:before="0" w:lineRule="auto"/>
        <w:rPr/>
      </w:pPr>
      <w:bookmarkStart w:colFirst="0" w:colLast="0" w:name="_9t0gtepinahx" w:id="11"/>
      <w:bookmarkEnd w:id="11"/>
      <w:r>
        <w:rPr>
          <w:rtl w:val="0"/>
        </w:rPr>
        <w:t xml:space="preserve">1. (</w:t>
      </w:r>
      <w:r>
        <w:rPr>
          <w:highlight w:val="yellow"/>
          <w:rtl w:val="0"/>
        </w:rPr>
        <w:t xml:space="preserve">Mr./Ms.) [Last Name]</w:t>
      </w:r>
      <w:r>
        <w:rPr>
          <w:rtl w:val="0"/>
        </w:rPr>
        <w:t xml:space="preserve"> </w:t>
      </w:r>
      <w:commentRangeStart w:id="8"/>
      <w:r>
        <w:rPr>
          <w:rtl w:val="0"/>
        </w:rPr>
        <w:t xml:space="preserve">performed and will perform</w:t>
      </w:r>
      <w:commentRangeEnd w:id="8"/>
      <w:r>
        <w:commentReference w:id="8"/>
      </w:r>
      <w:r>
        <w:rPr>
          <w:rtl w:val="0"/>
        </w:rPr>
        <w:t xml:space="preserve"> as </w:t>
      </w:r>
      <w:commentRangeStart w:id="9"/>
      <w:r>
        <w:rPr>
          <w:rtl w:val="0"/>
        </w:rPr>
        <w:t xml:space="preserve">a lead or starring</w:t>
      </w:r>
      <w:commentRangeEnd w:id="9"/>
      <w:r>
        <w:commentReference w:id="9"/>
      </w:r>
      <w:r>
        <w:rPr>
          <w:rtl w:val="0"/>
        </w:rPr>
        <w:t xml:space="preserve"> participant in “[</w:t>
      </w:r>
      <w:r>
        <w:rPr>
          <w:highlight w:val="yellow"/>
          <w:rtl w:val="0"/>
        </w:rPr>
        <w:t xml:space="preserve">PRODUCTION/EVENT NAME</w:t>
      </w:r>
      <w:r>
        <w:rPr>
          <w:rtl w:val="0"/>
        </w:rPr>
        <w:t xml:space="preserve">]”, a </w:t>
      </w:r>
      <w:commentRangeStart w:id="10"/>
      <w:r>
        <w:rPr>
          <w:rtl w:val="0"/>
        </w:rPr>
        <w:t xml:space="preserve">production/event</w:t>
      </w:r>
      <w:commentRangeEnd w:id="10"/>
      <w:r>
        <w:commentReference w:id="10"/>
      </w:r>
      <w:r>
        <w:rPr>
          <w:rtl w:val="0"/>
        </w:rPr>
        <w:t xml:space="preserve"> with a distinguished reputation.</w:t>
      </w:r>
    </w:p>
    <w:p w14:paraId="00000050">
      <w:pPr>
        <w:spacing w:after="240" w:before="0" w:lineRule="auto"/>
        <w:rPr>
          <w:b w:val="1"/>
          <w:bCs w:val="1"/>
          <w:sz w:val="26"/>
          <w:szCs w:val="26"/>
        </w:rPr>
      </w:pPr>
      <w:r>
        <w:rPr>
          <w:b w:val="1"/>
          <w:bCs w:val="1"/>
          <w:sz w:val="26"/>
          <w:szCs w:val="26"/>
          <w:rtl w:val="0"/>
        </w:rPr>
        <w:t xml:space="preserve">(a) The fact of (</w:t>
      </w:r>
      <w:r>
        <w:rPr>
          <w:b w:val="1"/>
          <w:bCs w:val="1"/>
          <w:sz w:val="26"/>
          <w:szCs w:val="26"/>
          <w:highlight w:val="yellow"/>
          <w:rtl w:val="0"/>
        </w:rPr>
        <w:t xml:space="preserve">Mr./Ms.) [Last Name]</w:t>
      </w:r>
      <w:r>
        <w:rPr>
          <w:b w:val="1"/>
          <w:bCs w:val="1"/>
          <w:sz w:val="26"/>
          <w:szCs w:val="26"/>
          <w:rtl w:val="0"/>
        </w:rPr>
        <w:t xml:space="preserve">’s </w:t>
      </w:r>
      <w:commentRangeStart w:id="11"/>
      <w:r>
        <w:rPr>
          <w:b w:val="1"/>
          <w:bCs w:val="1"/>
          <w:sz w:val="26"/>
          <w:szCs w:val="26"/>
          <w:rtl w:val="0"/>
        </w:rPr>
        <w:t xml:space="preserve">lead or starring</w:t>
      </w:r>
      <w:commentRangeEnd w:id="11"/>
      <w:r>
        <w:commentReference w:id="11"/>
      </w:r>
      <w:r>
        <w:rPr>
          <w:b w:val="1"/>
          <w:bCs w:val="1"/>
          <w:sz w:val="26"/>
          <w:szCs w:val="26"/>
          <w:rtl w:val="0"/>
        </w:rPr>
        <w:t xml:space="preserve"> participation</w:t>
      </w:r>
    </w:p>
    <w:p w14:paraId="00000051">
      <w:pPr>
        <w:spacing w:after="240" w:before="240" w:lineRule="auto"/>
        <w:rPr/>
      </w:pPr>
      <w:r>
        <w:rPr>
          <w:rtl w:val="0"/>
        </w:rPr>
        <w:t xml:space="preserve">(описание роли: что именно делал, почему это lead/starring, его позиция в проекте), например:</w:t>
      </w:r>
    </w:p>
    <w:p w14:paraId="00000052">
      <w:pPr>
        <w:spacing w:after="240" w:before="240" w:lineRule="auto"/>
        <w:rPr/>
      </w:pPr>
      <w:r>
        <w:rPr>
          <w:rtl w:val="0"/>
        </w:rPr>
        <w:t xml:space="preserve">Г-н Иван Иванов занимал звездную роль в выдающейся и известной постановке “Унесенные ветром”, куда был приглашен известным продюсером г-м Старцевым на роль главного героя:</w:t>
      </w:r>
    </w:p>
    <w:p w14:paraId="00000053">
      <w:pPr>
        <w:spacing w:after="240" w:before="240" w:lineRule="auto"/>
        <w:rPr/>
      </w:pPr>
      <w:r>
        <w:rPr>
          <w:rtl w:val="0"/>
        </w:rPr>
        <w:t xml:space="preserve"> Цитата из рек письма или ссылка на контракт</w:t>
      </w:r>
    </w:p>
    <w:p w14:paraId="00000054">
      <w:pPr>
        <w:spacing w:after="240" w:before="240" w:lineRule="auto"/>
        <w:rPr>
          <w:b w:val="1"/>
          <w:bCs w:val="1"/>
          <w:sz w:val="26"/>
          <w:szCs w:val="26"/>
        </w:rPr>
      </w:pPr>
      <w:r>
        <w:rPr>
          <w:b w:val="1"/>
          <w:bCs w:val="1"/>
          <w:sz w:val="26"/>
          <w:szCs w:val="26"/>
          <w:rtl w:val="0"/>
        </w:rPr>
        <w:t xml:space="preserve">(b) Evidence confirming </w:t>
      </w:r>
      <w:commentRangeStart w:id="12"/>
      <w:r>
        <w:rPr>
          <w:b w:val="1"/>
          <w:bCs w:val="1"/>
          <w:sz w:val="26"/>
          <w:szCs w:val="26"/>
          <w:rtl w:val="0"/>
        </w:rPr>
        <w:t xml:space="preserve">lead or starring</w:t>
      </w:r>
      <w:commentRangeEnd w:id="12"/>
      <w:r>
        <w:commentReference w:id="12"/>
      </w:r>
      <w:r>
        <w:rPr>
          <w:b w:val="1"/>
          <w:bCs w:val="1"/>
          <w:sz w:val="26"/>
          <w:szCs w:val="26"/>
          <w:rtl w:val="0"/>
        </w:rPr>
        <w:t xml:space="preserve"> role</w:t>
      </w:r>
    </w:p>
    <w:p w14:paraId="00000055">
      <w:pPr>
        <w:spacing w:after="240" w:before="240" w:lineRule="auto"/>
        <w:rPr/>
      </w:pPr>
      <w:r>
        <w:rPr>
          <w:rtl w:val="0"/>
        </w:rPr>
        <w:t xml:space="preserve">(афиши, программы, press materials, где заявитель выделен), например: Звездная роль г-на Иванова подтверждается рекламными материалами, созданными для целей продвижения постановки, где г-н Иванов представлен в качестве участника постановки “Унесенные ветром” с упоминанием его фамилии в списке главных ролей. </w:t>
      </w:r>
    </w:p>
    <w:p w14:paraId="00000056">
      <w:pPr>
        <w:spacing w:after="240" w:before="240" w:lineRule="auto"/>
        <w:rPr/>
      </w:pPr>
      <w:r>
        <w:rPr>
          <w:rtl w:val="0"/>
        </w:rPr>
        <w:t xml:space="preserve">Описание заявителя и роли в мероприятии, вклада в событие, рекомендательные письма, положительные отзывы.</w:t>
      </w:r>
    </w:p>
    <w:p w14:paraId="00000057">
      <w:pPr>
        <w:spacing w:after="240" w:before="240" w:lineRule="auto"/>
        <w:rPr>
          <w:b w:val="1"/>
          <w:bCs w:val="1"/>
          <w:sz w:val="26"/>
          <w:szCs w:val="26"/>
          <w:highlight w:val="yellow"/>
        </w:rPr>
      </w:pPr>
      <w:r>
        <w:rPr>
          <w:b w:val="1"/>
          <w:bCs w:val="1"/>
          <w:sz w:val="26"/>
          <w:szCs w:val="26"/>
          <w:rtl w:val="0"/>
        </w:rPr>
        <w:t xml:space="preserve">(d) Distinguished reputation of the </w:t>
      </w:r>
      <w:r>
        <w:rPr>
          <w:b w:val="1"/>
          <w:bCs w:val="1"/>
          <w:sz w:val="26"/>
          <w:szCs w:val="26"/>
          <w:highlight w:val="yellow"/>
          <w:rtl w:val="0"/>
        </w:rPr>
        <w:t xml:space="preserve">production/event</w:t>
      </w:r>
    </w:p>
    <w:p w14:paraId="00000058">
      <w:pPr>
        <w:spacing w:after="240" w:before="240" w:lineRule="auto"/>
        <w:rPr>
          <w:b w:val="1"/>
          <w:bCs w:val="1"/>
          <w:highlight w:val="yellow"/>
        </w:rPr>
      </w:pPr>
      <w:r>
        <w:rPr>
          <w:b w:val="1"/>
          <w:bCs w:val="1"/>
          <w:rtl w:val="0"/>
        </w:rPr>
        <w:t xml:space="preserve">Description of the </w:t>
      </w:r>
      <w:r>
        <w:rPr>
          <w:b w:val="1"/>
          <w:bCs w:val="1"/>
          <w:highlight w:val="yellow"/>
          <w:rtl w:val="0"/>
        </w:rPr>
        <w:t xml:space="preserve">production/event</w:t>
      </w:r>
    </w:p>
    <w:p w14:paraId="00000059">
      <w:pPr>
        <w:spacing w:after="200" w:before="0" w:lineRule="auto"/>
        <w:rPr/>
      </w:pPr>
      <w:r>
        <w:rPr>
          <w:rtl w:val="0"/>
        </w:rPr>
        <w:t xml:space="preserve">Что это за проект: фестиваль / шоу / тур / постановка и почему это «distinguished»: описание города(ов) или локаций проведения - охват, авторитетных участников, публикаций в СМИ.</w:t>
      </w:r>
    </w:p>
    <w:p w14:paraId="0000005A">
      <w:pPr>
        <w:numPr>
          <w:ilvl w:val="0"/>
          <w:numId w:val="7"/>
        </w:numPr>
        <w:spacing w:after="200" w:before="0" w:lineRule="auto"/>
        <w:ind w:left="720" w:hanging="360"/>
        <w:jc w:val="left"/>
      </w:pPr>
      <w:r>
        <w:rPr>
          <w:rtl w:val="0"/>
        </w:rPr>
        <w:t xml:space="preserve">critical reviews</w:t>
      </w:r>
    </w:p>
    <w:p w14:paraId="0000005B">
      <w:pPr>
        <w:numPr>
          <w:ilvl w:val="0"/>
          <w:numId w:val="7"/>
        </w:numPr>
        <w:spacing w:after="200" w:before="0" w:lineRule="auto"/>
        <w:ind w:left="720" w:hanging="360"/>
        <w:jc w:val="left"/>
      </w:pPr>
      <w:r>
        <w:rPr>
          <w:rtl w:val="0"/>
        </w:rPr>
        <w:t xml:space="preserve">media coverage</w:t>
      </w:r>
    </w:p>
    <w:p w14:paraId="0000005C">
      <w:pPr>
        <w:numPr>
          <w:ilvl w:val="0"/>
          <w:numId w:val="7"/>
        </w:numPr>
        <w:spacing w:after="200" w:before="0" w:lineRule="auto"/>
        <w:ind w:left="720" w:hanging="360"/>
        <w:jc w:val="left"/>
      </w:pPr>
      <w:r>
        <w:rPr>
          <w:rtl w:val="0"/>
        </w:rPr>
        <w:t xml:space="preserve">attendance / sold-out shows</w:t>
      </w:r>
    </w:p>
    <w:p w14:paraId="0000005D">
      <w:pPr>
        <w:numPr>
          <w:ilvl w:val="0"/>
          <w:numId w:val="7"/>
        </w:numPr>
        <w:spacing w:after="200" w:before="0" w:lineRule="auto"/>
        <w:ind w:left="720" w:hanging="360"/>
        <w:jc w:val="left"/>
      </w:pPr>
      <w:r>
        <w:rPr>
          <w:rtl w:val="0"/>
        </w:rPr>
        <w:t xml:space="preserve">commercial success</w:t>
      </w:r>
    </w:p>
    <w:p w14:paraId="0000005E">
      <w:pPr>
        <w:numPr>
          <w:ilvl w:val="0"/>
          <w:numId w:val="7"/>
        </w:numPr>
        <w:spacing w:after="200" w:before="0" w:lineRule="auto"/>
        <w:ind w:left="720" w:hanging="360"/>
        <w:jc w:val="left"/>
      </w:pPr>
      <w:r>
        <w:rPr>
          <w:rtl w:val="0"/>
        </w:rPr>
        <w:t xml:space="preserve">известные участники / line-up</w:t>
      </w:r>
    </w:p>
    <w:p w14:paraId="0000005F">
      <w:pPr>
        <w:spacing w:after="240" w:before="240" w:lineRule="auto"/>
        <w:rPr>
          <w:b w:val="1"/>
          <w:bCs w:val="1"/>
        </w:rPr>
      </w:pPr>
      <w:r>
        <w:rPr>
          <w:b w:val="1"/>
          <w:bCs w:val="1"/>
          <w:rtl w:val="0"/>
        </w:rPr>
        <w:t xml:space="preserve">Reputation of organizers / production companies / venues</w:t>
      </w:r>
    </w:p>
    <w:p w14:paraId="00000060">
      <w:pPr>
        <w:spacing w:after="240" w:before="240" w:lineRule="auto"/>
        <w:rPr/>
      </w:pPr>
      <w:r>
        <w:rPr>
          <w:rtl w:val="0"/>
        </w:rPr>
        <w:t xml:space="preserve">При наличии информации: подготовить описание выдающегося организатора мероприятия, события</w:t>
      </w:r>
    </w:p>
    <w:p w14:paraId="00000061">
      <w:pPr>
        <w:pStyle w:val="Heading3"/>
        <w:keepNext w:val="0"/>
        <w:keepLines w:val="0"/>
        <w:spacing w:before="280" w:lineRule="auto"/>
        <w:rPr>
          <w:b w:val="1"/>
          <w:bCs w:val="1"/>
          <w:color w:val="000000"/>
          <w:sz w:val="26"/>
          <w:szCs w:val="26"/>
        </w:rPr>
      </w:pPr>
      <w:bookmarkStart w:colFirst="0" w:colLast="0" w:name="_iucotnog219" w:id="12"/>
      <w:bookmarkEnd w:id="12"/>
      <w:r>
        <w:rPr>
          <w:b w:val="1"/>
          <w:bCs w:val="1"/>
          <w:color w:val="000000"/>
          <w:sz w:val="26"/>
          <w:szCs w:val="26"/>
          <w:rtl w:val="0"/>
        </w:rPr>
        <w:t xml:space="preserve">Conclusion:</w:t>
      </w:r>
    </w:p>
    <w:p w14:paraId="00000062">
      <w:pPr>
        <w:rPr/>
      </w:pPr>
      <w:r>
        <w:rPr>
          <w:rtl w:val="0"/>
        </w:rPr>
        <w:t xml:space="preserve">Сделайте краткие выводы о звездной или лидирующей роли</w:t>
      </w:r>
      <w:r>
        <w:rPr>
          <w:rtl w:val="0"/>
        </w:rPr>
      </w:r>
    </w:p>
    <w:p w14:paraId="00000063">
      <w:pPr>
        <w:spacing w:after="200" w:before="200" w:line="360" w:lineRule="auto"/>
        <w:jc w:val="both"/>
        <w:rPr/>
      </w:pPr>
      <w:r>
        <w:rPr>
          <w:rtl w:val="0"/>
        </w:rPr>
      </w:r>
    </w:p>
    <w:p w14:paraId="00000064">
      <w:pPr>
        <w:spacing w:after="200" w:before="200" w:line="360" w:lineRule="auto"/>
        <w:jc w:val="both"/>
        <w:rPr>
          <w:rFonts w:ascii="Times New Roman" w:cs="Times New Roman" w:eastAsia="Times New Roman" w:hAnsi="Times New Roman"/>
          <w:sz w:val="24"/>
          <w:szCs w:val="24"/>
        </w:rPr>
      </w:pPr>
      <w:r>
        <w:rPr>
          <w:rtl w:val="0"/>
        </w:rPr>
      </w:r>
    </w:p>
    <w:p w14:paraId="00000065">
      <w:pPr>
        <w:spacing w:after="200" w:before="200" w:line="360" w:lineRule="auto"/>
        <w:jc w:val="both"/>
        <w:rPr>
          <w:rFonts w:ascii="Times New Roman" w:cs="Times New Roman" w:eastAsia="Times New Roman" w:hAnsi="Times New Roman"/>
          <w:sz w:val="24"/>
          <w:szCs w:val="24"/>
        </w:rPr>
      </w:pPr>
      <w:r>
        <w:rPr>
          <w:rtl w:val="0"/>
        </w:rPr>
      </w:r>
    </w:p>
    <w:p w14:paraId="00000066">
      <w:pPr>
        <w:spacing w:after="200" w:before="200" w:line="360" w:lineRule="auto"/>
        <w:jc w:val="both"/>
        <w:rPr>
          <w:rFonts w:ascii="Times New Roman" w:cs="Times New Roman" w:eastAsia="Times New Roman" w:hAnsi="Times New Roman"/>
          <w:sz w:val="24"/>
          <w:szCs w:val="24"/>
        </w:rPr>
      </w:pPr>
      <w:r>
        <w:rPr>
          <w:rtl w:val="0"/>
        </w:rPr>
      </w:r>
    </w:p>
    <w:p w14:paraId="00000067">
      <w:pPr>
        <w:spacing w:after="200" w:before="200" w:line="360" w:lineRule="auto"/>
        <w:jc w:val="both"/>
        <w:rPr/>
      </w:pPr>
      <w:r>
        <w:rPr>
          <w:rFonts w:ascii="Times New Roman" w:cs="Times New Roman" w:eastAsia="Times New Roman" w:hAnsi="Times New Roman"/>
          <w:b w:val="1"/>
          <w:bCs w:val="1"/>
          <w:sz w:val="28"/>
          <w:szCs w:val="28"/>
          <w:rtl w:val="0"/>
        </w:rPr>
        <w:t xml:space="preserve">                                      </w:t>
      </w:r>
      <w:r>
        <w:rPr>
          <w:rtl w:val="0"/>
        </w:rPr>
      </w:r>
    </w:p>
    <w:p w14:paraId="00000068">
      <w:pPr>
        <w:pStyle w:val="Heading1"/>
        <w:rPr/>
      </w:pPr>
      <w:bookmarkStart w:colFirst="0" w:colLast="0" w:name="_oricq5gehvrt" w:id="13"/>
      <w:bookmarkEnd w:id="13"/>
      <w:r>
        <w:rPr>
          <w:rtl w:val="0"/>
        </w:rPr>
        <w:t xml:space="preserve">Criterion 2. Evidence that the beneficiary has achieved national or international recognition for achievements evidenced by critical reviews or other published materials by or about the beneficiary in major newspapers, trade journals, magazines, or other </w:t>
      </w:r>
      <w:r>
        <w:rPr>
          <w:rtl w:val="0"/>
        </w:rPr>
        <w:t xml:space="preserve">publication</w:t>
      </w:r>
      <w:r>
        <w:rPr>
          <w:rtl w:val="0"/>
        </w:rPr>
        <w:t xml:space="preserve">.</w:t>
      </w:r>
    </w:p>
    <w:p w14:paraId="00000069">
      <w:pPr>
        <w:jc w:val="center"/>
        <w:rPr/>
      </w:pPr>
      <w:r>
        <w:rPr>
          <w:sz w:val="28"/>
          <w:szCs w:val="28"/>
          <w:rtl w:val="0"/>
        </w:rPr>
        <w:t xml:space="preserve">Exhibits from XX to XX, Pages from XX to XX.</w:t>
      </w:r>
      <w:r>
        <w:rPr>
          <w:rtl w:val="0"/>
        </w:rPr>
      </w:r>
    </w:p>
    <w:p w14:paraId="0000006A">
      <w:pPr>
        <w:pStyle w:val="Heading2"/>
        <w:rPr/>
      </w:pPr>
      <w:bookmarkStart w:colFirst="0" w:colLast="0" w:name="_bbmntn1toiy6" w:id="14"/>
      <w:bookmarkEnd w:id="14"/>
      <w:r>
        <w:rPr>
          <w:rtl w:val="0"/>
        </w:rPr>
        <w:t xml:space="preserve">1. Publication about </w:t>
      </w:r>
      <w:r>
        <w:rPr>
          <w:highlight w:val="yellow"/>
          <w:rtl w:val="0"/>
        </w:rPr>
        <w:t xml:space="preserve">Mr. .......</w:t>
      </w:r>
      <w:r>
        <w:rPr>
          <w:rtl w:val="0"/>
        </w:rPr>
        <w:t xml:space="preserve"> in the</w:t>
      </w:r>
      <w:r>
        <w:rPr>
          <w:highlight w:val="yellow"/>
          <w:rtl w:val="0"/>
        </w:rPr>
        <w:t xml:space="preserve"> online/print</w:t>
      </w:r>
      <w:r>
        <w:rPr>
          <w:rtl w:val="0"/>
        </w:rPr>
        <w:t xml:space="preserve"> edition "</w:t>
      </w:r>
      <w:r>
        <w:rPr>
          <w:highlight w:val="yellow"/>
          <w:rtl w:val="0"/>
        </w:rPr>
        <w:t xml:space="preserve">Name of the Publication</w:t>
      </w:r>
      <w:r>
        <w:rPr>
          <w:rtl w:val="0"/>
        </w:rPr>
        <w:t xml:space="preserve">"</w:t>
      </w:r>
    </w:p>
    <w:p w14:paraId="0000006B">
      <w:pPr>
        <w:rPr>
          <w:b w:val="1"/>
          <w:bCs w:val="1"/>
          <w:sz w:val="26"/>
          <w:szCs w:val="26"/>
        </w:rPr>
      </w:pPr>
      <w:r>
        <w:rPr>
          <w:b w:val="1"/>
          <w:bCs w:val="1"/>
          <w:sz w:val="26"/>
          <w:szCs w:val="26"/>
          <w:rtl w:val="0"/>
        </w:rPr>
        <w:t xml:space="preserve">(a) Fact of publication:</w:t>
      </w:r>
    </w:p>
    <w:p w14:paraId="0000006C">
      <w:pPr>
        <w:rPr>
          <w:b w:val="1"/>
          <w:bCs w:val="1"/>
        </w:rPr>
      </w:pPr>
      <w:r>
        <w:rPr>
          <w:b w:val="1"/>
          <w:bCs w:val="1"/>
          <w:rtl w:val="0"/>
        </w:rPr>
        <w:t xml:space="preserve">Publication title:</w:t>
      </w:r>
    </w:p>
    <w:p w14:paraId="0000006D">
      <w:pPr>
        <w:rPr/>
      </w:pPr>
      <w:r>
        <w:rPr>
          <w:b w:val="1"/>
          <w:bCs w:val="1"/>
          <w:rtl w:val="0"/>
        </w:rPr>
        <w:t xml:space="preserve">Publication type:</w:t>
      </w:r>
      <w:r>
        <w:rPr>
          <w:rtl w:val="0"/>
        </w:rPr>
        <w:t xml:space="preserve"> online </w:t>
      </w:r>
      <w:r>
        <w:rPr>
          <w:b w:val="1"/>
          <w:bCs w:val="1"/>
          <w:highlight w:val="yellow"/>
          <w:rtl w:val="0"/>
        </w:rPr>
        <w:t xml:space="preserve">OR (AND)</w:t>
      </w:r>
      <w:r>
        <w:rPr>
          <w:rtl w:val="0"/>
        </w:rPr>
        <w:t xml:space="preserve"> print</w:t>
      </w:r>
    </w:p>
    <w:p w14:paraId="0000006E">
      <w:pPr>
        <w:rPr>
          <w:b w:val="1"/>
          <w:bCs w:val="1"/>
        </w:rPr>
      </w:pPr>
      <w:r>
        <w:rPr>
          <w:b w:val="1"/>
          <w:bCs w:val="1"/>
          <w:rtl w:val="0"/>
        </w:rPr>
        <w:t xml:space="preserve">Article title:</w:t>
      </w:r>
    </w:p>
    <w:p w14:paraId="0000006F">
      <w:pPr>
        <w:rPr>
          <w:b w:val="1"/>
          <w:bCs w:val="1"/>
        </w:rPr>
      </w:pPr>
      <w:r>
        <w:rPr>
          <w:b w:val="1"/>
          <w:bCs w:val="1"/>
          <w:rtl w:val="0"/>
        </w:rPr>
        <w:t xml:space="preserve">Publication date:</w:t>
      </w:r>
    </w:p>
    <w:p w14:paraId="00000070">
      <w:pPr>
        <w:rPr>
          <w:b w:val="1"/>
          <w:bCs w:val="1"/>
          <w:highlight w:val="yellow"/>
        </w:rPr>
      </w:pPr>
      <w:r>
        <w:rPr>
          <w:b w:val="1"/>
          <w:bCs w:val="1"/>
          <w:rtl w:val="0"/>
        </w:rPr>
        <w:t xml:space="preserve">Author of publication: </w:t>
      </w:r>
      <w:r>
        <w:rPr>
          <w:b w:val="1"/>
          <w:bCs w:val="1"/>
          <w:highlight w:val="yellow"/>
          <w:rtl w:val="0"/>
        </w:rPr>
        <w:t xml:space="preserve">ОБРАЩАЮ ВНИМАНИЕ, ЧТО ТУТ МОЖЕТ ОКАЗАТЬСЯ ОЧЕНЬ ВАЖНЫМ ИМЕННО ОПИСАНИЕ АВТОРА МАТЕРИАЛА ДЛЯ ДЕМОНСТРАЦИИ НАЦИОНАЛЬНОГО ПРИЗНАНИЯ. Это может быть известный журналист или критик</w:t>
      </w:r>
    </w:p>
    <w:p w14:paraId="00000071">
      <w:pPr>
        <w:rPr>
          <w:b w:val="1"/>
          <w:bCs w:val="1"/>
        </w:rPr>
      </w:pPr>
      <w:r>
        <w:rPr>
          <w:b w:val="1"/>
          <w:bCs w:val="1"/>
          <w:rtl w:val="0"/>
        </w:rPr>
        <w:t xml:space="preserve">Link to article:</w:t>
      </w:r>
    </w:p>
    <w:p w14:paraId="00000072">
      <w:pPr>
        <w:rPr>
          <w:b w:val="1"/>
          <w:bCs w:val="1"/>
          <w:sz w:val="26"/>
          <w:szCs w:val="26"/>
        </w:rPr>
      </w:pPr>
      <w:r>
        <w:rPr>
          <w:b w:val="1"/>
          <w:bCs w:val="1"/>
          <w:sz w:val="26"/>
          <w:szCs w:val="26"/>
          <w:rtl w:val="0"/>
        </w:rPr>
        <w:t xml:space="preserve">(b) Objective documentary evidence that the submitted published material was about the beneficiary and the beneficiary's work in the field:</w:t>
      </w:r>
    </w:p>
    <w:p w14:paraId="00000073">
      <w:pPr>
        <w:rPr/>
      </w:pPr>
      <w:r>
        <w:rPr>
          <w:rtl w:val="0"/>
        </w:rPr>
        <w:t xml:space="preserve">Сделайте краткое описание публикации с упоминанием имени клиента. Отразите о чем говорится в статье (о достижениях, разработках, вкладе и т.д.) и ОБЯЗАТЕЛЬНО ПОДЧЕРКНИТЕ, ЧТО РЕЧЬ ИДЕТ О ЕГО НАЦИОНАЛЬНОМ ПРИЗНАНИИ.</w:t>
      </w:r>
    </w:p>
    <w:p w14:paraId="00000074">
      <w:pPr>
        <w:rPr>
          <w:b w:val="1"/>
          <w:bCs w:val="1"/>
          <w:sz w:val="26"/>
          <w:szCs w:val="26"/>
        </w:rPr>
      </w:pPr>
      <w:r>
        <w:rPr>
          <w:b w:val="1"/>
          <w:bCs w:val="1"/>
          <w:sz w:val="26"/>
          <w:szCs w:val="26"/>
          <w:rtl w:val="0"/>
        </w:rPr>
        <w:t xml:space="preserve">(c) The published material qualifies as professional or major trade publications or other major media:</w:t>
      </w:r>
    </w:p>
    <w:p w14:paraId="00000075">
      <w:pPr>
        <w:pStyle w:val="Heading1"/>
        <w:numPr>
          <w:ilvl w:val="0"/>
          <w:numId w:val="5"/>
        </w:numPr>
        <w:ind w:left="720" w:hanging="360"/>
        <w:rPr>
          <w:b w:val="0"/>
          <w:bCs w:val="0"/>
          <w:sz w:val="24"/>
          <w:szCs w:val="24"/>
        </w:rPr>
      </w:pPr>
      <w:r>
        <w:rPr>
          <w:sz w:val="24"/>
          <w:szCs w:val="24"/>
          <w:rtl w:val="0"/>
        </w:rPr>
        <w:t xml:space="preserve">Major media:</w:t>
      </w:r>
      <w:r>
        <w:rPr>
          <w:b w:val="0"/>
          <w:bCs w:val="0"/>
          <w:sz w:val="24"/>
          <w:szCs w:val="24"/>
          <w:rtl w:val="0"/>
        </w:rPr>
        <w:t xml:space="preserve"> Publication name, year of creation, founder, history of the publication, inclusion of the publication in ratings with an indication of its place in it, traffic or circulation of the publication, awards of the publication, media registration in Roskomnadzor</w:t>
      </w:r>
    </w:p>
    <w:p w14:paraId="00000076">
      <w:pPr>
        <w:rPr>
          <w:b w:val="1"/>
          <w:bCs w:val="1"/>
        </w:rPr>
      </w:pPr>
      <w:r>
        <w:rPr>
          <w:b w:val="1"/>
          <w:bCs w:val="1"/>
          <w:rtl w:val="0"/>
        </w:rPr>
        <w:t xml:space="preserve">OR</w:t>
      </w:r>
    </w:p>
    <w:p w14:paraId="00000077">
      <w:pPr>
        <w:pStyle w:val="Heading1"/>
        <w:numPr>
          <w:ilvl w:val="0"/>
          <w:numId w:val="5"/>
        </w:numPr>
        <w:ind w:left="720" w:hanging="360"/>
        <w:rPr>
          <w:b w:val="0"/>
          <w:bCs w:val="0"/>
          <w:sz w:val="24"/>
          <w:szCs w:val="24"/>
        </w:rPr>
      </w:pPr>
      <w:bookmarkStart w:colFirst="0" w:colLast="0" w:name="_4lag6ius83sf" w:id="15"/>
      <w:bookmarkEnd w:id="15"/>
      <w:r>
        <w:rPr>
          <w:sz w:val="24"/>
          <w:szCs w:val="24"/>
          <w:rtl w:val="0"/>
        </w:rPr>
        <w:t xml:space="preserve">Professional publication:</w:t>
      </w:r>
      <w:r>
        <w:rPr>
          <w:b w:val="0"/>
          <w:bCs w:val="0"/>
          <w:sz w:val="24"/>
          <w:szCs w:val="24"/>
          <w:rtl w:val="0"/>
        </w:rPr>
        <w:t xml:space="preserve"> Publication name, year of creation, founder, history of the publication, inclusion of the publication in ratings with an indication of its place in it, traffic or circulation of the publication, awards of the publication, authoritative editor-in-chief of the publication, authoritative guests of the publication, partners of the publication, media registration in Roskomnadzor</w:t>
      </w:r>
      <w:r>
        <w:rPr>
          <w:rtl w:val="0"/>
        </w:rPr>
      </w:r>
    </w:p>
    <w:p w14:paraId="00000078">
      <w:pPr>
        <w:spacing w:after="240" w:before="240" w:lineRule="auto"/>
        <w:rPr>
          <w:b w:val="1"/>
          <w:bCs w:val="1"/>
        </w:rPr>
      </w:pPr>
      <w:r>
        <w:rPr>
          <w:b w:val="1"/>
          <w:bCs w:val="1"/>
          <w:rtl w:val="0"/>
        </w:rPr>
        <w:t xml:space="preserve">Conclusion:</w:t>
      </w:r>
    </w:p>
    <w:p w14:paraId="00000079">
      <w:pPr>
        <w:spacing w:after="240" w:before="240" w:lineRule="auto"/>
        <w:ind w:left="0" w:firstLine="0"/>
        <w:jc w:val="left"/>
        <w:rPr/>
      </w:pPr>
      <w:r>
        <w:rPr>
          <w:rtl w:val="0"/>
        </w:rPr>
        <w:t xml:space="preserve">Обобщение, как все представленные материалы подтверждают, что бенефициар достиг национального или международного признания в своей сфере</w:t>
      </w:r>
    </w:p>
    <w:p w14:paraId="0000007A">
      <w:pPr>
        <w:spacing w:after="200" w:before="200" w:line="360" w:lineRule="auto"/>
        <w:ind w:left="0" w:firstLine="0"/>
        <w:jc w:val="both"/>
        <w:rPr/>
      </w:pPr>
      <w:r>
        <w:rPr>
          <w:rtl w:val="0"/>
        </w:rPr>
      </w:r>
    </w:p>
    <w:p w14:paraId="0000007B">
      <w:pPr>
        <w:spacing w:after="200" w:before="200" w:line="360" w:lineRule="auto"/>
        <w:jc w:val="both"/>
        <w:rPr>
          <w:rFonts w:ascii="Times New Roman" w:cs="Times New Roman" w:eastAsia="Times New Roman" w:hAnsi="Times New Roman"/>
          <w:sz w:val="24"/>
          <w:szCs w:val="24"/>
        </w:rPr>
      </w:pPr>
      <w:r>
        <w:rPr>
          <w:rtl w:val="0"/>
        </w:rPr>
      </w:r>
    </w:p>
    <w:p w14:paraId="0000007C">
      <w:pPr>
        <w:spacing w:after="200" w:before="200" w:line="360" w:lineRule="auto"/>
        <w:jc w:val="both"/>
        <w:rPr>
          <w:rFonts w:ascii="Times New Roman" w:cs="Times New Roman" w:eastAsia="Times New Roman" w:hAnsi="Times New Roman"/>
          <w:sz w:val="24"/>
          <w:szCs w:val="24"/>
        </w:rPr>
      </w:pPr>
      <w:r>
        <w:rPr>
          <w:rtl w:val="0"/>
        </w:rPr>
      </w:r>
    </w:p>
    <w:p w14:paraId="0000007D">
      <w:pPr>
        <w:pStyle w:val="Heading1"/>
        <w:rPr>
          <w:u w:val="none"/>
        </w:rPr>
      </w:pPr>
      <w:r>
        <w:br w:type="page"/>
      </w:r>
      <w:r>
        <w:rPr>
          <w:rtl w:val="0"/>
        </w:rPr>
      </w:r>
    </w:p>
    <w:p w14:paraId="0000007E">
      <w:pPr>
        <w:pStyle w:val="Heading1"/>
        <w:rPr/>
      </w:pPr>
      <w:r>
        <w:rPr>
          <w:rtl w:val="0"/>
        </w:rPr>
        <w:t xml:space="preserve">Criterion 3. Evidence that the beneficiary has performed, and will perform, in a lead, starring, or critical role for organizations and establishments that have a distinguished reputation evidenced by articles in newspapers, trade journals, publications, or testimonials.</w:t>
      </w:r>
    </w:p>
    <w:p w14:paraId="0000007F">
      <w:pPr>
        <w:jc w:val="center"/>
        <w:rPr/>
      </w:pPr>
      <w:r>
        <w:rPr>
          <w:sz w:val="28"/>
          <w:szCs w:val="28"/>
          <w:rtl w:val="0"/>
        </w:rPr>
        <w:t xml:space="preserve">Exhibits from XX to XX, Pages from XX to XX.</w:t>
      </w:r>
      <w:r>
        <w:rPr>
          <w:rtl w:val="0"/>
        </w:rPr>
      </w:r>
    </w:p>
    <w:p w14:paraId="00000080">
      <w:pPr>
        <w:pStyle w:val="Heading2"/>
        <w:rPr/>
      </w:pPr>
      <w:bookmarkStart w:colFirst="0" w:colLast="0" w:name="_afps2n7fl5xf" w:id="16"/>
      <w:bookmarkEnd w:id="16"/>
      <w:r>
        <w:rPr>
          <w:rtl w:val="0"/>
        </w:rPr>
        <w:t xml:space="preserve">1). Mr.</w:t>
      </w:r>
      <w:r>
        <w:rPr>
          <w:highlight w:val="yellow"/>
          <w:rtl w:val="0"/>
        </w:rPr>
        <w:t xml:space="preserve"> Last Name</w:t>
      </w:r>
      <w:r>
        <w:rPr>
          <w:rtl w:val="0"/>
        </w:rPr>
        <w:t xml:space="preserve"> played </w:t>
      </w:r>
      <w:commentRangeStart w:id="13"/>
      <w:r>
        <w:rPr>
          <w:rtl w:val="0"/>
        </w:rPr>
        <w:t xml:space="preserve">a leading (OR </w:t>
      </w:r>
      <w:r>
        <w:rPr>
          <w:sz w:val="32"/>
          <w:szCs w:val="32"/>
          <w:rtl w:val="0"/>
        </w:rPr>
        <w:t xml:space="preserve">starring, OR </w:t>
      </w:r>
      <w:r>
        <w:rPr>
          <w:rtl w:val="0"/>
        </w:rPr>
        <w:t xml:space="preserve">critical)</w:t>
      </w:r>
      <w:commentRangeEnd w:id="13"/>
      <w:r>
        <w:commentReference w:id="13"/>
      </w:r>
      <w:r>
        <w:rPr>
          <w:rtl w:val="0"/>
        </w:rPr>
        <w:t xml:space="preserve"> role in the company “</w:t>
      </w:r>
      <w:r>
        <w:rPr>
          <w:highlight w:val="yellow"/>
          <w:rtl w:val="0"/>
        </w:rPr>
        <w:t xml:space="preserve">COMPANY NAME</w:t>
      </w:r>
      <w:r>
        <w:rPr>
          <w:rtl w:val="0"/>
        </w:rPr>
        <w:t xml:space="preserve">” with a distinguished reputation</w:t>
      </w:r>
    </w:p>
    <w:p w14:paraId="00000081">
      <w:pPr>
        <w:rPr>
          <w:b w:val="1"/>
          <w:bCs w:val="1"/>
          <w:sz w:val="26"/>
          <w:szCs w:val="26"/>
        </w:rPr>
      </w:pPr>
      <w:r>
        <w:rPr>
          <w:b w:val="1"/>
          <w:bCs w:val="1"/>
          <w:sz w:val="26"/>
          <w:szCs w:val="26"/>
          <w:rtl w:val="0"/>
        </w:rPr>
        <w:t xml:space="preserve">(a) Employment Evidence:</w:t>
      </w:r>
    </w:p>
    <w:p w14:paraId="00000082">
      <w:pPr>
        <w:rPr/>
      </w:pPr>
      <w:r>
        <w:rPr>
          <w:rtl w:val="0"/>
        </w:rPr>
        <w:t xml:space="preserve">Опишите документы, подтверждающие занятие заявителем должности в компании, укажите руководящие должностные обязанности заявителя, если речь идет о лидирующей роли. Если речь идет о звездной или критической роли, то опишите какая конкретно должность или роль, и сошлитесь на документ, подтверждающий факт работы.</w:t>
      </w:r>
    </w:p>
    <w:p w14:paraId="00000083">
      <w:pPr>
        <w:spacing w:after="240" w:before="240" w:lineRule="auto"/>
        <w:rPr>
          <w:b w:val="1"/>
          <w:bCs w:val="1"/>
          <w:sz w:val="26"/>
          <w:szCs w:val="26"/>
        </w:rPr>
      </w:pPr>
      <w:r>
        <w:rPr>
          <w:b w:val="1"/>
          <w:bCs w:val="1"/>
          <w:sz w:val="26"/>
          <w:szCs w:val="26"/>
          <w:rtl w:val="0"/>
        </w:rPr>
        <w:t xml:space="preserve">(b) </w:t>
      </w:r>
      <w:r>
        <w:rPr>
          <w:b w:val="1"/>
          <w:bCs w:val="1"/>
          <w:sz w:val="26"/>
          <w:szCs w:val="26"/>
          <w:highlight w:val="yellow"/>
          <w:rtl w:val="0"/>
        </w:rPr>
        <w:t xml:space="preserve">Mr./Ms. LAST NAME's</w:t>
      </w:r>
      <w:r>
        <w:rPr>
          <w:b w:val="1"/>
          <w:bCs w:val="1"/>
          <w:sz w:val="26"/>
          <w:szCs w:val="26"/>
          <w:rtl w:val="0"/>
        </w:rPr>
        <w:t xml:space="preserve"> Contribution to the Company's Development:</w:t>
      </w:r>
    </w:p>
    <w:p w14:paraId="00000084">
      <w:pPr>
        <w:rPr/>
      </w:pPr>
      <w:r>
        <w:rPr>
          <w:rtl w:val="0"/>
        </w:rPr>
        <w:t xml:space="preserve">Последовательно (ретроспективно) опишите достижения заявителя в период работы в компании, важные проекты и цифры, а также награды, полученные благодаря проектам. Если уместно, то укажите пожалуйста в чем заключалась звездная роль и как звездное участие повлияло на организацию и ее проекты в целом.</w:t>
      </w:r>
    </w:p>
    <w:p w14:paraId="00000085">
      <w:pPr>
        <w:pStyle w:val="Heading2"/>
        <w:spacing w:before="200" w:lineRule="auto"/>
        <w:rPr/>
      </w:pPr>
      <w:bookmarkStart w:colFirst="0" w:colLast="0" w:name="_rnwa2fp3dt83" w:id="17"/>
      <w:bookmarkEnd w:id="17"/>
      <w:r>
        <w:rPr>
          <w:rtl w:val="0"/>
        </w:rPr>
        <w:t xml:space="preserve">Recommendation Letters</w:t>
      </w:r>
    </w:p>
    <w:p w14:paraId="00000086">
      <w:pPr>
        <w:rPr>
          <w:b w:val="1"/>
          <w:bCs w:val="1"/>
          <w:sz w:val="26"/>
          <w:szCs w:val="26"/>
        </w:rPr>
      </w:pPr>
      <w:r>
        <w:rPr>
          <w:b w:val="1"/>
          <w:bCs w:val="1"/>
          <w:sz w:val="26"/>
          <w:szCs w:val="26"/>
          <w:rtl w:val="0"/>
        </w:rPr>
        <w:t xml:space="preserve">Recommendation letter from Mr./Ms. Name and Last Name, Job title:</w:t>
      </w:r>
    </w:p>
    <w:p w14:paraId="00000087">
      <w:pPr>
        <w:rPr/>
      </w:pPr>
      <w:r>
        <w:rPr>
          <w:rtl w:val="0"/>
        </w:rPr>
        <w:t xml:space="preserve">Вставьте цитаты из рекомендательных писем, подтверждающие вышеуказанные факты.</w:t>
      </w:r>
    </w:p>
    <w:p w14:paraId="00000088">
      <w:pPr>
        <w:spacing w:before="240" w:lineRule="auto"/>
        <w:rPr/>
      </w:pPr>
      <w:r>
        <w:rPr>
          <w:rtl w:val="0"/>
        </w:rPr>
      </w:r>
    </w:p>
    <w:p w14:paraId="00000089">
      <w:pPr>
        <w:pStyle w:val="Heading2"/>
        <w:spacing w:after="240" w:before="240" w:lineRule="auto"/>
        <w:rPr/>
      </w:pPr>
      <w:bookmarkStart w:colFirst="0" w:colLast="0" w:name="_72lj7yve30fs" w:id="18"/>
      <w:bookmarkEnd w:id="18"/>
      <w:r>
        <w:rPr>
          <w:rtl w:val="0"/>
        </w:rPr>
        <w:t xml:space="preserve">(c) Distinguished Reputation of </w:t>
      </w:r>
      <w:r>
        <w:rPr>
          <w:highlight w:val="yellow"/>
          <w:rtl w:val="0"/>
        </w:rPr>
        <w:t xml:space="preserve">COMPANY NAME</w:t>
      </w:r>
      <w:r>
        <w:rPr>
          <w:rtl w:val="0"/>
        </w:rPr>
        <w:t xml:space="preserve">:</w:t>
      </w:r>
    </w:p>
    <w:p w14:paraId="0000008A">
      <w:pPr>
        <w:spacing w:before="240" w:lineRule="auto"/>
        <w:rPr/>
      </w:pPr>
      <w:r>
        <w:rPr>
          <w:rtl w:val="0"/>
        </w:rPr>
        <w:t xml:space="preserve">Необходимо кратко описать компанию и чем она занимается, ее историю, с указанием на то, что компания является одной</w:t>
      </w:r>
      <w:r>
        <w:rPr>
          <w:b w:val="1"/>
          <w:bCs w:val="1"/>
          <w:rtl w:val="0"/>
        </w:rPr>
        <w:t xml:space="preserve"> из ведущих компаний в России в конкретной области</w:t>
      </w:r>
      <w:r>
        <w:rPr>
          <w:rtl w:val="0"/>
        </w:rPr>
        <w:t xml:space="preserve">.</w:t>
      </w:r>
    </w:p>
    <w:p w14:paraId="0000008B">
      <w:pPr>
        <w:spacing w:before="240" w:lineRule="auto"/>
        <w:rPr/>
      </w:pPr>
      <w:r>
        <w:rPr>
          <w:b w:val="1"/>
          <w:bCs w:val="1"/>
          <w:rtl w:val="0"/>
        </w:rPr>
        <w:t xml:space="preserve">ИМЕННО СО ССЫЛКАМИ НА ПУБЛИКАЦИИ В СМИ</w:t>
      </w:r>
      <w:r>
        <w:rPr>
          <w:rtl w:val="0"/>
        </w:rPr>
        <w:t xml:space="preserve"> опишите признанный статус компании в отрасли, ее специализацию, масштабы деятельности, ключевые рынки и подтвержденную репутацию как лидера или значимого игрока.</w:t>
      </w:r>
    </w:p>
    <w:p w14:paraId="0000008C">
      <w:pPr>
        <w:spacing w:after="240" w:before="240" w:lineRule="auto"/>
        <w:rPr>
          <w:b w:val="1"/>
          <w:bCs w:val="1"/>
          <w:sz w:val="26"/>
          <w:szCs w:val="26"/>
        </w:rPr>
      </w:pPr>
      <w:r>
        <w:rPr>
          <w:b w:val="1"/>
          <w:bCs w:val="1"/>
          <w:sz w:val="26"/>
          <w:szCs w:val="26"/>
          <w:rtl w:val="0"/>
        </w:rPr>
        <w:t xml:space="preserve">Awards, Recognition, and Industry Ranking:</w:t>
      </w:r>
    </w:p>
    <w:p w14:paraId="0000008D">
      <w:pPr>
        <w:spacing w:after="240" w:before="240" w:lineRule="auto"/>
        <w:rPr>
          <w:b w:val="0"/>
          <w:bCs w:val="0"/>
          <w:sz w:val="24"/>
          <w:szCs w:val="24"/>
          <w:u w:val="none"/>
        </w:rPr>
      </w:pPr>
      <w:r>
        <w:rPr>
          <w:rtl w:val="0"/>
        </w:rPr>
        <w:t xml:space="preserve">Укажите основные награды, профессиональные признания и рейтинги, подтверждающие высокую деловую репутацию компании и ее влияние в сфере.</w:t>
      </w:r>
      <w:r>
        <w:rPr>
          <w:rtl w:val="0"/>
        </w:rPr>
      </w:r>
    </w:p>
    <w:p w14:paraId="0000008E">
      <w:pPr>
        <w:pStyle w:val="Heading1"/>
        <w:spacing w:after="200" w:before="200" w:line="360" w:lineRule="auto"/>
        <w:jc w:val="both"/>
        <w:rPr>
          <w:b w:val="0"/>
          <w:bCs w:val="0"/>
          <w:sz w:val="24"/>
          <w:szCs w:val="24"/>
          <w:u w:val="none"/>
        </w:rPr>
      </w:pPr>
      <w:r>
        <w:rPr>
          <w:rtl w:val="0"/>
        </w:rPr>
      </w:r>
    </w:p>
    <w:p w14:paraId="0000008F">
      <w:pPr>
        <w:pStyle w:val="Heading1"/>
        <w:rPr/>
      </w:pPr>
      <w:bookmarkStart w:colFirst="0" w:colLast="0" w:name="_xjmwebq8ehvn" w:id="19"/>
      <w:bookmarkEnd w:id="19"/>
      <w:r>
        <w:br w:type="page"/>
      </w:r>
      <w:r>
        <w:rPr>
          <w:rtl w:val="0"/>
        </w:rPr>
      </w:r>
    </w:p>
    <w:p w14:paraId="00000090">
      <w:pPr>
        <w:pStyle w:val="Heading1"/>
        <w:spacing w:line="276" w:lineRule="auto"/>
        <w:rPr/>
      </w:pPr>
      <w:bookmarkStart w:colFirst="0" w:colLast="0" w:name="_w57nx04qvedb" w:id="20"/>
      <w:bookmarkEnd w:id="20"/>
      <w:r>
        <w:rPr>
          <w:rtl w:val="0"/>
        </w:rPr>
        <w:t xml:space="preserve">Criterion 4. </w:t>
      </w:r>
      <w:r>
        <w:rPr>
          <w:rtl w:val="0"/>
        </w:rPr>
        <w:t xml:space="preserve">Evidence that the beneficiary has a record of major commercial or critically acclaimed successes as evidenced by such indicators as title, rating, standing in the field, box office receipts, motion pictures or television ratings, and other occupational achievements reported in trade journals, major newspapers, or other publications.</w:t>
      </w:r>
    </w:p>
    <w:p w14:paraId="00000091">
      <w:pPr>
        <w:jc w:val="center"/>
        <w:rPr/>
      </w:pPr>
      <w:r>
        <w:rPr>
          <w:sz w:val="28"/>
          <w:szCs w:val="28"/>
          <w:rtl w:val="0"/>
        </w:rPr>
        <w:t xml:space="preserve">Exhibits from XX to XX, Pages from XX to XX.</w:t>
      </w:r>
      <w:r>
        <w:rPr>
          <w:rtl w:val="0"/>
        </w:rPr>
      </w:r>
    </w:p>
    <w:p w14:paraId="00000092">
      <w:pPr>
        <w:pStyle w:val="Heading2"/>
        <w:keepNext w:val="0"/>
        <w:keepLines w:val="0"/>
        <w:spacing w:after="200" w:before="280" w:lineRule="auto"/>
        <w:rPr/>
      </w:pPr>
      <w:bookmarkStart w:colFirst="0" w:colLast="0" w:name="_kxv0dud06bzq" w:id="21"/>
      <w:bookmarkEnd w:id="21"/>
      <w:r>
        <w:rPr>
          <w:rtl w:val="0"/>
        </w:rPr>
        <w:t xml:space="preserve">1. [</w:t>
      </w:r>
      <w:commentRangeStart w:id="14"/>
      <w:r>
        <w:rPr>
          <w:rtl w:val="0"/>
        </w:rPr>
        <w:t xml:space="preserve">Commercial Success / Critically Acclaimed Success</w:t>
      </w:r>
      <w:commentRangeEnd w:id="14"/>
      <w:r>
        <w:commentReference w:id="14"/>
      </w:r>
      <w:r>
        <w:rPr>
          <w:rtl w:val="0"/>
        </w:rPr>
        <w:t xml:space="preserve">] of the </w:t>
      </w:r>
      <w:commentRangeStart w:id="15"/>
      <w:r>
        <w:rPr>
          <w:rtl w:val="0"/>
        </w:rPr>
        <w:t xml:space="preserve">Project</w:t>
      </w:r>
      <w:commentRangeEnd w:id="15"/>
      <w:r>
        <w:commentReference w:id="15"/>
      </w:r>
      <w:r>
        <w:rPr>
          <w:rtl w:val="0"/>
        </w:rPr>
        <w:t xml:space="preserve"> “[</w:t>
      </w:r>
      <w:commentRangeStart w:id="16"/>
      <w:r>
        <w:rPr>
          <w:rtl w:val="0"/>
        </w:rPr>
        <w:t xml:space="preserve">Project Name]</w:t>
      </w:r>
      <w:commentRangeEnd w:id="16"/>
      <w:r>
        <w:commentReference w:id="16"/>
      </w:r>
      <w:r>
        <w:rPr>
          <w:rtl w:val="0"/>
        </w:rPr>
        <w:t xml:space="preserve">”</w:t>
      </w:r>
    </w:p>
    <w:p w14:paraId="00000093">
      <w:pPr>
        <w:spacing w:after="200" w:before="240" w:lineRule="auto"/>
        <w:rPr>
          <w:b w:val="1"/>
          <w:bCs w:val="1"/>
          <w:sz w:val="26"/>
          <w:szCs w:val="26"/>
        </w:rPr>
      </w:pPr>
      <w:r>
        <w:rPr>
          <w:b w:val="1"/>
          <w:bCs w:val="1"/>
          <w:sz w:val="26"/>
          <w:szCs w:val="26"/>
          <w:rtl w:val="0"/>
        </w:rPr>
        <w:t xml:space="preserve">(a) About the beneficiary project:</w:t>
      </w:r>
    </w:p>
    <w:p w14:paraId="00000094">
      <w:pPr>
        <w:spacing w:after="200" w:before="240" w:lineRule="auto"/>
        <w:rPr>
          <w:highlight w:val="yellow"/>
        </w:rPr>
      </w:pPr>
      <w:r>
        <w:rPr>
          <w:highlight w:val="yellow"/>
          <w:rtl w:val="0"/>
        </w:rPr>
        <w:t xml:space="preserve">Project title:</w:t>
      </w:r>
    </w:p>
    <w:p w14:paraId="00000095">
      <w:pPr>
        <w:spacing w:after="200" w:before="240" w:lineRule="auto"/>
        <w:rPr/>
      </w:pPr>
      <w:r>
        <w:rPr>
          <w:rtl w:val="0"/>
        </w:rPr>
        <w:t xml:space="preserve">Type of project (album, tour, film, etc.):</w:t>
      </w:r>
    </w:p>
    <w:p w14:paraId="00000096">
      <w:pPr>
        <w:spacing w:after="200" w:before="240" w:lineRule="auto"/>
        <w:rPr/>
      </w:pPr>
      <w:r>
        <w:rPr>
          <w:rtl w:val="0"/>
        </w:rPr>
        <w:t xml:space="preserve">Beneficiary’s role in the project:</w:t>
      </w:r>
    </w:p>
    <w:p w14:paraId="00000097">
      <w:pPr>
        <w:spacing w:after="200" w:before="240" w:lineRule="auto"/>
        <w:rPr>
          <w:b w:val="1"/>
          <w:bCs w:val="1"/>
          <w:sz w:val="26"/>
          <w:szCs w:val="26"/>
        </w:rPr>
      </w:pPr>
      <w:r>
        <w:rPr>
          <w:b w:val="1"/>
          <w:bCs w:val="1"/>
          <w:sz w:val="26"/>
          <w:szCs w:val="26"/>
          <w:rtl w:val="0"/>
        </w:rPr>
        <w:t xml:space="preserve">(b) Evidence of success:</w:t>
      </w:r>
    </w:p>
    <w:p w14:paraId="00000098">
      <w:pPr>
        <w:spacing w:after="200" w:before="240" w:lineRule="auto"/>
        <w:rPr/>
      </w:pPr>
      <w:r>
        <w:rPr>
          <w:rtl w:val="0"/>
        </w:rPr>
        <w:t xml:space="preserve">1) В один абзац опишите в чем заключается успех, какие цифры демонстрирует и чем подтверждается (публикацией в издании, публикацией рейтинга, чарта и тд). Если речь идет о публикации в СМИ с автором или критиком, то укажите в тексте описания: Title of publication, Name of media outlet, Date, Author (if available), например:</w:t>
      </w:r>
    </w:p>
    <w:p w14:paraId="00000099">
      <w:pPr>
        <w:spacing w:after="200" w:before="240" w:lineRule="auto"/>
        <w:rPr/>
      </w:pPr>
      <w:r>
        <w:rPr>
          <w:i w:val="1"/>
          <w:iCs w:val="1"/>
          <w:rtl w:val="0"/>
        </w:rPr>
        <w:t xml:space="preserve">Коммерческий успех музыкального альбома Ясно Ивана Иванова подтверждается статьей под названием “Успех пришел на сцене”, опубликованной 22 апреля 2024 года в крупном издании Комсомольская правда. В статье журналист Иванеско Черный отмечает, что с момента выхода альбома Ясно Ивана Иванова три композиции исполнителя на протяжении 4 месяцев 2023 года входили в ТОП-10 чарта Apple Music. Количество прослушиваний альбома достигло 4 млн.</w:t>
      </w:r>
      <w:r>
        <w:rPr>
          <w:rtl w:val="0"/>
        </w:rPr>
      </w:r>
    </w:p>
    <w:p w14:paraId="0000009A">
      <w:pPr>
        <w:spacing w:before="240" w:lineRule="auto"/>
        <w:rPr/>
      </w:pPr>
      <w:r>
        <w:rPr>
          <w:rtl w:val="0"/>
        </w:rPr>
        <w:t xml:space="preserve">Если коммерческий успех:</w:t>
      </w:r>
    </w:p>
    <w:p w14:paraId="0000009B">
      <w:pPr>
        <w:numPr>
          <w:ilvl w:val="0"/>
          <w:numId w:val="3"/>
        </w:numPr>
        <w:spacing w:before="240" w:lineRule="auto"/>
        <w:ind w:left="720" w:hanging="360"/>
      </w:pPr>
      <w:r>
        <w:rPr>
          <w:rtl w:val="0"/>
        </w:rPr>
        <w:t xml:space="preserve">Sales / streams / revenue:</w:t>
      </w:r>
    </w:p>
    <w:p w14:paraId="0000009C">
      <w:pPr>
        <w:numPr>
          <w:ilvl w:val="0"/>
          <w:numId w:val="3"/>
        </w:numPr>
        <w:spacing w:before="0" w:lineRule="auto"/>
        <w:ind w:left="720" w:hanging="360"/>
      </w:pPr>
      <w:r>
        <w:rPr>
          <w:rtl w:val="0"/>
        </w:rPr>
        <w:t xml:space="preserve">Chart positions / rankings:</w:t>
      </w:r>
    </w:p>
    <w:p w14:paraId="0000009D">
      <w:pPr>
        <w:numPr>
          <w:ilvl w:val="0"/>
          <w:numId w:val="3"/>
        </w:numPr>
        <w:spacing w:before="0" w:lineRule="auto"/>
        <w:ind w:left="720" w:hanging="360"/>
      </w:pPr>
      <w:r>
        <w:rPr>
          <w:rtl w:val="0"/>
        </w:rPr>
        <w:t xml:space="preserve">Box office / ticket sales:</w:t>
      </w:r>
    </w:p>
    <w:p w14:paraId="0000009E">
      <w:pPr>
        <w:numPr>
          <w:ilvl w:val="0"/>
          <w:numId w:val="3"/>
        </w:numPr>
        <w:spacing w:before="240" w:lineRule="auto"/>
        <w:ind w:left="720" w:hanging="360"/>
      </w:pPr>
      <w:r>
        <w:rPr>
          <w:rtl w:val="0"/>
        </w:rPr>
        <w:t xml:space="preserve">Awards tied to commercial performance (если есть)</w:t>
      </w:r>
    </w:p>
    <w:p w14:paraId="0000009F">
      <w:pPr>
        <w:spacing w:before="240" w:lineRule="auto"/>
        <w:rPr/>
      </w:pPr>
      <w:r>
        <w:rPr>
          <w:rtl w:val="0"/>
        </w:rPr>
        <w:t xml:space="preserve">Если признание критиками:</w:t>
      </w:r>
    </w:p>
    <w:p w14:paraId="000000A0">
      <w:pPr>
        <w:numPr>
          <w:ilvl w:val="0"/>
          <w:numId w:val="1"/>
        </w:numPr>
        <w:spacing w:before="240" w:lineRule="auto"/>
        <w:ind w:left="720" w:hanging="360"/>
      </w:pPr>
      <w:r>
        <w:rPr>
          <w:rtl w:val="0"/>
        </w:rPr>
        <w:t xml:space="preserve">Summary of critical reviews</w:t>
      </w:r>
    </w:p>
    <w:p w14:paraId="000000A1">
      <w:pPr>
        <w:numPr>
          <w:ilvl w:val="0"/>
          <w:numId w:val="1"/>
        </w:numPr>
        <w:spacing w:before="0" w:lineRule="auto"/>
        <w:ind w:left="720" w:hanging="360"/>
      </w:pPr>
      <w:r>
        <w:rPr>
          <w:rtl w:val="0"/>
        </w:rPr>
        <w:t xml:space="preserve">Notable critics / media outlets</w:t>
      </w:r>
    </w:p>
    <w:p w14:paraId="000000A2">
      <w:pPr>
        <w:numPr>
          <w:ilvl w:val="0"/>
          <w:numId w:val="1"/>
        </w:numPr>
        <w:spacing w:before="240" w:lineRule="auto"/>
        <w:ind w:left="720" w:hanging="360"/>
      </w:pPr>
      <w:r>
        <w:rPr>
          <w:rtl w:val="0"/>
        </w:rPr>
        <w:t xml:space="preserve">рейтинги / оценки</w:t>
      </w:r>
    </w:p>
    <w:p w14:paraId="000000A3">
      <w:pPr>
        <w:spacing w:after="200" w:before="240" w:lineRule="auto"/>
        <w:rPr/>
      </w:pPr>
      <w:r>
        <w:rPr>
          <w:rtl w:val="0"/>
        </w:rPr>
        <w:t xml:space="preserve">2) </w:t>
      </w:r>
      <w:r>
        <w:rPr>
          <w:rtl w:val="0"/>
        </w:rPr>
        <w:t xml:space="preserve">В один-два абзаца опишите издание, где опубликован материал, его рейтинг, награды, признание и посещаемость. Если автором публикации является критик, то в опишите в один абзац критика, его опыт и достижения.</w:t>
      </w:r>
    </w:p>
    <w:p w14:paraId="000000A4">
      <w:pPr>
        <w:spacing w:after="240" w:before="240" w:lineRule="auto"/>
        <w:ind w:left="0" w:firstLine="0"/>
        <w:jc w:val="left"/>
        <w:rPr/>
      </w:pPr>
      <w:r>
        <w:rPr>
          <w:rtl w:val="0"/>
        </w:rPr>
      </w:r>
    </w:p>
    <w:p w14:paraId="000000A5">
      <w:pPr>
        <w:rPr/>
      </w:pPr>
      <w:r>
        <w:rPr>
          <w:rtl w:val="0"/>
        </w:rPr>
      </w:r>
    </w:p>
    <w:p w14:paraId="000000A6">
      <w:pPr>
        <w:rPr/>
      </w:pPr>
      <w:r>
        <w:rPr>
          <w:rtl w:val="0"/>
        </w:rPr>
      </w:r>
    </w:p>
    <w:p w14:paraId="000000A7">
      <w:pPr>
        <w:rPr/>
      </w:pPr>
      <w:r>
        <w:rPr>
          <w:rtl w:val="0"/>
        </w:rPr>
      </w:r>
    </w:p>
    <w:p w14:paraId="000000A8">
      <w:pPr>
        <w:rPr/>
      </w:pPr>
      <w:r>
        <w:rPr>
          <w:rtl w:val="0"/>
        </w:rPr>
      </w:r>
    </w:p>
    <w:p w14:paraId="000000A9">
      <w:pPr>
        <w:rPr/>
      </w:pPr>
      <w:r>
        <w:rPr>
          <w:rtl w:val="0"/>
        </w:rPr>
      </w:r>
    </w:p>
    <w:p w14:paraId="000000AA">
      <w:pPr>
        <w:rPr/>
      </w:pPr>
      <w:r>
        <w:rPr>
          <w:rtl w:val="0"/>
        </w:rPr>
      </w:r>
    </w:p>
    <w:p w14:paraId="000000AB">
      <w:pPr>
        <w:rPr/>
      </w:pPr>
      <w:r>
        <w:rPr>
          <w:rtl w:val="0"/>
        </w:rPr>
      </w:r>
    </w:p>
    <w:p w14:paraId="000000AC">
      <w:pPr>
        <w:pStyle w:val="Heading1"/>
        <w:rPr/>
      </w:pPr>
      <w:bookmarkStart w:colFirst="0" w:colLast="0" w:name="_mus9imgwwlrc" w:id="22"/>
      <w:bookmarkEnd w:id="22"/>
      <w:r>
        <w:br w:type="page"/>
      </w:r>
      <w:r>
        <w:rPr>
          <w:rtl w:val="0"/>
        </w:rPr>
      </w:r>
    </w:p>
    <w:p w14:paraId="000000AD">
      <w:pPr>
        <w:pStyle w:val="Heading1"/>
        <w:rPr/>
      </w:pPr>
      <w:bookmarkStart w:colFirst="0" w:colLast="0" w:name="_egx6fjjfi575" w:id="23"/>
      <w:bookmarkEnd w:id="23"/>
      <w:r>
        <w:rPr>
          <w:rtl w:val="0"/>
        </w:rPr>
        <w:t xml:space="preserve">Criterion 5. Evidence that the beneficiary has received significant recognition for achievements from organizations, critics, government agencies, or other recognized experts in the field in which the beneficiary is engaged. Such testimonials must be in a form which clearly indicates the author's authority, expertise, and knowledge of the beneficiary's achievements.</w:t>
      </w:r>
    </w:p>
    <w:p w14:paraId="000000AE">
      <w:pPr>
        <w:jc w:val="center"/>
        <w:rPr>
          <w:sz w:val="28"/>
          <w:szCs w:val="28"/>
        </w:rPr>
      </w:pPr>
      <w:r>
        <w:rPr>
          <w:sz w:val="28"/>
          <w:szCs w:val="28"/>
          <w:rtl w:val="0"/>
        </w:rPr>
        <w:t xml:space="preserve">Exhibits from XX to XX, Pages from XX to XX.</w:t>
      </w:r>
    </w:p>
    <w:p w14:paraId="000000AF">
      <w:pPr>
        <w:pStyle w:val="Heading2"/>
        <w:spacing w:after="240" w:before="240" w:lineRule="auto"/>
        <w:rPr/>
      </w:pPr>
      <w:bookmarkStart w:colFirst="0" w:colLast="0" w:name="_4mzg1qlc7m5x" w:id="24"/>
      <w:bookmarkEnd w:id="24"/>
      <w:r>
        <w:rPr>
          <w:rtl w:val="0"/>
        </w:rPr>
        <w:t xml:space="preserve">1. Evidence of recognition by a </w:t>
      </w:r>
      <w:commentRangeStart w:id="17"/>
      <w:r>
        <w:rPr>
          <w:rtl w:val="0"/>
        </w:rPr>
        <w:t xml:space="preserve">(specific organization, critic, government agency, or recognized expert)</w:t>
      </w:r>
      <w:commentRangeEnd w:id="17"/>
      <w:r>
        <w:commentReference w:id="17"/>
      </w:r>
      <w:r>
        <w:rPr>
          <w:rtl w:val="0"/>
        </w:rPr>
      </w:r>
    </w:p>
    <w:p w14:paraId="000000B0">
      <w:pPr>
        <w:spacing w:after="240" w:before="240" w:lineRule="auto"/>
        <w:rPr>
          <w:b w:val="1"/>
          <w:bCs w:val="1"/>
          <w:sz w:val="26"/>
          <w:szCs w:val="26"/>
        </w:rPr>
      </w:pPr>
      <w:r>
        <w:rPr>
          <w:b w:val="1"/>
          <w:bCs w:val="1"/>
          <w:sz w:val="26"/>
          <w:szCs w:val="26"/>
          <w:rtl w:val="0"/>
        </w:rPr>
        <w:t xml:space="preserve">(a) Fact of recognition</w:t>
      </w:r>
    </w:p>
    <w:p w14:paraId="000000B1">
      <w:pPr>
        <w:spacing w:after="200" w:before="0" w:lineRule="auto"/>
        <w:rPr/>
      </w:pPr>
      <w:r>
        <w:rPr>
          <w:rtl w:val="0"/>
        </w:rPr>
        <w:t xml:space="preserve">Опишите конкретное признание, которое получил бенефициар. Укажите:</w:t>
      </w:r>
    </w:p>
    <w:p w14:paraId="000000B2">
      <w:pPr>
        <w:numPr>
          <w:ilvl w:val="0"/>
          <w:numId w:val="6"/>
        </w:numPr>
        <w:spacing w:after="200" w:before="0" w:lineRule="auto"/>
        <w:ind w:left="720" w:hanging="360"/>
      </w:pPr>
      <w:r>
        <w:rPr>
          <w:rtl w:val="0"/>
        </w:rPr>
        <w:t xml:space="preserve">Кто предоставил признание (название организации, имя эксперта или критика, государственное агентство).</w:t>
      </w:r>
    </w:p>
    <w:p w14:paraId="000000B3">
      <w:pPr>
        <w:numPr>
          <w:ilvl w:val="0"/>
          <w:numId w:val="6"/>
        </w:numPr>
        <w:spacing w:after="200" w:before="0" w:lineRule="auto"/>
        <w:ind w:left="720" w:hanging="360"/>
      </w:pPr>
      <w:r>
        <w:rPr>
          <w:rtl w:val="0"/>
        </w:rPr>
        <w:t xml:space="preserve">Форма признания (рекомендательное письмо, официальная благодарность, цитата в СМИ, премия, упоминание в рейтинге и т.п.).</w:t>
      </w:r>
    </w:p>
    <w:p w14:paraId="000000B4">
      <w:pPr>
        <w:numPr>
          <w:ilvl w:val="0"/>
          <w:numId w:val="6"/>
        </w:numPr>
        <w:spacing w:after="200" w:before="0" w:lineRule="auto"/>
        <w:ind w:left="720" w:hanging="360"/>
      </w:pPr>
      <w:r>
        <w:rPr>
          <w:rtl w:val="0"/>
        </w:rPr>
        <w:t xml:space="preserve">Дату или период, когда признание было получено.</w:t>
      </w:r>
    </w:p>
    <w:p w14:paraId="000000B5">
      <w:pPr>
        <w:numPr>
          <w:ilvl w:val="0"/>
          <w:numId w:val="6"/>
        </w:numPr>
        <w:spacing w:after="200" w:before="0" w:lineRule="auto"/>
        <w:ind w:left="720" w:hanging="360"/>
      </w:pPr>
      <w:r>
        <w:rPr>
          <w:rtl w:val="0"/>
        </w:rPr>
        <w:t xml:space="preserve">Кратко опишите достижения бенефициара, которые признаются.</w:t>
      </w:r>
    </w:p>
    <w:p w14:paraId="000000B6">
      <w:pPr>
        <w:rPr>
          <w:b w:val="1"/>
          <w:bCs w:val="1"/>
          <w:sz w:val="26"/>
          <w:szCs w:val="26"/>
        </w:rPr>
      </w:pPr>
      <w:r>
        <w:rPr>
          <w:b w:val="1"/>
          <w:bCs w:val="1"/>
          <w:sz w:val="26"/>
          <w:szCs w:val="26"/>
          <w:rtl w:val="0"/>
        </w:rPr>
        <w:t xml:space="preserve">(b) About the organizer (</w:t>
      </w:r>
      <w:r>
        <w:rPr>
          <w:b w:val="1"/>
          <w:bCs w:val="1"/>
          <w:sz w:val="26"/>
          <w:szCs w:val="26"/>
          <w:highlight w:val="yellow"/>
          <w:rtl w:val="0"/>
        </w:rPr>
        <w:t xml:space="preserve">or Author</w:t>
      </w:r>
      <w:r>
        <w:rPr>
          <w:b w:val="1"/>
          <w:bCs w:val="1"/>
          <w:sz w:val="26"/>
          <w:szCs w:val="26"/>
          <w:rtl w:val="0"/>
        </w:rPr>
        <w:t xml:space="preserve">)</w:t>
      </w:r>
    </w:p>
    <w:p w14:paraId="000000B7">
      <w:pPr>
        <w:spacing w:after="240" w:before="240" w:lineRule="auto"/>
        <w:rPr>
          <w:sz w:val="26"/>
          <w:szCs w:val="26"/>
          <w:highlight w:val="yellow"/>
          <w:u w:val="single"/>
        </w:rPr>
      </w:pPr>
      <w:r>
        <w:rPr>
          <w:sz w:val="26"/>
          <w:szCs w:val="26"/>
          <w:highlight w:val="yellow"/>
          <w:u w:val="single"/>
          <w:rtl w:val="0"/>
        </w:rPr>
        <w:t xml:space="preserve">Важно, критерий подчеркивает: значимость признания определяется тем, кто оценивает эти достижения.</w:t>
      </w:r>
    </w:p>
    <w:p w14:paraId="000000B8">
      <w:pPr>
        <w:spacing w:after="240" w:before="240" w:lineRule="auto"/>
        <w:rPr/>
      </w:pPr>
      <w:r>
        <w:rPr>
          <w:rtl w:val="0"/>
        </w:rPr>
        <w:t xml:space="preserve">Опишите организацию, награду или автора (критика), которые признают достижения бенефициара. Укажите на авторитет и высокий уровень признающей организации, автора или награды.</w:t>
      </w:r>
    </w:p>
    <w:p w14:paraId="000000B9">
      <w:pPr>
        <w:spacing w:after="240" w:before="240" w:lineRule="auto"/>
        <w:rPr>
          <w:highlight w:val="yellow"/>
        </w:rPr>
      </w:pPr>
      <w:r>
        <w:rPr>
          <w:b w:val="1"/>
          <w:bCs w:val="1"/>
          <w:highlight w:val="yellow"/>
          <w:rtl w:val="0"/>
        </w:rPr>
        <w:t xml:space="preserve">Given the prominence of [author/organization], this recognition constitutes significant recognition in the field.</w:t>
      </w:r>
      <w:r>
        <w:rPr>
          <w:rtl w:val="0"/>
        </w:rPr>
      </w:r>
    </w:p>
    <w:p w14:paraId="000000BA">
      <w:pPr>
        <w:spacing w:after="240" w:before="240" w:lineRule="auto"/>
        <w:rPr>
          <w:b w:val="1"/>
          <w:bCs w:val="1"/>
          <w:sz w:val="26"/>
          <w:szCs w:val="26"/>
        </w:rPr>
      </w:pPr>
      <w:r>
        <w:rPr>
          <w:b w:val="1"/>
          <w:bCs w:val="1"/>
          <w:sz w:val="26"/>
          <w:szCs w:val="26"/>
          <w:rtl w:val="0"/>
        </w:rPr>
        <w:t xml:space="preserve">(с) Supporting documentation:</w:t>
      </w:r>
    </w:p>
    <w:p w14:paraId="000000BB">
      <w:pPr>
        <w:spacing w:after="240" w:before="240" w:lineRule="auto"/>
        <w:rPr/>
      </w:pPr>
      <w:r>
        <w:rPr>
          <w:rtl w:val="0"/>
        </w:rPr>
        <w:t xml:space="preserve">Здесь могут быть вставлены цитаты из писем критиков или организаций, либо здесь могут быть описаны дополнительные материалы к конкретному эпизоду доказывания, например: </w:t>
      </w:r>
      <w:r>
        <w:rPr>
          <w:rtl w:val="0"/>
        </w:rPr>
      </w:r>
    </w:p>
    <w:p w14:paraId="000000BC">
      <w:pPr>
        <w:numPr>
          <w:ilvl w:val="0"/>
          <w:numId w:val="8"/>
        </w:numPr>
        <w:spacing w:after="200" w:before="0" w:lineRule="auto"/>
        <w:ind w:left="720" w:hanging="360"/>
      </w:pPr>
      <w:r>
        <w:rPr>
          <w:rtl w:val="0"/>
        </w:rPr>
        <w:t xml:space="preserve">Полные тексты писем или официальных заявлений.</w:t>
      </w:r>
    </w:p>
    <w:p w14:paraId="000000BD">
      <w:pPr>
        <w:numPr>
          <w:ilvl w:val="0"/>
          <w:numId w:val="8"/>
        </w:numPr>
        <w:spacing w:after="200" w:before="0" w:lineRule="auto"/>
        <w:ind w:left="720" w:hanging="360"/>
      </w:pPr>
      <w:r>
        <w:rPr>
          <w:rtl w:val="0"/>
        </w:rPr>
        <w:t xml:space="preserve">Сканы публикаций, цитат в СМИ или интернет-источников.</w:t>
      </w:r>
    </w:p>
    <w:p w14:paraId="000000BE">
      <w:pPr>
        <w:rPr/>
      </w:pPr>
      <w:r>
        <w:rPr>
          <w:rtl w:val="0"/>
        </w:rPr>
      </w:r>
    </w:p>
    <w:p w14:paraId="000000BF">
      <w:pPr>
        <w:rPr/>
      </w:pPr>
      <w:r>
        <w:rPr>
          <w:rtl w:val="0"/>
        </w:rPr>
      </w:r>
    </w:p>
    <w:p w14:paraId="000000C0">
      <w:pPr>
        <w:rPr/>
      </w:pPr>
      <w:r>
        <w:rPr>
          <w:rtl w:val="0"/>
        </w:rPr>
      </w:r>
    </w:p>
    <w:p w14:paraId="000000C1">
      <w:pPr>
        <w:rPr/>
      </w:pPr>
      <w:r>
        <w:rPr>
          <w:rtl w:val="0"/>
        </w:rPr>
      </w:r>
    </w:p>
    <w:p w14:paraId="000000C2">
      <w:pPr>
        <w:rPr/>
      </w:pPr>
      <w:r>
        <w:rPr>
          <w:rtl w:val="0"/>
        </w:rPr>
      </w:r>
    </w:p>
    <w:p w14:paraId="000000C3">
      <w:pPr>
        <w:rPr/>
      </w:pPr>
      <w:r>
        <w:rPr>
          <w:rtl w:val="0"/>
        </w:rPr>
      </w:r>
    </w:p>
    <w:p w14:paraId="000000C4">
      <w:pPr>
        <w:rPr/>
      </w:pPr>
      <w:r>
        <w:rPr>
          <w:rtl w:val="0"/>
        </w:rPr>
      </w:r>
    </w:p>
    <w:p w14:paraId="000000C5">
      <w:pPr>
        <w:rPr/>
      </w:pPr>
      <w:r>
        <w:rPr>
          <w:rtl w:val="0"/>
        </w:rPr>
      </w:r>
    </w:p>
    <w:p w14:paraId="000000C6">
      <w:pPr>
        <w:pStyle w:val="Heading1"/>
        <w:rPr/>
      </w:pPr>
      <w:bookmarkStart w:colFirst="0" w:colLast="0" w:name="_7inadyynk6cd" w:id="25"/>
      <w:bookmarkEnd w:id="25"/>
      <w:r>
        <w:br w:type="page"/>
      </w:r>
      <w:r>
        <w:rPr>
          <w:rtl w:val="0"/>
        </w:rPr>
      </w:r>
    </w:p>
    <w:p w14:paraId="000000C7">
      <w:pPr>
        <w:pStyle w:val="Heading1"/>
        <w:rPr/>
      </w:pPr>
      <w:bookmarkStart w:colFirst="0" w:colLast="0" w:name="_szzf772igkl8" w:id="26"/>
      <w:bookmarkEnd w:id="26"/>
      <w:r>
        <w:rPr>
          <w:rtl w:val="0"/>
        </w:rPr>
        <w:t xml:space="preserve">Criterion 6. Evidence that the beneficiary has either commanded a high salary or will command a high salary or other substantial remuneration for services in relation to others in the field, as evidenced by contracts or other reliable evidence.</w:t>
      </w:r>
    </w:p>
    <w:p w14:paraId="000000C8">
      <w:pPr>
        <w:jc w:val="center"/>
        <w:rPr>
          <w:sz w:val="28"/>
          <w:szCs w:val="28"/>
        </w:rPr>
      </w:pPr>
      <w:r>
        <w:rPr>
          <w:sz w:val="28"/>
          <w:szCs w:val="28"/>
          <w:rtl w:val="0"/>
        </w:rPr>
        <w:t xml:space="preserve">Exhibits from XX to XX, Pages from XX to XX.</w:t>
      </w:r>
    </w:p>
    <w:p w14:paraId="000000C9">
      <w:pPr>
        <w:spacing w:after="240" w:before="240" w:lineRule="auto"/>
        <w:rPr>
          <w:b w:val="1"/>
          <w:bCs w:val="1"/>
          <w:sz w:val="26"/>
          <w:szCs w:val="26"/>
        </w:rPr>
      </w:pPr>
      <w:r>
        <w:rPr>
          <w:b w:val="1"/>
          <w:bCs w:val="1"/>
          <w:sz w:val="26"/>
          <w:szCs w:val="26"/>
          <w:rtl w:val="0"/>
        </w:rPr>
        <w:t xml:space="preserve">(a) Fact of Receiving Salary:</w:t>
      </w:r>
    </w:p>
    <w:p w14:paraId="000000CA">
      <w:pPr>
        <w:spacing w:after="240" w:before="240" w:lineRule="auto"/>
        <w:rPr>
          <w:highlight w:val="yellow"/>
        </w:rPr>
      </w:pPr>
      <w:r>
        <w:rPr>
          <w:highlight w:val="yellow"/>
          <w:rtl w:val="0"/>
        </w:rPr>
        <w:t xml:space="preserve">ПРИМЕЧАНИЕ: КАЖДЫЙ ГОД ДОКАЗЫВАНИЯ ЗАРАБОТНОЙ ПЛАТЫ ЭТО ОТДЕЛЬНЫЙ ЭПИЗОД ОПИСАНИЯ ПО СЛЕДУЮЩЕЙ СТРУКТУРЕ И СХЕМЕ. ПОЧАСОВАЯ СТАВКА ТАКЖЕ СРАВНИВАЕТСЯ ЗА КОНКРЕТНЫЙ ГОД.</w:t>
      </w:r>
    </w:p>
    <w:p w14:paraId="000000CB">
      <w:pPr>
        <w:spacing w:after="240" w:before="240" w:lineRule="auto"/>
        <w:rPr/>
      </w:pPr>
      <w:r>
        <w:rPr>
          <w:rtl w:val="0"/>
        </w:rPr>
        <w:t xml:space="preserve">Опишите факт получения заявителем заработной платы указав: год получения, должность, регион (город), сумму заработной платы в валюте контракта. Укажите общую сумму заработной платы за доказываемый год.</w:t>
      </w:r>
    </w:p>
    <w:p w14:paraId="000000CC">
      <w:pPr>
        <w:spacing w:after="240" w:before="240" w:lineRule="auto"/>
        <w:rPr>
          <w:b w:val="1"/>
          <w:bCs w:val="1"/>
          <w:sz w:val="26"/>
          <w:szCs w:val="26"/>
        </w:rPr>
      </w:pPr>
      <w:r>
        <w:rPr>
          <w:b w:val="1"/>
          <w:bCs w:val="1"/>
          <w:sz w:val="26"/>
          <w:szCs w:val="26"/>
          <w:rtl w:val="0"/>
        </w:rPr>
        <w:t xml:space="preserve">(b) Beneficiary's salary in US dollars:</w:t>
      </w:r>
    </w:p>
    <w:p w14:paraId="000000CD">
      <w:pPr>
        <w:spacing w:after="240" w:before="240" w:lineRule="auto"/>
        <w:rPr/>
      </w:pPr>
      <w:r>
        <w:rPr>
          <w:rtl w:val="0"/>
        </w:rPr>
        <w:t xml:space="preserve">Укажите заработная плату заявителя за год в долларах США и представьте расчет перевода в доллары. Для перевода воспользуйтесь официальным сайтом:</w:t>
      </w:r>
    </w:p>
    <w:p w14:paraId="000000CE">
      <w:pPr>
        <w:spacing w:after="240" w:before="240" w:lineRule="auto"/>
        <w:rPr/>
      </w:pPr>
      <w:hyperlink r:id="rId8">
        <w:r>
          <w:rPr>
            <w:color w:val="1155cc"/>
            <w:u w:val="single"/>
            <w:rtl w:val="0"/>
          </w:rPr>
          <w:t xml:space="preserve">https://www.irs.gov/individuals/international-taxpayers/yearly-average-currency-exchange-rates</w:t>
        </w:r>
      </w:hyperlink>
      <w:r>
        <w:rPr>
          <w:rtl w:val="0"/>
        </w:rPr>
        <w:t xml:space="preserve"> </w:t>
      </w:r>
    </w:p>
    <w:p w14:paraId="000000CF">
      <w:pPr>
        <w:spacing w:after="240" w:before="240" w:lineRule="auto"/>
        <w:rPr>
          <w:b w:val="1"/>
          <w:bCs w:val="1"/>
          <w:sz w:val="26"/>
          <w:szCs w:val="26"/>
        </w:rPr>
      </w:pPr>
      <w:r>
        <w:rPr>
          <w:b w:val="1"/>
          <w:bCs w:val="1"/>
          <w:sz w:val="26"/>
          <w:szCs w:val="26"/>
          <w:rtl w:val="0"/>
        </w:rPr>
        <w:t xml:space="preserve">(c) Comparison of the beneficiary’s Salary:</w:t>
      </w:r>
    </w:p>
    <w:p w14:paraId="000000D0">
      <w:pPr>
        <w:spacing w:after="240" w:before="240" w:lineRule="auto"/>
        <w:rPr>
          <w:b w:val="1"/>
          <w:bCs w:val="1"/>
        </w:rPr>
      </w:pPr>
      <w:r>
        <w:rPr>
          <w:b w:val="1"/>
          <w:bCs w:val="1"/>
          <w:rtl w:val="0"/>
        </w:rPr>
        <w:t xml:space="preserve">1) “Name of the Information Source” (замените на название источника):</w:t>
      </w:r>
    </w:p>
    <w:p w14:paraId="000000D1">
      <w:pPr>
        <w:spacing w:after="240" w:before="240" w:lineRule="auto"/>
        <w:rPr/>
      </w:pPr>
      <w:r>
        <w:rPr>
          <w:rtl w:val="0"/>
        </w:rPr>
        <w:t xml:space="preserve">Опишите в следующем виде:</w:t>
      </w:r>
    </w:p>
    <w:p w14:paraId="000000D2">
      <w:pPr>
        <w:spacing w:after="240" w:before="240" w:lineRule="auto"/>
        <w:rPr/>
      </w:pPr>
      <w:r>
        <w:rPr>
          <w:rtl w:val="0"/>
        </w:rPr>
        <w:t xml:space="preserve">В соответствии с данными авторитетного “название источника”, заработная плата специалистов на должности “укажите должность из источника, которая аналогична должности заявителя”, в “укажите год, который совпадает с годом доказывания высокой заработной платы заявителя (2020 году)”, в городе Москва (укажите город, который соответствует локации из источника и контракта заявителя), составляла 40 000 рублей в месяц (укажите сумму заработной платы, которая указана в источнике), что составляет 480 000 рублей в год (укажите годовую ЗП) или $12,000 (480 000/68).</w:t>
      </w:r>
    </w:p>
    <w:p w14:paraId="000000D3">
      <w:pPr>
        <w:spacing w:after="240" w:before="240" w:lineRule="auto"/>
        <w:rPr/>
      </w:pPr>
      <w:r>
        <w:rPr>
          <w:rtl w:val="0"/>
        </w:rPr>
        <w:t xml:space="preserve">Вывод: Таким образом, заработная плата “имя заявителя” превышала заработную плату других специалистов на аналогичной должности в “указать год” в “указать город” в “количество раз превышения”.</w:t>
      </w:r>
    </w:p>
    <w:p w14:paraId="000000D4">
      <w:pPr>
        <w:spacing w:after="240" w:before="240" w:lineRule="auto"/>
        <w:rPr/>
      </w:pPr>
      <w:r>
        <w:rPr>
          <w:rtl w:val="0"/>
        </w:rPr>
        <w:t xml:space="preserve">Опишите источник информации в один абзац.</w:t>
      </w:r>
    </w:p>
    <w:p w14:paraId="000000D5">
      <w:pPr>
        <w:spacing w:after="240" w:before="240" w:lineRule="auto"/>
        <w:rPr>
          <w:b w:val="1"/>
          <w:bCs w:val="1"/>
        </w:rPr>
      </w:pPr>
      <w:r>
        <w:rPr>
          <w:b w:val="1"/>
          <w:bCs w:val="1"/>
          <w:rtl w:val="0"/>
        </w:rPr>
        <w:t xml:space="preserve">2) “Name of the Information Source” (замените на название источника):</w:t>
      </w:r>
    </w:p>
    <w:p w14:paraId="000000D6">
      <w:pPr>
        <w:spacing w:after="240" w:before="240" w:lineRule="auto"/>
        <w:rPr/>
      </w:pPr>
      <w:r>
        <w:rPr>
          <w:rtl w:val="0"/>
        </w:rPr>
        <w:t xml:space="preserve">Аналогично опишите следующий источник информации</w:t>
      </w:r>
    </w:p>
    <w:p w14:paraId="000000D7">
      <w:pPr>
        <w:spacing w:after="240" w:before="240" w:lineRule="auto"/>
        <w:rPr>
          <w:b w:val="1"/>
          <w:bCs w:val="1"/>
          <w:sz w:val="26"/>
          <w:szCs w:val="26"/>
        </w:rPr>
      </w:pPr>
      <w:r>
        <w:rPr>
          <w:b w:val="1"/>
          <w:bCs w:val="1"/>
          <w:sz w:val="26"/>
          <w:szCs w:val="26"/>
          <w:rtl w:val="0"/>
        </w:rPr>
        <w:t xml:space="preserve">d) Conclusion:</w:t>
      </w:r>
    </w:p>
    <w:p w14:paraId="000000D8">
      <w:pPr>
        <w:spacing w:after="240" w:before="240" w:lineRule="auto"/>
        <w:rPr/>
      </w:pPr>
      <w:r>
        <w:rPr>
          <w:rtl w:val="0"/>
        </w:rPr>
        <w:t xml:space="preserve">Добавьте сравнительную таблицу заработной платы заявителя с заработной платой специалистов из источников и укажите превышение</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14:paraId="000000D9">
            <w:pPr>
              <w:widowControl w:val="0"/>
              <w:spacing w:after="0" w:before="0" w:line="240" w:lineRule="auto"/>
              <w:jc w:val="center"/>
              <w:rPr>
                <w:b w:val="1"/>
                <w:bCs w:val="1"/>
              </w:rPr>
            </w:pPr>
            <w:r>
              <w:rPr>
                <w:b w:val="1"/>
                <w:bCs w:val="1"/>
                <w:rtl w:val="0"/>
              </w:rPr>
              <w:t xml:space="preserve">Source</w:t>
            </w:r>
          </w:p>
        </w:tc>
        <w:tc>
          <w:tcPr>
            <w:shd w:fill="auto" w:val="clear"/>
            <w:tcMar>
              <w:top w:w="100.0" w:type="dxa"/>
              <w:left w:w="100.0" w:type="dxa"/>
              <w:bottom w:w="100.0" w:type="dxa"/>
              <w:right w:w="100.0" w:type="dxa"/>
            </w:tcMar>
            <w:vAlign w:val="top"/>
          </w:tcPr>
          <w:p w14:paraId="000000DA">
            <w:pPr>
              <w:widowControl w:val="0"/>
              <w:spacing w:after="0" w:before="0" w:line="240" w:lineRule="auto"/>
              <w:jc w:val="center"/>
              <w:rPr>
                <w:b w:val="1"/>
                <w:bCs w:val="1"/>
              </w:rPr>
            </w:pPr>
            <w:r>
              <w:rPr>
                <w:b w:val="1"/>
                <w:bCs w:val="1"/>
                <w:rtl w:val="0"/>
              </w:rPr>
              <w:t xml:space="preserve">Mr. LAST NAME Salary (Annual, USD)</w:t>
            </w:r>
          </w:p>
        </w:tc>
        <w:tc>
          <w:tcPr>
            <w:shd w:fill="auto" w:val="clear"/>
            <w:tcMar>
              <w:top w:w="100.0" w:type="dxa"/>
              <w:left w:w="100.0" w:type="dxa"/>
              <w:bottom w:w="100.0" w:type="dxa"/>
              <w:right w:w="100.0" w:type="dxa"/>
            </w:tcMar>
            <w:vAlign w:val="top"/>
          </w:tcPr>
          <w:p w14:paraId="000000DB">
            <w:pPr>
              <w:widowControl w:val="0"/>
              <w:spacing w:after="0" w:before="0" w:line="240" w:lineRule="auto"/>
              <w:jc w:val="center"/>
              <w:rPr>
                <w:b w:val="1"/>
                <w:bCs w:val="1"/>
              </w:rPr>
            </w:pPr>
            <w:r>
              <w:rPr>
                <w:b w:val="1"/>
                <w:bCs w:val="1"/>
                <w:rtl w:val="0"/>
              </w:rPr>
              <w:t xml:space="preserve">Source Salary (Annual, USD) </w:t>
            </w:r>
          </w:p>
        </w:tc>
        <w:tc>
          <w:tcPr>
            <w:shd w:fill="auto" w:val="clear"/>
            <w:tcMar>
              <w:top w:w="100.0" w:type="dxa"/>
              <w:left w:w="100.0" w:type="dxa"/>
              <w:bottom w:w="100.0" w:type="dxa"/>
              <w:right w:w="100.0" w:type="dxa"/>
            </w:tcMar>
            <w:vAlign w:val="top"/>
          </w:tcPr>
          <w:p w14:paraId="000000DC">
            <w:pPr>
              <w:widowControl w:val="0"/>
              <w:spacing w:after="0" w:before="0" w:line="240" w:lineRule="auto"/>
              <w:jc w:val="center"/>
              <w:rPr>
                <w:b w:val="1"/>
                <w:bCs w:val="1"/>
              </w:rPr>
            </w:pPr>
            <w:r>
              <w:rPr>
                <w:b w:val="1"/>
                <w:bCs w:val="1"/>
                <w:rtl w:val="0"/>
              </w:rPr>
              <w:t xml:space="preserve">Exceeding (Times)</w:t>
            </w:r>
          </w:p>
        </w:tc>
      </w:tr>
      <w:tr>
        <w:trPr>
          <w:cantSplit w:val="0"/>
          <w:tblHeader w:val="0"/>
        </w:trPr>
        <w:tc>
          <w:tcPr>
            <w:shd w:fill="auto" w:val="clear"/>
            <w:tcMar>
              <w:top w:w="100.0" w:type="dxa"/>
              <w:left w:w="100.0" w:type="dxa"/>
              <w:bottom w:w="100.0" w:type="dxa"/>
              <w:right w:w="100.0" w:type="dxa"/>
            </w:tcMar>
            <w:vAlign w:val="top"/>
          </w:tcPr>
          <w:p w14:paraId="000000DD">
            <w:pPr>
              <w:widowControl w:val="0"/>
              <w:spacing w:after="0" w:before="0" w:line="240" w:lineRule="auto"/>
              <w:jc w:val="center"/>
              <w:rPr/>
            </w:pPr>
            <w:r>
              <w:rPr>
                <w:rtl w:val="0"/>
              </w:rPr>
              <w:t xml:space="preserve">“название источника”</w:t>
            </w:r>
          </w:p>
        </w:tc>
        <w:tc>
          <w:tcPr>
            <w:shd w:fill="auto" w:val="clear"/>
            <w:tcMar>
              <w:top w:w="100.0" w:type="dxa"/>
              <w:left w:w="100.0" w:type="dxa"/>
              <w:bottom w:w="100.0" w:type="dxa"/>
              <w:right w:w="100.0" w:type="dxa"/>
            </w:tcMar>
            <w:vAlign w:val="top"/>
          </w:tcPr>
          <w:p w14:paraId="000000DE">
            <w:pPr>
              <w:widowControl w:val="0"/>
              <w:spacing w:after="0" w:before="0" w:line="240" w:lineRule="auto"/>
              <w:jc w:val="center"/>
              <w:rPr/>
            </w:pPr>
            <w:r>
              <w:rPr>
                <w:rtl w:val="0"/>
              </w:rPr>
              <w:t xml:space="preserve">Годовая сумма ЗП заявителя</w:t>
            </w:r>
          </w:p>
        </w:tc>
        <w:tc>
          <w:tcPr>
            <w:shd w:fill="auto" w:val="clear"/>
            <w:tcMar>
              <w:top w:w="100.0" w:type="dxa"/>
              <w:left w:w="100.0" w:type="dxa"/>
              <w:bottom w:w="100.0" w:type="dxa"/>
              <w:right w:w="100.0" w:type="dxa"/>
            </w:tcMar>
            <w:vAlign w:val="top"/>
          </w:tcPr>
          <w:p w14:paraId="000000DF">
            <w:pPr>
              <w:widowControl w:val="0"/>
              <w:spacing w:after="0" w:before="0" w:line="240" w:lineRule="auto"/>
              <w:jc w:val="center"/>
              <w:rPr/>
            </w:pPr>
            <w:r>
              <w:rPr>
                <w:rtl w:val="0"/>
              </w:rPr>
              <w:t xml:space="preserve">Годовая сумма ЗП в источнике</w:t>
            </w:r>
          </w:p>
        </w:tc>
        <w:tc>
          <w:tcPr>
            <w:shd w:fill="auto" w:val="clear"/>
            <w:tcMar>
              <w:top w:w="100.0" w:type="dxa"/>
              <w:left w:w="100.0" w:type="dxa"/>
              <w:bottom w:w="100.0" w:type="dxa"/>
              <w:right w:w="100.0" w:type="dxa"/>
            </w:tcMar>
            <w:vAlign w:val="top"/>
          </w:tcPr>
          <w:p w14:paraId="000000E0">
            <w:pPr>
              <w:widowControl w:val="0"/>
              <w:spacing w:after="0" w:before="0" w:line="240" w:lineRule="auto"/>
              <w:jc w:val="center"/>
              <w:rPr/>
            </w:pPr>
            <w:r>
              <w:rPr>
                <w:rtl w:val="0"/>
              </w:rPr>
              <w:t xml:space="preserve">Превышение количество раз</w:t>
            </w:r>
          </w:p>
        </w:tc>
      </w:tr>
      <w:tr>
        <w:trPr>
          <w:cantSplit w:val="0"/>
          <w:tblHeader w:val="0"/>
        </w:trPr>
        <w:tc>
          <w:tcPr>
            <w:shd w:fill="auto" w:val="clear"/>
            <w:tcMar>
              <w:top w:w="100.0" w:type="dxa"/>
              <w:left w:w="100.0" w:type="dxa"/>
              <w:bottom w:w="100.0" w:type="dxa"/>
              <w:right w:w="100.0" w:type="dxa"/>
            </w:tcMar>
            <w:vAlign w:val="top"/>
          </w:tcPr>
          <w:p w14:paraId="000000E1">
            <w:pPr>
              <w:widowControl w:val="0"/>
              <w:spacing w:after="0" w:line="240" w:lineRule="auto"/>
              <w:jc w:val="center"/>
              <w:rPr/>
            </w:pPr>
            <w:r>
              <w:rPr>
                <w:rtl w:val="0"/>
              </w:rPr>
              <w:t xml:space="preserve">“название источника”</w:t>
            </w:r>
          </w:p>
        </w:tc>
        <w:tc>
          <w:tcPr>
            <w:shd w:fill="auto" w:val="clear"/>
            <w:tcMar>
              <w:top w:w="100.0" w:type="dxa"/>
              <w:left w:w="100.0" w:type="dxa"/>
              <w:bottom w:w="100.0" w:type="dxa"/>
              <w:right w:w="100.0" w:type="dxa"/>
            </w:tcMar>
            <w:vAlign w:val="top"/>
          </w:tcPr>
          <w:p w14:paraId="000000E2">
            <w:pPr>
              <w:widowControl w:val="0"/>
              <w:spacing w:after="0" w:line="240" w:lineRule="auto"/>
              <w:jc w:val="center"/>
              <w:rPr/>
            </w:pPr>
            <w:r>
              <w:rPr>
                <w:rtl w:val="0"/>
              </w:rPr>
              <w:t xml:space="preserve">Годовая сумма ЗП заявителя</w:t>
            </w:r>
          </w:p>
        </w:tc>
        <w:tc>
          <w:tcPr>
            <w:shd w:fill="auto" w:val="clear"/>
            <w:tcMar>
              <w:top w:w="100.0" w:type="dxa"/>
              <w:left w:w="100.0" w:type="dxa"/>
              <w:bottom w:w="100.0" w:type="dxa"/>
              <w:right w:w="100.0" w:type="dxa"/>
            </w:tcMar>
            <w:vAlign w:val="top"/>
          </w:tcPr>
          <w:p w14:paraId="000000E3">
            <w:pPr>
              <w:widowControl w:val="0"/>
              <w:spacing w:after="0" w:line="240" w:lineRule="auto"/>
              <w:jc w:val="center"/>
              <w:rPr/>
            </w:pPr>
            <w:r>
              <w:rPr>
                <w:rtl w:val="0"/>
              </w:rPr>
              <w:t xml:space="preserve">Годовая сумма ЗП в источнике</w:t>
            </w:r>
          </w:p>
        </w:tc>
        <w:tc>
          <w:tcPr>
            <w:shd w:fill="auto" w:val="clear"/>
            <w:tcMar>
              <w:top w:w="100.0" w:type="dxa"/>
              <w:left w:w="100.0" w:type="dxa"/>
              <w:bottom w:w="100.0" w:type="dxa"/>
              <w:right w:w="100.0" w:type="dxa"/>
            </w:tcMar>
            <w:vAlign w:val="top"/>
          </w:tcPr>
          <w:p w14:paraId="000000E4">
            <w:pPr>
              <w:widowControl w:val="0"/>
              <w:spacing w:after="0" w:line="240" w:lineRule="auto"/>
              <w:jc w:val="center"/>
              <w:rPr/>
            </w:pPr>
            <w:r>
              <w:rPr>
                <w:rtl w:val="0"/>
              </w:rPr>
              <w:t xml:space="preserve">Превышение количество раз</w:t>
            </w:r>
          </w:p>
        </w:tc>
      </w:tr>
      <w:tr>
        <w:trPr>
          <w:cantSplit w:val="0"/>
          <w:tblHeader w:val="0"/>
        </w:trPr>
        <w:tc>
          <w:tcPr>
            <w:shd w:fill="auto" w:val="clear"/>
            <w:tcMar>
              <w:top w:w="100.0" w:type="dxa"/>
              <w:left w:w="100.0" w:type="dxa"/>
              <w:bottom w:w="100.0" w:type="dxa"/>
              <w:right w:w="100.0" w:type="dxa"/>
            </w:tcMar>
            <w:vAlign w:val="top"/>
          </w:tcPr>
          <w:p w14:paraId="000000E5">
            <w:pPr>
              <w:widowControl w:val="0"/>
              <w:spacing w:after="0" w:line="240" w:lineRule="auto"/>
              <w:jc w:val="center"/>
              <w:rPr/>
            </w:pPr>
            <w:r>
              <w:rPr>
                <w:rtl w:val="0"/>
              </w:rPr>
              <w:t xml:space="preserve">“название источника”</w:t>
            </w:r>
          </w:p>
        </w:tc>
        <w:tc>
          <w:tcPr>
            <w:shd w:fill="auto" w:val="clear"/>
            <w:tcMar>
              <w:top w:w="100.0" w:type="dxa"/>
              <w:left w:w="100.0" w:type="dxa"/>
              <w:bottom w:w="100.0" w:type="dxa"/>
              <w:right w:w="100.0" w:type="dxa"/>
            </w:tcMar>
            <w:vAlign w:val="top"/>
          </w:tcPr>
          <w:p w14:paraId="000000E6">
            <w:pPr>
              <w:widowControl w:val="0"/>
              <w:spacing w:after="0" w:line="240" w:lineRule="auto"/>
              <w:jc w:val="center"/>
              <w:rPr/>
            </w:pPr>
            <w:r>
              <w:rPr>
                <w:rtl w:val="0"/>
              </w:rPr>
              <w:t xml:space="preserve">Годовая сумма ЗП заявителя</w:t>
            </w:r>
          </w:p>
        </w:tc>
        <w:tc>
          <w:tcPr>
            <w:shd w:fill="auto" w:val="clear"/>
            <w:tcMar>
              <w:top w:w="100.0" w:type="dxa"/>
              <w:left w:w="100.0" w:type="dxa"/>
              <w:bottom w:w="100.0" w:type="dxa"/>
              <w:right w:w="100.0" w:type="dxa"/>
            </w:tcMar>
            <w:vAlign w:val="top"/>
          </w:tcPr>
          <w:p w14:paraId="000000E7">
            <w:pPr>
              <w:widowControl w:val="0"/>
              <w:spacing w:after="0" w:line="240" w:lineRule="auto"/>
              <w:jc w:val="center"/>
              <w:rPr/>
            </w:pPr>
            <w:r>
              <w:rPr>
                <w:rtl w:val="0"/>
              </w:rPr>
              <w:t xml:space="preserve">Годовая сумма ЗП в источнике</w:t>
            </w:r>
          </w:p>
        </w:tc>
        <w:tc>
          <w:tcPr>
            <w:shd w:fill="auto" w:val="clear"/>
            <w:tcMar>
              <w:top w:w="100.0" w:type="dxa"/>
              <w:left w:w="100.0" w:type="dxa"/>
              <w:bottom w:w="100.0" w:type="dxa"/>
              <w:right w:w="100.0" w:type="dxa"/>
            </w:tcMar>
            <w:vAlign w:val="top"/>
          </w:tcPr>
          <w:p w14:paraId="000000E8">
            <w:pPr>
              <w:widowControl w:val="0"/>
              <w:spacing w:after="0" w:line="240" w:lineRule="auto"/>
              <w:jc w:val="center"/>
              <w:rPr/>
            </w:pPr>
            <w:r>
              <w:rPr>
                <w:rtl w:val="0"/>
              </w:rPr>
              <w:t xml:space="preserve">Превышение количество раз</w:t>
            </w:r>
          </w:p>
        </w:tc>
      </w:tr>
    </w:tbl>
    <w:p w14:paraId="000000E9">
      <w:pPr>
        <w:rPr/>
      </w:pPr>
      <w:r>
        <w:rPr>
          <w:rtl w:val="0"/>
        </w:rPr>
      </w:r>
    </w:p>
    <w:p w14:paraId="000000EA">
      <w:pPr>
        <w:rPr/>
      </w:pPr>
      <w:r>
        <w:rPr>
          <w:rtl w:val="0"/>
        </w:rPr>
      </w:r>
    </w:p>
    <w:p w14:paraId="000000EB">
      <w:pPr>
        <w:rPr/>
      </w:pPr>
      <w:r>
        <w:rPr>
          <w:rtl w:val="0"/>
        </w:rPr>
      </w:r>
    </w:p>
    <w:p w14:paraId="000000EC">
      <w:pPr>
        <w:spacing w:before="240" w:lineRule="auto"/>
        <w:rPr/>
      </w:pPr>
      <w:r>
        <w:rPr>
          <w:rtl w:val="0"/>
        </w:rPr>
      </w:r>
    </w:p>
    <w:p w14:paraId="000000ED">
      <w:pPr>
        <w:pStyle w:val="Heading1"/>
        <w:spacing w:before="240" w:lineRule="auto"/>
        <w:jc w:val="center"/>
        <w:rPr/>
      </w:pPr>
      <w:bookmarkStart w:colFirst="0" w:colLast="0" w:name="_d08xbc8wg501" w:id="27"/>
      <w:bookmarkEnd w:id="27"/>
      <w:r>
        <w:rPr>
          <w:rtl w:val="0"/>
        </w:rPr>
        <w:t xml:space="preserve">ADVISORY OPINION</w:t>
      </w:r>
    </w:p>
    <w:p w14:paraId="000000EE">
      <w:pPr>
        <w:spacing w:before="0" w:lineRule="auto"/>
        <w:rPr/>
      </w:pPr>
      <w:r>
        <w:rPr>
          <w:rtl w:val="0"/>
        </w:rPr>
        <w:t xml:space="preserve">Please note that we have reviewed Title of Federal Regulations Part 214.1(C)(5)(1) regarding O-1 classification for an Alien of Outstanding Ability in the field of </w:t>
      </w:r>
      <w:r>
        <w:rPr>
          <w:b w:val="1"/>
          <w:bCs w:val="1"/>
          <w:highlight w:val="yellow"/>
          <w:rtl w:val="0"/>
        </w:rPr>
        <w:t xml:space="preserve">(business, science, education, or athletics)</w:t>
      </w:r>
      <w:r>
        <w:rPr>
          <w:rtl w:val="0"/>
        </w:rPr>
        <w:t xml:space="preserve"> and specifically paragraphs (A), (B), and (C) which state:</w:t>
      </w:r>
    </w:p>
    <w:p w14:paraId="000000EF">
      <w:pPr>
        <w:spacing w:before="0" w:lineRule="auto"/>
        <w:rPr/>
      </w:pPr>
      <w:r>
        <w:rPr>
          <w:b w:val="1"/>
          <w:bCs w:val="1"/>
          <w:rtl w:val="0"/>
        </w:rPr>
        <w:t xml:space="preserve">(A)</w:t>
      </w:r>
      <w:r>
        <w:rPr>
          <w:rtl w:val="0"/>
        </w:rPr>
        <w:t xml:space="preserve"> Consultation with an appropriate peer group, labor and/or management organization regarding the nature of the work to be done and the alien’s qualifications is mandatory before a petition for an O-1 or O-2 classification can be approved.</w:t>
      </w:r>
    </w:p>
    <w:p w14:paraId="000000F0">
      <w:pPr>
        <w:spacing w:before="0" w:lineRule="auto"/>
        <w:rPr/>
      </w:pPr>
      <w:r>
        <w:rPr>
          <w:b w:val="1"/>
          <w:bCs w:val="1"/>
          <w:rtl w:val="0"/>
        </w:rPr>
        <w:t xml:space="preserve">(B)</w:t>
      </w:r>
      <w:r>
        <w:rPr>
          <w:rtl w:val="0"/>
        </w:rPr>
        <w:t xml:space="preserve"> Except as provided in paragraph (h)(5)(I)(E) of this section, evidence of consultation shall be in the form of a written advisory opinion of a peer group, labor and/or management group, labor and/or management organization.</w:t>
      </w:r>
    </w:p>
    <w:p w14:paraId="000000F1">
      <w:pPr>
        <w:spacing w:before="0" w:lineRule="auto"/>
        <w:rPr/>
      </w:pPr>
      <w:r>
        <w:rPr>
          <w:b w:val="1"/>
          <w:bCs w:val="1"/>
          <w:rtl w:val="0"/>
        </w:rPr>
        <w:t xml:space="preserve">(C)</w:t>
      </w:r>
      <w:r>
        <w:rPr>
          <w:rtl w:val="0"/>
        </w:rPr>
        <w:t xml:space="preserve"> Except as provided in paragraph (h)(5)(I) of this section, the petition shall provide a written advisory opinion from a peer group, labor and/or management organization with expertise in the specific field involved. The advisory opinion must be submitted in writing and must be signed by an authorized official of the group or organization.</w:t>
      </w:r>
    </w:p>
    <w:p w14:paraId="000000F2">
      <w:pPr>
        <w:spacing w:before="0" w:lineRule="auto"/>
        <w:rPr/>
      </w:pPr>
      <w:r>
        <w:rPr>
          <w:rtl w:val="0"/>
        </w:rPr>
        <w:t xml:space="preserve">To the best of the petitioner’s knowledge, there is no appropriate peer group or labor organization available to provide a consultation in the beneficiary’s specific area of expertise. Therefore, the petitioner submits testimonial letters from recognized experts in the field, enclosed as Exhibits </w:t>
      </w:r>
      <w:r>
        <w:rPr>
          <w:highlight w:val="yellow"/>
          <w:rtl w:val="0"/>
        </w:rPr>
        <w:t xml:space="preserve">XX–XX</w:t>
      </w:r>
      <w:r>
        <w:rPr>
          <w:rtl w:val="0"/>
        </w:rPr>
        <w:t xml:space="preserve">, in support of this petition. These materials provide relevant expert evaluation of the beneficiary’s qualifications and achievements.</w:t>
      </w:r>
    </w:p>
    <w:p w14:paraId="000000F3">
      <w:pPr>
        <w:spacing w:before="0" w:lineRule="auto"/>
        <w:rPr>
          <w:b w:val="1"/>
          <w:bCs w:val="1"/>
        </w:rPr>
      </w:pPr>
      <w:commentRangeStart w:id="18"/>
      <w:r>
        <w:rPr>
          <w:b w:val="1"/>
          <w:bCs w:val="1"/>
          <w:rtl w:val="0"/>
        </w:rPr>
        <w:t xml:space="preserve">OR</w:t>
      </w:r>
      <w:commentRangeEnd w:id="18"/>
      <w:r>
        <w:commentReference w:id="18"/>
      </w:r>
      <w:r>
        <w:rPr>
          <w:rtl w:val="0"/>
        </w:rPr>
      </w:r>
    </w:p>
    <w:p w14:paraId="000000F4">
      <w:pPr>
        <w:spacing w:before="0" w:lineRule="auto"/>
        <w:rPr/>
      </w:pPr>
      <w:r>
        <w:rPr>
          <w:rtl w:val="0"/>
        </w:rPr>
        <w:t xml:space="preserve">Pursuant to the stated requirements, we hereby submit a favorable advisory opinion issued by the expert panel (</w:t>
      </w:r>
      <w:commentRangeStart w:id="19"/>
      <w:r>
        <w:rPr>
          <w:b w:val="1"/>
          <w:bCs w:val="1"/>
          <w:highlight w:val="yellow"/>
          <w:rtl w:val="0"/>
        </w:rPr>
        <w:t xml:space="preserve">please specify the name of the expert organization</w:t>
      </w:r>
      <w:commentRangeEnd w:id="19"/>
      <w:r>
        <w:commentReference w:id="19"/>
      </w:r>
      <w:r>
        <w:rPr>
          <w:rtl w:val="0"/>
        </w:rPr>
        <w:t xml:space="preserve">).</w:t>
      </w:r>
    </w:p>
    <w:p w14:paraId="000000F5">
      <w:pPr>
        <w:spacing w:before="0" w:lineRule="auto"/>
        <w:rPr/>
      </w:pPr>
      <w:r>
        <w:rPr>
          <w:rtl w:val="0"/>
        </w:rPr>
      </w:r>
    </w:p>
    <w:p w14:paraId="000000F6">
      <w:pPr>
        <w:spacing w:before="0" w:lineRule="auto"/>
        <w:rPr/>
      </w:pPr>
      <w:r>
        <w:rPr>
          <w:rtl w:val="0"/>
        </w:rPr>
      </w:r>
    </w:p>
    <w:p w14:paraId="000000F7">
      <w:pPr>
        <w:spacing w:before="240" w:lineRule="auto"/>
        <w:rPr/>
      </w:pPr>
      <w:r>
        <w:rPr>
          <w:rtl w:val="0"/>
        </w:rPr>
      </w:r>
    </w:p>
    <w:p w14:paraId="000000F8">
      <w:pPr>
        <w:spacing w:before="240" w:lineRule="auto"/>
        <w:rPr/>
      </w:pPr>
      <w:r>
        <w:rPr>
          <w:rtl w:val="0"/>
        </w:rPr>
      </w:r>
    </w:p>
    <w:p w14:paraId="000000F9">
      <w:pPr>
        <w:pStyle w:val="Heading1"/>
        <w:spacing w:after="240" w:line="276" w:lineRule="auto"/>
        <w:rPr/>
      </w:pPr>
      <w:bookmarkStart w:colFirst="0" w:colLast="0" w:name="_nen89eo73k9" w:id="28"/>
      <w:bookmarkEnd w:id="28"/>
      <w:r>
        <w:rPr>
          <w:rtl w:val="0"/>
        </w:rPr>
        <w:t xml:space="preserve">Continuing to Work in the Area of Extraordinary Ability or Achievement</w:t>
      </w:r>
    </w:p>
    <w:p w14:paraId="000000FA">
      <w:pPr>
        <w:jc w:val="center"/>
        <w:rPr>
          <w:sz w:val="28"/>
          <w:szCs w:val="28"/>
        </w:rPr>
      </w:pPr>
      <w:r>
        <w:rPr>
          <w:sz w:val="28"/>
          <w:szCs w:val="28"/>
          <w:rtl w:val="0"/>
        </w:rPr>
        <w:t xml:space="preserve">Exhibits from XX to XX, Pages from XX to XX.</w:t>
      </w:r>
    </w:p>
    <w:p w14:paraId="000000FB">
      <w:pPr>
        <w:spacing w:after="240" w:before="240" w:lineRule="auto"/>
        <w:rPr/>
      </w:pPr>
      <w:r>
        <w:rPr>
          <w:highlight w:val="yellow"/>
          <w:rtl w:val="0"/>
        </w:rPr>
        <w:t xml:space="preserve">Mr./Ms</w:t>
      </w:r>
      <w:r>
        <w:rPr>
          <w:rtl w:val="0"/>
        </w:rPr>
        <w:t xml:space="preserve">. ___________________________ plans to enter the United States to continue his professional activity in the field of extraordinary ability.</w:t>
      </w:r>
    </w:p>
    <w:p w14:paraId="000000FC">
      <w:pPr>
        <w:spacing w:after="240" w:before="240" w:lineRule="auto"/>
        <w:rPr/>
      </w:pPr>
      <w:commentRangeStart w:id="20"/>
      <w:r>
        <w:rPr>
          <w:rtl w:val="0"/>
        </w:rPr>
        <w:t xml:space="preserve">He</w:t>
      </w:r>
      <w:commentRangeEnd w:id="20"/>
      <w:r>
        <w:commentReference w:id="20"/>
      </w:r>
      <w:r>
        <w:rPr>
          <w:rtl w:val="0"/>
        </w:rPr>
        <w:t xml:space="preserve"> has a (contract or job offer letter) confirming that, upon approval of Form I-129 for an O-1 visa, he will work at (insert company name) under the following terms:</w:t>
      </w:r>
    </w:p>
    <w:p w14:paraId="000000FD">
      <w:pPr>
        <w:numPr>
          <w:ilvl w:val="0"/>
          <w:numId w:val="2"/>
        </w:numPr>
        <w:spacing w:after="0" w:afterAutospacing="0" w:before="240" w:lineRule="auto"/>
        <w:ind w:left="720" w:hanging="360"/>
        <w:jc w:val="left"/>
      </w:pPr>
      <w:r>
        <w:rPr>
          <w:b w:val="1"/>
          <w:bCs w:val="1"/>
          <w:rtl w:val="0"/>
        </w:rPr>
        <w:t xml:space="preserve">Company name:</w:t>
      </w:r>
      <w:r>
        <w:rPr>
          <w:rtl w:val="0"/>
        </w:rPr>
        <w:t xml:space="preserve"> ___________________________</w:t>
      </w:r>
    </w:p>
    <w:p w14:paraId="000000FE">
      <w:pPr>
        <w:numPr>
          <w:ilvl w:val="0"/>
          <w:numId w:val="2"/>
        </w:numPr>
        <w:spacing w:after="0" w:afterAutospacing="0" w:before="0" w:beforeAutospacing="0" w:lineRule="auto"/>
        <w:ind w:left="720" w:hanging="360"/>
        <w:jc w:val="left"/>
      </w:pPr>
      <w:r>
        <w:rPr>
          <w:b w:val="1"/>
          <w:bCs w:val="1"/>
          <w:rtl w:val="0"/>
        </w:rPr>
        <w:t xml:space="preserve">Company address:</w:t>
      </w:r>
      <w:r>
        <w:rPr>
          <w:rtl w:val="0"/>
        </w:rPr>
        <w:t xml:space="preserve"> ___________________________</w:t>
      </w:r>
    </w:p>
    <w:p w14:paraId="000000FF">
      <w:pPr>
        <w:numPr>
          <w:ilvl w:val="0"/>
          <w:numId w:val="2"/>
        </w:numPr>
        <w:spacing w:after="0" w:afterAutospacing="0" w:before="0" w:beforeAutospacing="0" w:lineRule="auto"/>
        <w:ind w:left="720" w:hanging="360"/>
        <w:jc w:val="left"/>
      </w:pPr>
      <w:r>
        <w:rPr>
          <w:b w:val="1"/>
          <w:bCs w:val="1"/>
          <w:rtl w:val="0"/>
        </w:rPr>
        <w:t xml:space="preserve">Position / Role:</w:t>
      </w:r>
      <w:r>
        <w:rPr>
          <w:rtl w:val="0"/>
        </w:rPr>
        <w:t xml:space="preserve"> ___________________________</w:t>
      </w:r>
    </w:p>
    <w:p w14:paraId="00000100">
      <w:pPr>
        <w:numPr>
          <w:ilvl w:val="0"/>
          <w:numId w:val="2"/>
        </w:numPr>
        <w:spacing w:after="0" w:afterAutospacing="0" w:before="0" w:beforeAutospacing="0" w:lineRule="auto"/>
        <w:ind w:left="720" w:hanging="360"/>
        <w:jc w:val="left"/>
      </w:pPr>
      <w:r>
        <w:rPr>
          <w:b w:val="1"/>
          <w:bCs w:val="1"/>
          <w:rtl w:val="0"/>
        </w:rPr>
        <w:t xml:space="preserve">Contract period / Expected duration of employment:</w:t>
      </w:r>
      <w:r>
        <w:rPr>
          <w:rtl w:val="0"/>
        </w:rPr>
        <w:t xml:space="preserve"> ___________________________</w:t>
      </w:r>
    </w:p>
    <w:p w14:paraId="00000101">
      <w:pPr>
        <w:numPr>
          <w:ilvl w:val="0"/>
          <w:numId w:val="2"/>
        </w:numPr>
        <w:spacing w:after="240" w:before="0" w:beforeAutospacing="0" w:lineRule="auto"/>
        <w:ind w:left="720" w:hanging="360"/>
        <w:jc w:val="left"/>
      </w:pPr>
      <w:r>
        <w:rPr>
          <w:b w:val="1"/>
          <w:bCs w:val="1"/>
          <w:rtl w:val="0"/>
        </w:rPr>
        <w:t xml:space="preserve">Compensation / Salary:</w:t>
      </w:r>
      <w:r>
        <w:rPr>
          <w:rtl w:val="0"/>
        </w:rPr>
        <w:t xml:space="preserve"> ___________________________</w:t>
      </w:r>
    </w:p>
    <w:p w14:paraId="00000102">
      <w:pPr>
        <w:spacing w:after="240" w:before="240" w:lineRule="auto"/>
        <w:rPr/>
      </w:pPr>
      <w:commentRangeStart w:id="21"/>
      <w:r>
        <w:rPr>
          <w:rtl w:val="0"/>
        </w:rPr>
        <w:t xml:space="preserve">His</w:t>
      </w:r>
      <w:commentRangeEnd w:id="21"/>
      <w:r>
        <w:commentReference w:id="21"/>
      </w:r>
      <w:r>
        <w:rPr>
          <w:rtl w:val="0"/>
        </w:rPr>
        <w:t xml:space="preserve"> duties will include, but are not limited to, the following:</w:t>
      </w:r>
    </w:p>
    <w:p w14:paraId="00000103">
      <w:pPr>
        <w:spacing w:after="240" w:before="240" w:lineRule="auto"/>
        <w:rPr>
          <w:highlight w:val="yellow"/>
        </w:rPr>
      </w:pPr>
      <w:r>
        <w:rPr>
          <w:highlight w:val="yellow"/>
          <w:rtl w:val="0"/>
        </w:rPr>
        <w:t xml:space="preserve">– [Duty 1 – e.g., leading and designing high-level projects];</w:t>
      </w:r>
    </w:p>
    <w:p w14:paraId="00000104">
      <w:pPr>
        <w:spacing w:after="240" w:before="240" w:lineRule="auto"/>
        <w:rPr>
          <w:highlight w:val="yellow"/>
        </w:rPr>
      </w:pPr>
      <w:r>
        <w:rPr>
          <w:highlight w:val="yellow"/>
          <w:rtl w:val="0"/>
        </w:rPr>
        <w:t xml:space="preserve">– [Duty 2 – e.g., providing expert-level strategic direction];</w:t>
      </w:r>
    </w:p>
    <w:p w14:paraId="00000105">
      <w:pPr>
        <w:spacing w:after="240" w:before="240" w:lineRule="auto"/>
        <w:rPr>
          <w:highlight w:val="yellow"/>
        </w:rPr>
      </w:pPr>
      <w:r>
        <w:rPr>
          <w:highlight w:val="yellow"/>
          <w:rtl w:val="0"/>
        </w:rPr>
        <w:t xml:space="preserve">– [Duty 3 – e.g., supervising specialized teams or initiatives];</w:t>
      </w:r>
    </w:p>
    <w:p w14:paraId="00000106">
      <w:pPr>
        <w:spacing w:after="240" w:before="240" w:lineRule="auto"/>
        <w:rPr/>
      </w:pPr>
      <w:r>
        <w:rPr>
          <w:highlight w:val="yellow"/>
          <w:rtl w:val="0"/>
        </w:rPr>
        <w:t xml:space="preserve">– [Duty 4 – e.g., delivering original contributions of major significance to the organization and the field].</w:t>
      </w:r>
      <w:r>
        <w:rPr>
          <w:rtl w:val="0"/>
        </w:rPr>
      </w:r>
    </w:p>
    <w:p w14:paraId="00000107">
      <w:pPr>
        <w:spacing w:after="240" w:before="240" w:lineRule="auto"/>
        <w:rPr/>
      </w:pPr>
      <w:r>
        <w:rPr>
          <w:rtl w:val="0"/>
        </w:rPr>
        <w:t xml:space="preserve">These responsibilities require a high level of skill, judgment, and specialized expertise in the field of [field], consistent with top professionals in the industry, and cannot be performed by individuals without comparable credentials.</w:t>
      </w:r>
    </w:p>
    <w:p w14:paraId="00000108">
      <w:pPr>
        <w:spacing w:after="240" w:before="240" w:lineRule="auto"/>
        <w:rPr/>
      </w:pPr>
      <w:r>
        <w:rPr>
          <w:rtl w:val="0"/>
        </w:rPr>
        <w:t xml:space="preserve">Можно здесь добавить дополнительные подробности, например: projects, or field of activity, Any additional work conditions, bonuses, or special compensation arrangements</w:t>
      </w:r>
    </w:p>
    <w:p w14:paraId="00000109">
      <w:pPr>
        <w:spacing w:after="240" w:before="240" w:lineRule="auto"/>
        <w:rPr/>
      </w:pPr>
      <w:r>
        <w:rPr>
          <w:rtl w:val="0"/>
        </w:rPr>
        <w:t xml:space="preserve">Mr. (or Ms.) ___________________________ confirms his readiness to commence work at the specified company upon obtaining entry authorization, and the submitted documents confirm his future plans for professional activity in the United States.</w:t>
      </w:r>
    </w:p>
    <w:p w14:paraId="0000010A">
      <w:pPr>
        <w:spacing w:after="240" w:before="240" w:lineRule="auto"/>
        <w:rPr>
          <w:highlight w:val="yellow"/>
        </w:rPr>
      </w:pPr>
      <w:r>
        <w:rPr>
          <w:highlight w:val="yellow"/>
          <w:rtl w:val="0"/>
        </w:rPr>
        <w:t xml:space="preserve">(Refer to Exhibit xx - Employment Agreement / Itinerary / Job Offer).</w:t>
      </w:r>
    </w:p>
    <w:p w14:paraId="0000010B">
      <w:pPr>
        <w:spacing w:after="240" w:before="240" w:lineRule="auto"/>
        <w:rPr/>
      </w:pPr>
      <w:r>
        <w:rPr>
          <w:rtl w:val="0"/>
        </w:rPr>
        <w:t xml:space="preserve">Thank you for considering my petition.</w:t>
      </w:r>
    </w:p>
    <w:p w14:paraId="0000010C">
      <w:pPr>
        <w:spacing w:after="240" w:before="240" w:lineRule="auto"/>
        <w:rPr/>
      </w:pPr>
      <w:r>
        <w:rPr>
          <w:rtl w:val="0"/>
        </w:rPr>
        <w:t xml:space="preserve">Sincerely,</w:t>
      </w:r>
    </w:p>
    <w:p w14:paraId="0000010D">
      <w:pPr>
        <w:spacing w:after="240" w:before="240" w:lineRule="auto"/>
        <w:rPr/>
      </w:pPr>
      <w:commentRangeStart w:id="22"/>
      <w:r>
        <w:rPr>
          <w:rtl w:val="0"/>
        </w:rPr>
        <w:t xml:space="preserve">[First Last Name]</w:t>
      </w:r>
      <w:commentRangeEnd w:id="22"/>
      <w:r>
        <w:commentReference w:id="22"/>
      </w:r>
      <w:r>
        <w:rPr>
          <w:rtl w:val="0"/>
        </w:rPr>
      </w:r>
    </w:p>
    <w:p w14:paraId="0000010E">
      <w:pPr>
        <w:spacing w:after="240" w:before="240" w:lineRule="auto"/>
        <w:rPr>
          <w:highlight w:val="yellow"/>
        </w:rPr>
      </w:pPr>
      <w:r>
        <w:rPr>
          <w:rtl w:val="0"/>
        </w:rPr>
      </w:r>
    </w:p>
    <w:p w14:paraId="0000010F">
      <w:pPr>
        <w:spacing w:after="240" w:before="240" w:lineRule="auto"/>
        <w:rPr/>
      </w:pPr>
      <w:r>
        <w:rPr>
          <w:rtl w:val="0"/>
        </w:rPr>
      </w:r>
    </w:p>
    <w:p w14:paraId="00000110">
      <w:pPr>
        <w:spacing w:after="240" w:before="240" w:lineRule="auto"/>
        <w:rPr/>
      </w:pPr>
      <w:r>
        <w:rPr>
          <w:rtl w:val="0"/>
        </w:rPr>
      </w:r>
    </w:p>
    <w:p w14:paraId="00000111">
      <w:pPr>
        <w:pStyle w:val="Heading1"/>
        <w:rPr/>
      </w:pPr>
      <w:bookmarkStart w:colFirst="0" w:colLast="0" w:name="_ep9amr8zph8h" w:id="29"/>
      <w:bookmarkEnd w:id="29"/>
      <w:r>
        <w:br w:type="page"/>
      </w:r>
      <w:r>
        <w:rPr>
          <w:rtl w:val="0"/>
        </w:rPr>
      </w:r>
    </w:p>
    <w:p w14:paraId="00000112">
      <w:pPr>
        <w:pStyle w:val="Heading1"/>
        <w:rPr/>
      </w:pPr>
      <w:bookmarkStart w:colFirst="0" w:colLast="0" w:name="_gfrw0cdpeot4" w:id="30"/>
      <w:bookmarkEnd w:id="30"/>
      <w:r>
        <w:rPr>
          <w:rtl w:val="0"/>
        </w:rPr>
        <w:t xml:space="preserve">Conclusions</w:t>
      </w:r>
    </w:p>
    <w:p w14:paraId="00000113">
      <w:pPr>
        <w:rPr/>
      </w:pPr>
      <w:r>
        <w:rPr>
          <w:rtl w:val="0"/>
        </w:rPr>
        <w:t xml:space="preserve">Mr./Ms. …… has provided evidence that </w:t>
      </w:r>
      <w:commentRangeStart w:id="23"/>
      <w:r>
        <w:rPr>
          <w:rtl w:val="0"/>
        </w:rPr>
        <w:t xml:space="preserve">he</w:t>
      </w:r>
      <w:commentRangeEnd w:id="23"/>
      <w:r>
        <w:commentReference w:id="23"/>
      </w:r>
      <w:r>
        <w:rPr>
          <w:rtl w:val="0"/>
        </w:rPr>
        <w:t xml:space="preserve"> meets </w:t>
      </w:r>
      <w:commentRangeStart w:id="24"/>
      <w:r>
        <w:rPr>
          <w:b w:val="1"/>
          <w:bCs w:val="1"/>
          <w:rtl w:val="0"/>
        </w:rPr>
        <w:t xml:space="preserve">five</w:t>
      </w:r>
      <w:r>
        <w:rPr>
          <w:rtl w:val="0"/>
        </w:rPr>
        <w:t xml:space="preserve"> (i, iii, iv, v, vi)</w:t>
      </w:r>
      <w:commentRangeEnd w:id="24"/>
      <w:r>
        <w:commentReference w:id="24"/>
      </w:r>
      <w:r>
        <w:rPr>
          <w:rtl w:val="0"/>
        </w:rPr>
        <w:t xml:space="preserve"> of the six criteria listed in 8 CFR § 214.2(o)(3)(iii), namely:</w:t>
      </w:r>
    </w:p>
    <w:p w14:paraId="00000114">
      <w:pPr>
        <w:rPr/>
      </w:pPr>
      <w:commentRangeStart w:id="25"/>
      <w:r>
        <w:rPr>
          <w:b w:val="1"/>
          <w:bCs w:val="1"/>
          <w:rtl w:val="0"/>
        </w:rPr>
        <w:t xml:space="preserve">Criterion (i).</w:t>
      </w:r>
      <w:r>
        <w:rPr>
          <w:rtl w:val="0"/>
        </w:rPr>
        <w:t xml:space="preserve"> Evidence that the beneficiary has performed, and will perform, services as a lead or starring participant in productions or events which have a distinguished reputation as evidenced by critical reviews, advertisements, publicity releases, publications, contracts, or endorsements.</w:t>
      </w:r>
    </w:p>
    <w:p w14:paraId="00000115">
      <w:pPr>
        <w:rPr/>
      </w:pPr>
      <w:r>
        <w:rPr>
          <w:b w:val="1"/>
          <w:bCs w:val="1"/>
          <w:rtl w:val="0"/>
        </w:rPr>
        <w:t xml:space="preserve">Criterion (ii)</w:t>
      </w:r>
      <w:r>
        <w:rPr>
          <w:rtl w:val="0"/>
        </w:rPr>
        <w:t xml:space="preserve">. Evidence that the beneficiary has achieved national or international recognition for achievements evidenced by critical reviews or other published materials by or about the beneficiary in major newspapers, trade journals, magazines, or other publication.</w:t>
      </w:r>
    </w:p>
    <w:p w14:paraId="00000116">
      <w:pPr>
        <w:rPr/>
      </w:pPr>
      <w:r>
        <w:rPr>
          <w:b w:val="1"/>
          <w:bCs w:val="1"/>
          <w:rtl w:val="0"/>
        </w:rPr>
        <w:t xml:space="preserve">Criterion (iii).</w:t>
      </w:r>
      <w:r>
        <w:rPr>
          <w:rtl w:val="0"/>
        </w:rPr>
        <w:t xml:space="preserve"> Evidence that the beneficiary has performed, and will perform, in a lead, starring, or critical role for organizations and establishments that have a distinguished reputation evidenced by articles in newspapers, trade journals, publications, or testimonials.</w:t>
      </w:r>
    </w:p>
    <w:p w14:paraId="00000117">
      <w:pPr>
        <w:rPr/>
      </w:pPr>
      <w:r>
        <w:rPr>
          <w:b w:val="1"/>
          <w:bCs w:val="1"/>
          <w:rtl w:val="0"/>
        </w:rPr>
        <w:t xml:space="preserve">Criterion (iv).</w:t>
      </w:r>
      <w:r>
        <w:rPr>
          <w:rtl w:val="0"/>
        </w:rPr>
        <w:t xml:space="preserve"> Evidence that the beneficiary has a record of major commercial or critically acclaimed successes as evidenced by such indicators as title, rating, standing in the field, box office receipts, motion pictures or television ratings, and other occupational achievements reported in trade journals, major newspapers, or other publications.</w:t>
      </w:r>
    </w:p>
    <w:p w14:paraId="00000118">
      <w:pPr>
        <w:rPr/>
      </w:pPr>
      <w:r>
        <w:rPr>
          <w:b w:val="1"/>
          <w:bCs w:val="1"/>
          <w:rtl w:val="0"/>
        </w:rPr>
        <w:t xml:space="preserve">Criterion (v).</w:t>
      </w:r>
      <w:r>
        <w:rPr>
          <w:rtl w:val="0"/>
        </w:rPr>
        <w:t xml:space="preserve"> Evidence that the beneficiary has received significant recognition for achievements from organizations, critics, government agencies, or other recognized experts in the field in which the beneficiary is engaged. Such testimonials must be in a form which clearly indicates the author's authority, expertise, and knowledge of the beneficiary's achievements.</w:t>
      </w:r>
    </w:p>
    <w:p w14:paraId="00000119">
      <w:pPr>
        <w:rPr>
          <w:b w:val="1"/>
          <w:bCs w:val="1"/>
        </w:rPr>
      </w:pPr>
      <w:r>
        <w:rPr>
          <w:b w:val="1"/>
          <w:bCs w:val="1"/>
          <w:rtl w:val="0"/>
        </w:rPr>
        <w:t xml:space="preserve">Criterion (vi).</w:t>
      </w:r>
      <w:r>
        <w:rPr>
          <w:rtl w:val="0"/>
        </w:rPr>
        <w:t xml:space="preserve"> Evidence that the beneficiary has either commanded a high salary or will command a high salary or other substantial remuneration for services in relation to others in the field, as evidenced by contracts or other reliable evidence.</w:t>
      </w:r>
      <w:commentRangeEnd w:id="25"/>
      <w:r>
        <w:commentReference w:id="25"/>
      </w:r>
      <w:r>
        <w:rPr>
          <w:rtl w:val="0"/>
        </w:rPr>
      </w:r>
    </w:p>
    <w:p w14:paraId="0000011A">
      <w:pPr>
        <w:rPr/>
      </w:pPr>
      <w:r>
        <w:rPr>
          <w:rtl w:val="0"/>
        </w:rPr>
      </w:r>
    </w:p>
    <w:p w14:paraId="0000011B">
      <w:pPr>
        <w:spacing w:after="200" w:before="200" w:line="360" w:lineRule="auto"/>
        <w:jc w:val="both"/>
        <w:rPr>
          <w:rFonts w:ascii="Times New Roman" w:cs="Times New Roman" w:eastAsia="Times New Roman" w:hAnsi="Times New Roman"/>
          <w:sz w:val="24"/>
          <w:szCs w:val="24"/>
        </w:rPr>
      </w:pPr>
      <w:r>
        <w:rPr>
          <w:rtl w:val="0"/>
        </w:rPr>
      </w:r>
    </w:p>
    <w:sectPr>
      <w:headerReference r:id="rId9" w:type="default"/>
      <w:footerReference r:id="rId10" w:type="default"/>
      <w:pgSz w:h="15840" w:w="122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talii Sipochkin" w:id="17" w:date="2026-03-25T09:36:00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одно из и указать наименование или имя и фамилию критика</w:t>
      </w:r>
    </w:p>
  </w:comment>
  <w:comment w:author="Vitalii Sipochkin" w:id="14" w:date="2026-03-25T09:02:05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Оставьте один</w:t>
      </w:r>
    </w:p>
  </w:comment>
  <w:comment w:author="Vitalii Sipochkin" w:id="4" w:date="2026-04-09T13:39:43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и фамилия клиента</w:t>
      </w:r>
    </w:p>
  </w:comment>
  <w:comment w:author="Vitalii Sipochkin" w:id="16" w:date="2026-03-25T09:02:13Z">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укажите название</w:t>
      </w:r>
    </w:p>
  </w:comment>
  <w:comment w:author="Vitalii Sipochkin" w:id="1" w:date="2026-04-09T13:39:19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дату</w:t>
      </w:r>
    </w:p>
  </w:comment>
  <w:comment w:author="Vitalii Sipochkin" w:id="5" w:date="2026-04-09T13:39:51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гражданство</w:t>
      </w:r>
    </w:p>
  </w:comment>
  <w:comment w:author="Vitalii Sipochkin" w:id="21" w:date="2026-03-26T10:02:52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зависимости от пола</w:t>
      </w:r>
    </w:p>
  </w:comment>
  <w:comment w:author="Vitalii Sipochkin" w:id="19" w:date="2025-12-22T14:20:39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название организации или имя эксперта</w:t>
      </w:r>
    </w:p>
  </w:comment>
  <w:comment w:author="Vitalii Sipochkin" w:id="7" w:date="2025-11-27T06:11:12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наличии разных вариантов написания имени и/или фамилии</w:t>
      </w:r>
    </w:p>
  </w:comment>
  <w:comment w:author="Vitalii Sipochkin" w:id="18" w:date="2025-12-22T14:21:00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и оставить либо абзац выше, либо тот, который ниже</w:t>
      </w:r>
    </w:p>
  </w:comment>
  <w:comment w:author="Vitalii Sipochkin" w:id="11" w:date="2026-03-24T12:31:47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одну</w:t>
      </w:r>
    </w:p>
  </w:comment>
  <w:comment w:author="Vitalii Sipochkin" w:id="22" w:date="2026-04-09T13:58:4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Подпись представителя компании</w:t>
      </w:r>
    </w:p>
  </w:comment>
  <w:comment w:author="Vitalii Sipochkin" w:id="13" w:date="2026-03-24T13:27:58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одно</w:t>
      </w:r>
    </w:p>
  </w:comment>
  <w:comment w:author="Vitalii Sipochkin" w:id="6" w:date="2025-11-20T10:38:48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Указать нужно количество</w:t>
      </w:r>
    </w:p>
  </w:comment>
  <w:comment w:author="Vitalii Sipochkin" w:id="3" w:date="2026-04-09T13:39:34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Название компании</w:t>
      </w:r>
    </w:p>
  </w:comment>
  <w:comment w:author="Vitalii Sipochkin" w:id="2" w:date="2025-11-20T10:03:13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если не премиум</w:t>
      </w:r>
    </w:p>
  </w:comment>
  <w:comment w:author="Vitalii Sipochkin" w:id="10" w:date="2026-03-24T12:35:2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одну</w:t>
      </w:r>
    </w:p>
  </w:comment>
  <w:comment w:author="Vitalii Sipochkin" w:id="9" w:date="2026-03-24T12:35:18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Оставить только одну роль</w:t>
      </w:r>
    </w:p>
  </w:comment>
  <w:comment w:author="Vitalii Sipochkin" w:id="25" w:date="2026-03-26T09:48:18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Оставьте только те критерии, которые доказываются</w:t>
      </w:r>
    </w:p>
  </w:comment>
  <w:comment w:author="Vitalii Sipochkin" w:id="15" w:date="2026-03-25T09:02:43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проджект можно указать: музыклаьный альбом, фильм и так далее</w:t>
      </w:r>
    </w:p>
  </w:comment>
  <w:comment w:author="Vitalii Sipochkin" w:id="8" w:date="2026-03-24T12:35:05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одно из или оставить оба в случае если выступает и будет выступать еще</w:t>
      </w:r>
    </w:p>
  </w:comment>
  <w:comment w:author="Vitalii Sipochkin" w:id="12" w:date="2026-03-24T12:40:02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одну</w:t>
      </w:r>
    </w:p>
  </w:comment>
  <w:comment w:author="Vitalii Sipochkin" w:id="24" w:date="2025-11-20T09:49:21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Укажите нужное количество критериев</w:t>
      </w:r>
    </w:p>
  </w:comment>
  <w:comment w:author="Vitalii Sipochkin" w:id="0" w:date="2025-12-24T09:19:09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Выбрать то, что представляется в подтверждение работы в США</w:t>
      </w:r>
    </w:p>
  </w:comment>
  <w:comment w:author="Vitalii Sipochkin" w:id="20" w:date="2026-03-26T09:50:2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or She</w:t>
      </w:r>
    </w:p>
  </w:comment>
  <w:comment w:author="Vitalii Sipochkin" w:id="23" w:date="2025-11-20T09:49:03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or she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D">
    <w:pPr>
      <w:spacing w:after="0" w:lineRule="auto"/>
      <w:jc w:val="right"/>
      <w:rPr/>
    </w:pPr>
    <w:r>
      <w:rPr/>
      <w:fldChar w:fldCharType="begin"/>
      <w:instrText xml:space="preserve">PAGE</w:instrText>
      <w:fldChar w:fldCharType="separate"/>
      <w:fldChar w:fldCharType="end"/>
    </w: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C">
    <w:pPr>
      <w:spacing w:after="240" w:line="276" w:lineRule="auto"/>
      <w:jc w:val="center"/>
      <w:rPr>
        <w:rFonts w:ascii="Times New Roman" w:cs="Times New Roman" w:eastAsia="Times New Roman" w:hAnsi="Times New Roman"/>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spacing w:after="80" w:before="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6dVWrHVl6yD09A54abd0K0jRSJbdTZyA" TargetMode="External"/><Relationship Id="rId8" Type="http://schemas.openxmlformats.org/officeDocument/2006/relationships/hyperlink" Target="https://www.irs.gov/individuals/international-taxpayers/yearly-average-currency-exchange-r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