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13AA" w14:textId="77777777" w:rsidR="00F85AF1" w:rsidRDefault="00F85AF1" w:rsidP="00F85AF1">
      <w:pPr>
        <w:pStyle w:val="Heading1"/>
      </w:pPr>
      <w:r>
        <w:t>First Prong: The Proposed Endeavor Has Both Substantial Merit and National Importance</w:t>
      </w:r>
    </w:p>
    <w:p w14:paraId="79AF22FE" w14:textId="77777777" w:rsidR="00F85AF1" w:rsidRDefault="00F85AF1" w:rsidP="00F85AF1">
      <w:r>
        <w:t>Exhibits from XX to XX, Pages from XX to XX.</w:t>
      </w:r>
    </w:p>
    <w:p w14:paraId="4EDE59FE" w14:textId="77777777" w:rsidR="00F85AF1" w:rsidRDefault="00F85AF1" w:rsidP="00F85AF1">
      <w:r>
        <w:rPr>
          <w:b/>
        </w:rPr>
        <w:t>In the RFE, the officer states:</w:t>
      </w:r>
    </w:p>
    <w:p w14:paraId="432F3885" w14:textId="77777777" w:rsidR="00F85AF1" w:rsidRDefault="00F85AF1" w:rsidP="00F85AF1">
      <w:r>
        <w:rPr>
          <w:i/>
        </w:rPr>
        <w:t>"[INSERT EXACT RFE QUOTE. Do not paraphrase the RFE here.]"</w:t>
      </w:r>
    </w:p>
    <w:p w14:paraId="05981897" w14:textId="77777777" w:rsidR="00F85AF1" w:rsidRDefault="00F85AF1" w:rsidP="00F85AF1">
      <w:r>
        <w:rPr>
          <w:b/>
        </w:rPr>
        <w:t>Answer:</w:t>
      </w:r>
    </w:p>
    <w:p w14:paraId="36F41D44" w14:textId="77777777" w:rsidR="00F85AF1" w:rsidRDefault="00F85AF1" w:rsidP="00F85AF1">
      <w:r>
        <w:t>If USCIS already accepted substantial merit, say so and incorporate that favorable finding. Then focus on national importance. If USCIS disputed both substantial merit and national importance, address both separately. The response must focus on the specific proposed endeavor, not the general occupation, field, or industry.</w:t>
      </w:r>
    </w:p>
    <w:p w14:paraId="4E138D53" w14:textId="77777777" w:rsidR="00F85AF1" w:rsidRDefault="00F85AF1" w:rsidP="00F85AF1">
      <w:pPr>
        <w:pStyle w:val="Heading2"/>
      </w:pPr>
      <w:r>
        <w:t>(A) Clarifying and Proving the Specific Proposed Endeavor</w:t>
      </w:r>
    </w:p>
    <w:p w14:paraId="5F2177E7" w14:textId="77777777" w:rsidR="00F85AF1" w:rsidRDefault="00F85AF1" w:rsidP="00F85AF1">
      <w:r>
        <w:t>This is the first substantive Prong 1 block. Use it to define the endeavor clearly before proving merit or national importance. The officer should understand what the petitioner will actually do, through what vehicle, for whom, where, how, and with what direct impact. Split the endeavor into concrete theses or phases if the project is complex.</w:t>
      </w:r>
    </w:p>
    <w:p w14:paraId="2201AF16" w14:textId="77777777" w:rsidR="00F85AF1" w:rsidRDefault="00F85AF1" w:rsidP="00F85AF1">
      <w:r>
        <w:t>Required content:</w:t>
      </w:r>
    </w:p>
    <w:p w14:paraId="35A6B47C" w14:textId="77777777" w:rsidR="00F85AF1" w:rsidRDefault="00F85AF1" w:rsidP="00F85AF1">
      <w:r>
        <w:t>- intended occupation and why it is not the same thing as the proposed endeavor;</w:t>
      </w:r>
    </w:p>
    <w:p w14:paraId="5766DC8D" w14:textId="77777777" w:rsidR="00F85AF1" w:rsidRDefault="00F85AF1" w:rsidP="00F85AF1">
      <w:r>
        <w:t>- one-sentence proposed endeavor;</w:t>
      </w:r>
    </w:p>
    <w:p w14:paraId="2027EF75" w14:textId="77777777" w:rsidR="00F85AF1" w:rsidRDefault="00F85AF1" w:rsidP="00F85AF1">
      <w:r>
        <w:t>- implementation vehicle: U.S. company, employer, consulting model, research plan, product, platform, project, clients, or other mechanism;</w:t>
      </w:r>
    </w:p>
    <w:p w14:paraId="371A1400" w14:textId="77777777" w:rsidR="00F85AF1" w:rsidRDefault="00F85AF1" w:rsidP="00F85AF1">
      <w:r>
        <w:t>- phases, workstreams, or operational steps;</w:t>
      </w:r>
    </w:p>
    <w:p w14:paraId="7E7E1C30" w14:textId="77777777" w:rsidR="00F85AF1" w:rsidRDefault="00F85AF1" w:rsidP="00F85AF1">
      <w:r>
        <w:t>- target beneficiaries, customers, users, institutions, industry actors, region, or public group;</w:t>
      </w:r>
    </w:p>
    <w:p w14:paraId="470C559F" w14:textId="77777777" w:rsidR="00F85AF1" w:rsidRDefault="00F85AF1" w:rsidP="00F85AF1">
      <w:r>
        <w:t>- direct impacts and evidence showing the endeavor is real or credibly planned;</w:t>
      </w:r>
    </w:p>
    <w:p w14:paraId="3F3D9C17" w14:textId="77777777" w:rsidR="00F85AF1" w:rsidRDefault="00F85AF1" w:rsidP="00F85AF1">
      <w:r>
        <w:t>- documents supporting the endeavor: business plan, contracts, LOIs, website, company documents, technical plan, letters, market validation, pilot projects, research plan, or professional plan.</w:t>
      </w:r>
    </w:p>
    <w:p w14:paraId="3999E457" w14:textId="77777777" w:rsidR="00F85AF1" w:rsidRDefault="00F85AF1" w:rsidP="00F85AF1">
      <w:r>
        <w:t>Suggested targeted subheadings:</w:t>
      </w:r>
    </w:p>
    <w:p w14:paraId="5FD9AA1B" w14:textId="77777777" w:rsidR="00F85AF1" w:rsidRDefault="00F85AF1" w:rsidP="00F85AF1">
      <w:r>
        <w:t>- The RFE Viewed the Case as an Occupation, but the Petition Presents a Specific Proposed Endeavor</w:t>
      </w:r>
    </w:p>
    <w:p w14:paraId="3C5FB91B" w14:textId="77777777" w:rsidR="00F85AF1" w:rsidRDefault="00F85AF1" w:rsidP="00F85AF1">
      <w:r>
        <w:t>- The Proposed Endeavor Is a Concrete [Phased / Multi-Client / Research / Product / Platform / Business / Professional] Plan</w:t>
      </w:r>
    </w:p>
    <w:p w14:paraId="3F4D1ED8" w14:textId="77777777" w:rsidR="00F85AF1" w:rsidRDefault="00F85AF1" w:rsidP="00F85AF1">
      <w:r>
        <w:t>- The Endeavor Is Supported by Documentary Evidence, Not Merely by Intentions</w:t>
      </w:r>
    </w:p>
    <w:p w14:paraId="0CA51CBD" w14:textId="77777777" w:rsidR="00F85AF1" w:rsidRDefault="00F85AF1" w:rsidP="00F85AF1">
      <w:r>
        <w:t>- The Endeavor Is Structured to Produce Direct Impacts Beyond Routine Employment Duties</w:t>
      </w:r>
    </w:p>
    <w:p w14:paraId="354C3116" w14:textId="77777777" w:rsidR="00F85AF1" w:rsidRDefault="00F85AF1" w:rsidP="00F85AF1">
      <w:pPr>
        <w:pStyle w:val="Heading2"/>
      </w:pPr>
      <w:r>
        <w:t>(B) Substantial Merit</w:t>
      </w:r>
    </w:p>
    <w:p w14:paraId="4703FC32" w14:textId="77777777" w:rsidR="00F85AF1" w:rsidRDefault="00F85AF1" w:rsidP="00F85AF1">
      <w:r>
        <w:t xml:space="preserve">Address substantial merit only if disputed. Explain the value of the endeavor in business, entrepreneurship, science, technology, culture, health, education, public safety, infrastructure, </w:t>
      </w:r>
      <w:r>
        <w:lastRenderedPageBreak/>
        <w:t>economic development, or another relevant area. Merit may be economic or non-economic. Link the merit to the specific endeavor, not the broad field.</w:t>
      </w:r>
    </w:p>
    <w:p w14:paraId="7EEEF6E2" w14:textId="77777777" w:rsidR="00F85AF1" w:rsidRDefault="00F85AF1" w:rsidP="00F85AF1">
      <w:pPr>
        <w:pStyle w:val="Heading2"/>
      </w:pPr>
      <w:r>
        <w:t>(C) National Importance: National Problem, Nexus, and Prospective Impact</w:t>
      </w:r>
    </w:p>
    <w:p w14:paraId="30822B72" w14:textId="77777777" w:rsidR="00F85AF1" w:rsidRDefault="00F85AF1" w:rsidP="00F85AF1">
      <w:r>
        <w:t>This is the core national-importance block. Do not argue that the occupation is important or that there is a labor shortage. Identify a national, regional, field-level, public-welfare, economic, technological, infrastructure, cultural, educational, health, or security problem. Then explain how the petitioner’s specific endeavor prospectively addresses that problem.</w:t>
      </w:r>
    </w:p>
    <w:p w14:paraId="0CC98B42" w14:textId="77777777" w:rsidR="00F85AF1" w:rsidRDefault="00F85AF1" w:rsidP="00F85AF1">
      <w:r>
        <w:t>Suggested targeted subheadings:</w:t>
      </w:r>
    </w:p>
    <w:p w14:paraId="2AF02A76" w14:textId="77777777" w:rsidR="00F85AF1" w:rsidRDefault="00F85AF1" w:rsidP="00F85AF1">
      <w:r>
        <w:t>- The Endeavor Directly Addresses a Documented National Problem in [FIELD]</w:t>
      </w:r>
    </w:p>
    <w:p w14:paraId="5A99AF48" w14:textId="77777777" w:rsidR="00F85AF1" w:rsidRDefault="00F85AF1" w:rsidP="00F85AF1">
      <w:r>
        <w:t>- The Evidence Establishes a Specific Nexus Between the National Problem and the Proposed Endeavor</w:t>
      </w:r>
    </w:p>
    <w:p w14:paraId="54E642C2" w14:textId="77777777" w:rsidR="00F85AF1" w:rsidRDefault="00F85AF1" w:rsidP="00F85AF1">
      <w:r>
        <w:t>- The Endeavor Has Prospective Impact Beyond One Employer, One Client, or One Local Activity</w:t>
      </w:r>
    </w:p>
    <w:p w14:paraId="209BF202" w14:textId="77777777" w:rsidR="00F85AF1" w:rsidRDefault="00F85AF1" w:rsidP="00F85AF1">
      <w:r>
        <w:t>- The Endeavor Has Broader Implications for [Field / Region / Public / Market / National System]</w:t>
      </w:r>
    </w:p>
    <w:p w14:paraId="199FEEED" w14:textId="77777777" w:rsidR="00F85AF1" w:rsidRDefault="00F85AF1" w:rsidP="00F85AF1">
      <w:pPr>
        <w:pStyle w:val="Heading2"/>
      </w:pPr>
      <w:r>
        <w:t>(D) Alignment with Government, Quasi-Government, Industry, or National Initiatives</w:t>
      </w:r>
    </w:p>
    <w:p w14:paraId="279DB66B" w14:textId="77777777" w:rsidR="00F85AF1" w:rsidRDefault="00F85AF1" w:rsidP="00F85AF1">
      <w:r>
        <w:t>Use government reports, federal programs, agency guidance, executive orders, legislation, national strategies, quasi-government support, or recognized industry initiatives where available. Do not imply that a government letter is mandatory; instead, show that the matter addressed by the endeavor is one that government or authoritative entities have identified as important.</w:t>
      </w:r>
    </w:p>
    <w:p w14:paraId="686BE2D0" w14:textId="77777777" w:rsidR="00F85AF1" w:rsidRDefault="00F85AF1" w:rsidP="00F85AF1">
      <w:pPr>
        <w:pStyle w:val="Heading2"/>
      </w:pPr>
      <w:r>
        <w:t>(E) Economic, Public-Welfare, Regional, Sectoral, or Job-Creation Impact</w:t>
      </w:r>
    </w:p>
    <w:p w14:paraId="0DE92B65" w14:textId="77777777" w:rsidR="00F85AF1" w:rsidRDefault="00F85AF1" w:rsidP="00F85AF1">
      <w:r>
        <w:t>Use this block if the RFE questions economic effects, job creation, public impact, or scale. Provide specific metrics if available: projected jobs, payroll, investment, revenue, cost savings, avoided losses, productivity gains, access benefits, safety benefits, patients/users served, regional impact, or field-level adoption.</w:t>
      </w:r>
    </w:p>
    <w:p w14:paraId="45326F66" w14:textId="77777777" w:rsidR="00F85AF1" w:rsidRDefault="00F85AF1" w:rsidP="00F85AF1">
      <w:pPr>
        <w:pStyle w:val="Heading2"/>
      </w:pPr>
      <w:r>
        <w:t>(F) Scale Beyond One Employer, One Client, or Local Benefit</w:t>
      </w:r>
    </w:p>
    <w:p w14:paraId="3AE86E40" w14:textId="77777777" w:rsidR="00F85AF1" w:rsidRDefault="00F85AF1" w:rsidP="00F85AF1">
      <w:r>
        <w:t>Use this subsection whenever the endeavor could be misread as ordinary employment or private benefit. Explain how the work scales, disseminates, replicates, or affects a broader field, region, public group, customer base, supply chain, industry practice, platform, standard, product, methodology, or market.</w:t>
      </w:r>
    </w:p>
    <w:p w14:paraId="01DA710F" w14:textId="77777777" w:rsidR="00F85AF1" w:rsidRDefault="00F85AF1" w:rsidP="00F85AF1">
      <w:pPr>
        <w:pStyle w:val="Heading2"/>
      </w:pPr>
      <w:r>
        <w:t>(G) Letters and Support Evidence Address the Specific Endeavor</w:t>
      </w:r>
    </w:p>
    <w:p w14:paraId="342FFDD4" w14:textId="77777777" w:rsidR="00F85AF1" w:rsidRDefault="00F85AF1" w:rsidP="00F85AF1">
      <w:r>
        <w:t>Use letters only if they directly discuss the proposed endeavor and its national importance. Do not rely on generic praise. Tie each letter to a specific national-importance theory, such as field-level adoption, public impact, government priority, sectoral need, economic effect, or multi-site/multi-client scale.</w:t>
      </w:r>
    </w:p>
    <w:p w14:paraId="30297C65" w14:textId="77777777" w:rsidR="00F85AF1" w:rsidRDefault="00F85AF1" w:rsidP="00F85AF1">
      <w:r>
        <w:rPr>
          <w:b/>
        </w:rPr>
        <w:t>Conclusion</w:t>
      </w:r>
    </w:p>
    <w:p w14:paraId="4295F905" w14:textId="77777777" w:rsidR="00F85AF1" w:rsidRDefault="00F85AF1" w:rsidP="00F85AF1">
      <w:r>
        <w:t>Conclusion example: The updated record satisfies Prong 1 because the proposed endeavor is specifically defined, has substantial merit in [AREA], and has national importance through [BROADER IMPACT MECHANISM], supported by [KEY EXHIBITS].</w:t>
      </w:r>
    </w:p>
    <w:p w14:paraId="51657BA4" w14:textId="77777777" w:rsidR="002D43A9" w:rsidRDefault="002D43A9"/>
    <w:sectPr w:rsidR="002D4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C3"/>
    <w:rsid w:val="002A2C65"/>
    <w:rsid w:val="002D43A9"/>
    <w:rsid w:val="004422C3"/>
    <w:rsid w:val="006F2BF3"/>
    <w:rsid w:val="00BD718B"/>
    <w:rsid w:val="00F85A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D127C6-2156-4DA9-BE82-555F5249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AF1"/>
    <w:pPr>
      <w:spacing w:after="120" w:line="276" w:lineRule="auto"/>
      <w:jc w:val="both"/>
    </w:pPr>
    <w:rPr>
      <w:rFonts w:ascii="Times New Roman" w:eastAsia="Times New Roman" w:hAnsi="Times New Roman"/>
      <w:kern w:val="0"/>
      <w:lang w:val="en-US"/>
      <w14:ligatures w14:val="none"/>
    </w:rPr>
  </w:style>
  <w:style w:type="paragraph" w:styleId="Heading1">
    <w:name w:val="heading 1"/>
    <w:basedOn w:val="Normal"/>
    <w:next w:val="Normal"/>
    <w:link w:val="Heading1Char"/>
    <w:uiPriority w:val="9"/>
    <w:qFormat/>
    <w:rsid w:val="004422C3"/>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MY"/>
      <w14:ligatures w14:val="standardContextual"/>
    </w:rPr>
  </w:style>
  <w:style w:type="paragraph" w:styleId="Heading2">
    <w:name w:val="heading 2"/>
    <w:basedOn w:val="Normal"/>
    <w:next w:val="Normal"/>
    <w:link w:val="Heading2Char"/>
    <w:uiPriority w:val="9"/>
    <w:unhideWhenUsed/>
    <w:qFormat/>
    <w:rsid w:val="004422C3"/>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MY"/>
      <w14:ligatures w14:val="standardContextual"/>
    </w:rPr>
  </w:style>
  <w:style w:type="paragraph" w:styleId="Heading3">
    <w:name w:val="heading 3"/>
    <w:basedOn w:val="Normal"/>
    <w:next w:val="Normal"/>
    <w:link w:val="Heading3Char"/>
    <w:uiPriority w:val="9"/>
    <w:semiHidden/>
    <w:unhideWhenUsed/>
    <w:qFormat/>
    <w:rsid w:val="004422C3"/>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MY"/>
      <w14:ligatures w14:val="standardContextual"/>
    </w:rPr>
  </w:style>
  <w:style w:type="paragraph" w:styleId="Heading4">
    <w:name w:val="heading 4"/>
    <w:basedOn w:val="Normal"/>
    <w:next w:val="Normal"/>
    <w:link w:val="Heading4Char"/>
    <w:uiPriority w:val="9"/>
    <w:semiHidden/>
    <w:unhideWhenUsed/>
    <w:qFormat/>
    <w:rsid w:val="004422C3"/>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lang w:val="en-MY"/>
      <w14:ligatures w14:val="standardContextual"/>
    </w:rPr>
  </w:style>
  <w:style w:type="paragraph" w:styleId="Heading5">
    <w:name w:val="heading 5"/>
    <w:basedOn w:val="Normal"/>
    <w:next w:val="Normal"/>
    <w:link w:val="Heading5Char"/>
    <w:uiPriority w:val="9"/>
    <w:semiHidden/>
    <w:unhideWhenUsed/>
    <w:qFormat/>
    <w:rsid w:val="004422C3"/>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lang w:val="en-MY"/>
      <w14:ligatures w14:val="standardContextual"/>
    </w:rPr>
  </w:style>
  <w:style w:type="paragraph" w:styleId="Heading6">
    <w:name w:val="heading 6"/>
    <w:basedOn w:val="Normal"/>
    <w:next w:val="Normal"/>
    <w:link w:val="Heading6Char"/>
    <w:uiPriority w:val="9"/>
    <w:semiHidden/>
    <w:unhideWhenUsed/>
    <w:qFormat/>
    <w:rsid w:val="004422C3"/>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MY"/>
      <w14:ligatures w14:val="standardContextual"/>
    </w:rPr>
  </w:style>
  <w:style w:type="paragraph" w:styleId="Heading7">
    <w:name w:val="heading 7"/>
    <w:basedOn w:val="Normal"/>
    <w:next w:val="Normal"/>
    <w:link w:val="Heading7Char"/>
    <w:uiPriority w:val="9"/>
    <w:semiHidden/>
    <w:unhideWhenUsed/>
    <w:qFormat/>
    <w:rsid w:val="004422C3"/>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MY"/>
      <w14:ligatures w14:val="standardContextual"/>
    </w:rPr>
  </w:style>
  <w:style w:type="paragraph" w:styleId="Heading8">
    <w:name w:val="heading 8"/>
    <w:basedOn w:val="Normal"/>
    <w:next w:val="Normal"/>
    <w:link w:val="Heading8Char"/>
    <w:uiPriority w:val="9"/>
    <w:semiHidden/>
    <w:unhideWhenUsed/>
    <w:qFormat/>
    <w:rsid w:val="004422C3"/>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MY"/>
      <w14:ligatures w14:val="standardContextual"/>
    </w:rPr>
  </w:style>
  <w:style w:type="paragraph" w:styleId="Heading9">
    <w:name w:val="heading 9"/>
    <w:basedOn w:val="Normal"/>
    <w:next w:val="Normal"/>
    <w:link w:val="Heading9Char"/>
    <w:uiPriority w:val="9"/>
    <w:semiHidden/>
    <w:unhideWhenUsed/>
    <w:qFormat/>
    <w:rsid w:val="004422C3"/>
    <w:pPr>
      <w:keepNext/>
      <w:keepLines/>
      <w:spacing w:after="0" w:line="259" w:lineRule="auto"/>
      <w:jc w:val="left"/>
      <w:outlineLvl w:val="8"/>
    </w:pPr>
    <w:rPr>
      <w:rFonts w:asciiTheme="minorHAnsi" w:eastAsiaTheme="majorEastAsia" w:hAnsiTheme="minorHAnsi" w:cstheme="majorBidi"/>
      <w:color w:val="272727" w:themeColor="text1" w:themeTint="D8"/>
      <w:kern w:val="2"/>
      <w:lang w:val="en-MY"/>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C3"/>
    <w:rPr>
      <w:rFonts w:eastAsiaTheme="majorEastAsia" w:cstheme="majorBidi"/>
      <w:color w:val="272727" w:themeColor="text1" w:themeTint="D8"/>
    </w:rPr>
  </w:style>
  <w:style w:type="paragraph" w:styleId="Title">
    <w:name w:val="Title"/>
    <w:basedOn w:val="Normal"/>
    <w:next w:val="Normal"/>
    <w:link w:val="TitleChar"/>
    <w:uiPriority w:val="10"/>
    <w:qFormat/>
    <w:rsid w:val="004422C3"/>
    <w:pPr>
      <w:spacing w:after="80" w:line="240" w:lineRule="auto"/>
      <w:contextualSpacing/>
      <w:jc w:val="left"/>
    </w:pPr>
    <w:rPr>
      <w:rFonts w:asciiTheme="majorHAnsi" w:eastAsiaTheme="majorEastAsia" w:hAnsiTheme="majorHAnsi" w:cstheme="majorBidi"/>
      <w:spacing w:val="-10"/>
      <w:kern w:val="28"/>
      <w:sz w:val="56"/>
      <w:szCs w:val="56"/>
      <w:lang w:val="en-MY"/>
      <w14:ligatures w14:val="standardContextual"/>
    </w:rPr>
  </w:style>
  <w:style w:type="character" w:customStyle="1" w:styleId="TitleChar">
    <w:name w:val="Title Char"/>
    <w:basedOn w:val="DefaultParagraphFont"/>
    <w:link w:val="Title"/>
    <w:uiPriority w:val="10"/>
    <w:rsid w:val="00442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C3"/>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MY"/>
      <w14:ligatures w14:val="standardContextual"/>
    </w:rPr>
  </w:style>
  <w:style w:type="character" w:customStyle="1" w:styleId="SubtitleChar">
    <w:name w:val="Subtitle Char"/>
    <w:basedOn w:val="DefaultParagraphFont"/>
    <w:link w:val="Subtitle"/>
    <w:uiPriority w:val="11"/>
    <w:rsid w:val="00442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C3"/>
    <w:pPr>
      <w:spacing w:before="160" w:after="160" w:line="259" w:lineRule="auto"/>
      <w:jc w:val="center"/>
    </w:pPr>
    <w:rPr>
      <w:rFonts w:asciiTheme="minorHAnsi" w:eastAsiaTheme="minorHAnsi" w:hAnsiTheme="minorHAns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4422C3"/>
    <w:rPr>
      <w:i/>
      <w:iCs/>
      <w:color w:val="404040" w:themeColor="text1" w:themeTint="BF"/>
    </w:rPr>
  </w:style>
  <w:style w:type="paragraph" w:styleId="ListParagraph">
    <w:name w:val="List Paragraph"/>
    <w:basedOn w:val="Normal"/>
    <w:uiPriority w:val="34"/>
    <w:qFormat/>
    <w:rsid w:val="004422C3"/>
    <w:pPr>
      <w:spacing w:after="160" w:line="259" w:lineRule="auto"/>
      <w:ind w:left="720"/>
      <w:contextualSpacing/>
      <w:jc w:val="left"/>
    </w:pPr>
    <w:rPr>
      <w:rFonts w:asciiTheme="minorHAnsi" w:eastAsiaTheme="minorHAnsi" w:hAnsiTheme="minorHAnsi"/>
      <w:kern w:val="2"/>
      <w:lang w:val="en-MY"/>
      <w14:ligatures w14:val="standardContextual"/>
    </w:rPr>
  </w:style>
  <w:style w:type="character" w:styleId="IntenseEmphasis">
    <w:name w:val="Intense Emphasis"/>
    <w:basedOn w:val="DefaultParagraphFont"/>
    <w:uiPriority w:val="21"/>
    <w:qFormat/>
    <w:rsid w:val="004422C3"/>
    <w:rPr>
      <w:i/>
      <w:iCs/>
      <w:color w:val="0F4761" w:themeColor="accent1" w:themeShade="BF"/>
    </w:rPr>
  </w:style>
  <w:style w:type="paragraph" w:styleId="IntenseQuote">
    <w:name w:val="Intense Quote"/>
    <w:basedOn w:val="Normal"/>
    <w:next w:val="Normal"/>
    <w:link w:val="IntenseQuoteChar"/>
    <w:uiPriority w:val="30"/>
    <w:qFormat/>
    <w:rsid w:val="004422C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4422C3"/>
    <w:rPr>
      <w:i/>
      <w:iCs/>
      <w:color w:val="0F4761" w:themeColor="accent1" w:themeShade="BF"/>
    </w:rPr>
  </w:style>
  <w:style w:type="character" w:styleId="IntenseReference">
    <w:name w:val="Intense Reference"/>
    <w:basedOn w:val="DefaultParagraphFont"/>
    <w:uiPriority w:val="32"/>
    <w:qFormat/>
    <w:rsid w:val="00442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Zhukov</dc:creator>
  <cp:keywords/>
  <dc:description/>
  <cp:lastModifiedBy>Aleksandr Zhukov</cp:lastModifiedBy>
  <cp:revision>2</cp:revision>
  <dcterms:created xsi:type="dcterms:W3CDTF">2026-08-19T09:33:00Z</dcterms:created>
  <dcterms:modified xsi:type="dcterms:W3CDTF">2026-08-19T09:33:00Z</dcterms:modified>
</cp:coreProperties>
</file>