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1.3 递归简论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当一个函数用它自己定义时，就称为时递归(recursive)的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基准情况(base case)，即此时函数的值可以直接算出而不用求助递归。</w:t>
      </w:r>
    </w:p>
    <w:p>
      <w:pPr>
        <w:rPr>
          <w:rFonts w:hint="eastAsia"/>
        </w:rPr>
      </w:pPr>
      <w:r>
        <w:rPr>
          <w:rFonts w:hint="eastAsia"/>
        </w:rPr>
        <w:t>Java的递归方法若无基准情况也是毫无意义的。</w:t>
      </w:r>
    </w:p>
    <w:p>
      <w:pPr>
        <w:rPr>
          <w:rFonts w:hint="eastAsia"/>
        </w:rPr>
      </w:pPr>
      <w:r>
        <w:rPr>
          <w:rFonts w:hint="eastAsia"/>
        </w:rPr>
        <w:t>虽然我们定义一个方法用的是这个方法本身，但是我们并没有用方法本身定义该方法的一个特定实例。</w:t>
      </w:r>
    </w:p>
    <w:p>
      <w:pPr>
        <w:rPr>
          <w:rFonts w:hint="eastAsia"/>
        </w:rPr>
      </w:pPr>
      <w:r>
        <w:rPr>
          <w:rFonts w:hint="eastAsia"/>
        </w:rPr>
        <w:t>所以，递归并不是循环推理(circular logic)</w:t>
      </w:r>
    </w:p>
    <w:p>
      <w:pPr>
        <w:rPr>
          <w:rFonts w:hint="eastAsia"/>
        </w:rPr>
      </w:pPr>
      <w:r>
        <w:rPr>
          <w:rFonts w:hint="eastAsia"/>
        </w:rPr>
        <w:t>递归调用将反复进行直到基准情况出现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递归有两个基本法则：</w:t>
      </w:r>
    </w:p>
    <w:p>
      <w:pPr>
        <w:rPr>
          <w:rFonts w:hint="eastAsia"/>
        </w:rPr>
      </w:pPr>
      <w:r>
        <w:rPr>
          <w:rFonts w:hint="eastAsia"/>
        </w:rPr>
        <w:t>1、基准情况 base case必须总要有些基准的情形，他们不用递归就能求解</w:t>
      </w:r>
    </w:p>
    <w:p>
      <w:pPr>
        <w:rPr>
          <w:rFonts w:hint="eastAsia"/>
        </w:rPr>
      </w:pPr>
      <w:r>
        <w:rPr>
          <w:rFonts w:hint="eastAsia"/>
        </w:rPr>
        <w:t>2、不断推进 making progress 对于那些要递归求解的情形，递归调用必须总能够朝着一个基准情形推进</w:t>
      </w:r>
    </w:p>
    <w:p>
      <w:pPr>
        <w:rPr>
          <w:rFonts w:hint="eastAsia"/>
        </w:rPr>
      </w:pPr>
      <w:r>
        <w:rPr>
          <w:rFonts w:hint="eastAsia"/>
        </w:rPr>
        <w:t>3、设计法则，假设所有的递归调用都能运行</w:t>
      </w:r>
    </w:p>
    <w:p>
      <w:pPr>
        <w:rPr>
          <w:rFonts w:hint="eastAsia"/>
        </w:rPr>
      </w:pPr>
      <w:r>
        <w:rPr>
          <w:rFonts w:hint="eastAsia"/>
        </w:rPr>
        <w:t>4、合成效益法则，在求解一个问题的同一个实例时，切勿在不同的递归调用中作重复性的工作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1.4 实现泛型特性构建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1.4.1 使用Object表示泛型</w:t>
      </w:r>
    </w:p>
    <w:p>
      <w:pPr>
        <w:rPr>
          <w:rFonts w:hint="eastAsia"/>
        </w:rPr>
      </w:pPr>
      <w:r>
        <w:rPr>
          <w:rFonts w:hint="eastAsia"/>
        </w:rPr>
        <w:t>1.4.2 基本类型的包装</w:t>
      </w:r>
    </w:p>
    <w:p>
      <w:pPr>
        <w:rPr>
          <w:rFonts w:hint="eastAsia"/>
        </w:rPr>
      </w:pPr>
      <w:r>
        <w:rPr>
          <w:rFonts w:hint="eastAsia"/>
        </w:rPr>
        <w:t>1.4.3 使用接口类型表示泛型</w:t>
      </w:r>
    </w:p>
    <w:p>
      <w:pPr>
        <w:rPr>
          <w:rFonts w:hint="eastAsia"/>
        </w:rPr>
      </w:pPr>
      <w:r>
        <w:rPr>
          <w:rFonts w:hint="eastAsia"/>
        </w:rPr>
        <w:t>1.4.4 数组类型的兼容性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1.5 利用Java5泛性实现反省特性成分</w:t>
      </w:r>
    </w:p>
    <w:p>
      <w:pPr>
        <w:rPr>
          <w:rFonts w:hint="eastAsia"/>
        </w:rPr>
      </w:pPr>
      <w:r>
        <w:rPr>
          <w:rFonts w:hint="eastAsia"/>
        </w:rPr>
        <w:t xml:space="preserve">1.5.1 </w:t>
      </w:r>
      <w:r>
        <w:rPr>
          <w:rFonts w:hint="eastAsia"/>
          <w:lang w:val="en-US" w:eastAsia="zh-CN"/>
        </w:rPr>
        <w:t>简单的泛性类和接口</w:t>
      </w:r>
    </w:p>
    <w:p>
      <w:pPr>
        <w:rPr>
          <w:rFonts w:hint="eastAsia"/>
          <w:lang w:val="en-US" w:eastAsia="zh-CN"/>
        </w:rPr>
      </w:pPr>
      <w:r>
        <w:rPr>
          <w:lang w:val="en-US"/>
        </w:rPr>
        <w:t xml:space="preserve">1.5.2 </w:t>
      </w:r>
      <w:r>
        <w:rPr>
          <w:rFonts w:hint="eastAsia"/>
          <w:lang w:val="en-US" w:eastAsia="zh-CN"/>
        </w:rPr>
        <w:t>自动装箱/拆箱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1.5.3 带有限制的通配符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C5A86"/>
    <w:rsid w:val="33B36028"/>
    <w:rsid w:val="3400463E"/>
    <w:rsid w:val="40FB177D"/>
    <w:rsid w:val="7B6828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2018-05-12T08:03:53Z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