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r>
        <w:rPr>
          <w:rFonts w:hint="eastAsia"/>
          <w:lang w:val="en-US" w:eastAsia="zh-CN"/>
        </w:rPr>
        <w:t>function createAnotherPerson(original) {</w:t>
      </w:r>
      <w:r>
        <w:rPr>
          <w:rFonts w:hint="eastAsia"/>
          <w:lang w:val="en-US" w:eastAsia="zh-CN"/>
        </w:rPr>
        <w:br w:type="textWrapping"/>
      </w:r>
      <w:r>
        <w:rPr>
          <w:rFonts w:hint="eastAsia"/>
          <w:lang w:val="en-US" w:eastAsia="zh-CN"/>
        </w:rPr>
        <w:t xml:space="preserve">   var clone = object(original);</w:t>
      </w:r>
      <w:r>
        <w:rPr>
          <w:rFonts w:hint="eastAsia"/>
          <w:lang w:val="en-US" w:eastAsia="zh-CN"/>
        </w:rPr>
        <w:br w:type="textWrapping"/>
      </w:r>
      <w:r>
        <w:rPr>
          <w:rFonts w:hint="eastAsia"/>
          <w:lang w:val="en-US" w:eastAsia="zh-CN"/>
        </w:rPr>
        <w:t xml:space="preserve">   clone.sayHi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clone;</w:t>
      </w:r>
      <w:r>
        <w:rPr>
          <w:rFonts w:hint="eastAsia"/>
          <w:lang w:val="en-US" w:eastAsia="zh-CN"/>
        </w:rPr>
        <w:br w:type="textWrapping"/>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在主要考虑对象而不是自定义类型和构造函数的情况下，寄生式继承也是一种有用的模式</w:t>
      </w:r>
    </w:p>
    <w:p>
      <w:pPr>
        <w:rPr>
          <w:rFonts w:hint="eastAsia"/>
          <w:lang w:val="en-US" w:eastAsia="zh-CN"/>
        </w:rPr>
      </w:pPr>
    </w:p>
    <w:p>
      <w:pPr>
        <w:rPr>
          <w:rFonts w:hint="eastAsia"/>
          <w:lang w:val="en-US" w:eastAsia="zh-CN"/>
        </w:rPr>
      </w:pPr>
      <w:r>
        <w:rPr>
          <w:rFonts w:hint="eastAsia"/>
          <w:lang w:val="en-US" w:eastAsia="zh-CN"/>
        </w:rPr>
        <w:t>使用寄生式继承来为对象添加函数，会由于不能做到函数复用而降低效率。</w:t>
      </w:r>
    </w:p>
    <w:p>
      <w:pPr>
        <w:rPr>
          <w:rFonts w:hint="eastAsia"/>
          <w:lang w:val="en-US" w:eastAsia="zh-CN"/>
        </w:rPr>
      </w:pPr>
    </w:p>
    <w:p>
      <w:pPr>
        <w:pStyle w:val="4"/>
        <w:rPr>
          <w:rFonts w:hint="eastAsia"/>
          <w:lang w:val="en-US" w:eastAsia="zh-CN"/>
        </w:rPr>
      </w:pPr>
      <w:r>
        <w:rPr>
          <w:rFonts w:hint="eastAsia"/>
          <w:lang w:val="en-US" w:eastAsia="zh-CN"/>
        </w:rPr>
        <w:t>6.3.6 寄生组合式继承</w:t>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第二次调用SuperType()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//第一次调用SuperType()</w:t>
      </w:r>
      <w:r>
        <w:rPr>
          <w:rFonts w:hint="eastAsia"/>
          <w:lang w:val="en-US" w:eastAsia="zh-CN"/>
        </w:rPr>
        <w:br w:type="textWrapping"/>
      </w:r>
      <w:r>
        <w:rPr>
          <w:rFonts w:hint="eastAsia"/>
          <w:lang w:val="en-US" w:eastAsia="zh-CN"/>
        </w:rPr>
        <w:t>SubType.prototype.constructor =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instace = new SubType("tiantian", 29);</w:t>
      </w:r>
    </w:p>
    <w:p>
      <w:pPr>
        <w:rPr>
          <w:rFonts w:hint="eastAsia"/>
          <w:lang w:val="en-US" w:eastAsia="zh-CN"/>
        </w:rPr>
      </w:pPr>
    </w:p>
    <w:p>
      <w:pPr>
        <w:rPr>
          <w:rFonts w:hint="eastAsia"/>
          <w:lang w:val="en-US" w:eastAsia="zh-CN"/>
        </w:rPr>
      </w:pPr>
      <w:r>
        <w:drawing>
          <wp:inline distT="0" distB="0" distL="114300" distR="114300">
            <wp:extent cx="4808855" cy="536511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08855" cy="5365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inheritPrototype(subType, superType) {</w:t>
      </w:r>
      <w:r>
        <w:rPr>
          <w:rFonts w:hint="eastAsia"/>
          <w:lang w:val="en-US" w:eastAsia="zh-CN"/>
        </w:rPr>
        <w:br w:type="textWrapping"/>
      </w:r>
      <w:r>
        <w:rPr>
          <w:rFonts w:hint="eastAsia"/>
          <w:lang w:val="en-US" w:eastAsia="zh-CN"/>
        </w:rPr>
        <w:t xml:space="preserve">   var prototype = Object.create(subType.prototype);</w:t>
      </w:r>
      <w:r>
        <w:rPr>
          <w:rFonts w:hint="eastAsia"/>
          <w:lang w:val="en-US" w:eastAsia="zh-CN"/>
        </w:rPr>
        <w:br w:type="textWrapping"/>
      </w:r>
      <w:r>
        <w:rPr>
          <w:rFonts w:hint="eastAsia"/>
          <w:lang w:val="en-US" w:eastAsia="zh-CN"/>
        </w:rPr>
        <w:t xml:space="preserve">   prototype.constructor = subType;</w:t>
      </w:r>
      <w:r>
        <w:rPr>
          <w:rFonts w:hint="eastAsia"/>
          <w:lang w:val="en-US" w:eastAsia="zh-CN"/>
        </w:rPr>
        <w:br w:type="textWrapping"/>
      </w:r>
      <w:r>
        <w:rPr>
          <w:rFonts w:hint="eastAsia"/>
          <w:lang w:val="en-US" w:eastAsia="zh-CN"/>
        </w:rPr>
        <w:t xml:space="preserve">   subType.prototype = prototype;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inheritPrototype(SubType,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这个例子的高效体现在它只调用了一次SuperType构造函数，并且因此避免了在SubType.prototype上面创建不必要的多余的属性。与此同时，原型链还能保持不标；因此还能正常使用instan</w:t>
      </w:r>
      <w:r>
        <w:rPr>
          <w:rFonts w:hint="default"/>
          <w:lang w:val="en-US" w:eastAsia="zh-CN"/>
        </w:rPr>
        <w:t>ceof()</w:t>
      </w:r>
      <w:r>
        <w:rPr>
          <w:rFonts w:hint="eastAsia"/>
          <w:lang w:val="en-US" w:eastAsia="zh-CN"/>
        </w:rPr>
        <w:t>和</w:t>
      </w:r>
      <w:r>
        <w:rPr>
          <w:rFonts w:hint="default"/>
          <w:lang w:val="en-US" w:eastAsia="zh-CN"/>
        </w:rPr>
        <w:t xml:space="preserve"> isPrototypeOf()</w:t>
      </w:r>
      <w:r>
        <w:rPr>
          <w:rFonts w:hint="eastAsia"/>
          <w:lang w:val="en-US" w:eastAsia="zh-CN"/>
        </w:rPr>
        <w:t>。寄生组合式继承是引用类型最理想的集成范式</w:t>
      </w:r>
    </w:p>
    <w:p>
      <w:pPr>
        <w:rPr>
          <w:rFonts w:hint="eastAsia"/>
          <w:lang w:val="en-US" w:eastAsia="zh-CN"/>
        </w:rPr>
      </w:pPr>
    </w:p>
    <w:p>
      <w:pPr>
        <w:pStyle w:val="2"/>
        <w:numPr>
          <w:ilvl w:val="0"/>
          <w:numId w:val="54"/>
        </w:numPr>
        <w:rPr>
          <w:rFonts w:hint="eastAsia"/>
          <w:lang w:val="en-US" w:eastAsia="zh-CN"/>
        </w:rPr>
      </w:pPr>
      <w:r>
        <w:rPr>
          <w:rFonts w:hint="eastAsia"/>
          <w:lang w:val="en-US" w:eastAsia="zh-CN"/>
        </w:rPr>
        <w:t>函数表达式</w:t>
      </w:r>
    </w:p>
    <w:p>
      <w:pPr>
        <w:numPr>
          <w:ilvl w:val="0"/>
          <w:numId w:val="0"/>
        </w:numPr>
        <w:ind w:firstLine="420" w:firstLineChars="0"/>
        <w:rPr>
          <w:rFonts w:hint="eastAsia"/>
          <w:lang w:val="en-US" w:eastAsia="zh-CN"/>
        </w:rPr>
      </w:pPr>
      <w:r>
        <w:rPr>
          <w:rFonts w:hint="eastAsia"/>
          <w:lang w:val="en-US" w:eastAsia="zh-CN"/>
        </w:rPr>
        <w:t>定义函数的方式有两种：一种是函数声明，另一种就是函数表达式</w:t>
      </w:r>
    </w:p>
    <w:p>
      <w:pPr>
        <w:numPr>
          <w:ilvl w:val="0"/>
          <w:numId w:val="0"/>
        </w:numPr>
        <w:ind w:firstLine="420" w:firstLineChars="0"/>
        <w:rPr>
          <w:rFonts w:hint="eastAsia"/>
          <w:lang w:val="en-US" w:eastAsia="zh-CN"/>
        </w:rPr>
      </w:pPr>
      <w:r>
        <w:rPr>
          <w:rFonts w:hint="eastAsia"/>
          <w:lang w:val="en-US" w:eastAsia="zh-CN"/>
        </w:rPr>
        <w:t>1、函数声明：</w:t>
      </w:r>
    </w:p>
    <w:p>
      <w:pPr>
        <w:numPr>
          <w:ilvl w:val="0"/>
          <w:numId w:val="0"/>
        </w:numPr>
        <w:ind w:firstLine="420" w:firstLineChars="0"/>
        <w:rPr>
          <w:rFonts w:hint="default"/>
          <w:lang w:val="en-US" w:eastAsia="zh-CN"/>
        </w:rPr>
      </w:pPr>
      <w:r>
        <w:rPr>
          <w:rFonts w:hint="default"/>
          <w:lang w:val="en-US" w:eastAsia="zh-CN"/>
        </w:rPr>
        <w:t>function functionName(arg0,arg1,arg2){</w:t>
      </w:r>
    </w:p>
    <w:p>
      <w:pPr>
        <w:numPr>
          <w:ilvl w:val="0"/>
          <w:numId w:val="0"/>
        </w:numPr>
        <w:ind w:left="420" w:leftChars="0" w:firstLine="420" w:firstLineChars="0"/>
        <w:rPr>
          <w:rFonts w:hint="default"/>
          <w:lang w:val="en-US" w:eastAsia="zh-CN"/>
        </w:rPr>
      </w:pPr>
      <w:r>
        <w:rPr>
          <w:rFonts w:hint="default"/>
          <w:lang w:val="en-US" w:eastAsia="zh-CN"/>
        </w:rPr>
        <w:t>//function body</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Firfox、Safari、Chrome、Opera都给函数定义了一个非标准的name属性</w:t>
      </w:r>
    </w:p>
    <w:p>
      <w:pPr>
        <w:numPr>
          <w:ilvl w:val="0"/>
          <w:numId w:val="0"/>
        </w:numPr>
        <w:ind w:firstLine="420" w:firstLineChars="0"/>
        <w:rPr>
          <w:rFonts w:hint="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console</w:t>
      </w:r>
      <w:r>
        <w:rPr>
          <w:rFonts w:hint="default"/>
          <w:lang w:val="en-US" w:eastAsia="zh-CN"/>
        </w:rPr>
        <w:t>.log(functionName.name);  //functionName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注意IE不可用，会返回undefined</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关于函数声明，它的一个重要特征就是函数声明提升(function declaration hoisting)，代码在执行之前会读取函数声明。这意味着可以把函数声明放在调用它的语句后面</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sayHi();</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function sayHi(){</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console.log(</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hi</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w:t>
      </w:r>
    </w:p>
    <w:p>
      <w:pPr>
        <w:numPr>
          <w:ilvl w:val="0"/>
          <w:numId w:val="55"/>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函数表达式</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functionName = function(arg0,arg1,arg2){</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函数体</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这种情况下创建的函数叫匿名函数，匿名函数的name属性也是空字符串</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在使用前必须赋值</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sayHi = function () {</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ab/>
      </w:r>
      <w:r>
        <w:rPr>
          <w:rFonts w:hint="default"/>
          <w:color w:val="000000" w:themeColor="text1"/>
          <w:shd w:val="clear" w:color="auto" w:fill="auto"/>
          <w:lang w:val="en-US" w:eastAsia="zh-CN"/>
        </w:rPr>
        <w:t>console.log("Hi");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这样会报错，sayHi</w:t>
      </w:r>
      <w:r>
        <w:rPr>
          <w:rFonts w:hint="default"/>
          <w:color w:val="000000" w:themeColor="text1"/>
          <w:shd w:val="clear" w:color="auto" w:fill="auto"/>
          <w:lang w:val="en-US" w:eastAsia="zh-CN"/>
        </w:rPr>
        <w:t xml:space="preserve"> is not a function</w:t>
      </w:r>
    </w:p>
    <w:p>
      <w:pPr>
        <w:numPr>
          <w:ilvl w:val="0"/>
          <w:numId w:val="0"/>
        </w:numPr>
        <w:ind w:left="420" w:leftChars="0" w:firstLine="420" w:firstLineChars="0"/>
        <w:rPr>
          <w:rFonts w:hint="default"/>
          <w:color w:val="000000" w:themeColor="text1"/>
          <w:shd w:val="clear" w:color="auto" w:fill="auto"/>
          <w:lang w:val="en-US" w:eastAsia="zh-CN"/>
        </w:rPr>
      </w:pP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永远不要这么做，但是如果使用函数表达式，就没什么问题了</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var</w:t>
      </w:r>
      <w:r>
        <w:rPr>
          <w:rFonts w:hint="default"/>
          <w:color w:val="000000" w:themeColor="text1"/>
          <w:shd w:val="clear" w:color="auto" w:fill="auto"/>
          <w:lang w:val="en-US" w:eastAsia="zh-CN"/>
        </w:rPr>
        <w:t xml:space="preserve"> 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p>
    <w:p>
      <w:pPr>
        <w:pStyle w:val="3"/>
        <w:rPr>
          <w:rFonts w:hint="eastAsia"/>
          <w:lang w:val="en-US" w:eastAsia="zh-CN"/>
        </w:rPr>
      </w:pPr>
      <w:r>
        <w:rPr>
          <w:rFonts w:hint="default"/>
          <w:lang w:val="en-US" w:eastAsia="zh-CN"/>
        </w:rPr>
        <w:t xml:space="preserve">7.1 </w:t>
      </w:r>
      <w:r>
        <w:rPr>
          <w:rFonts w:hint="eastAsia"/>
          <w:lang w:val="en-US" w:eastAsia="zh-CN"/>
        </w:rPr>
        <w:t>递归</w:t>
      </w:r>
    </w:p>
    <w:p>
      <w:pPr>
        <w:ind w:firstLine="420" w:firstLineChars="0"/>
        <w:rPr>
          <w:rFonts w:hint="eastAsia"/>
          <w:lang w:val="en-US" w:eastAsia="zh-CN"/>
        </w:rPr>
      </w:pPr>
      <w:r>
        <w:rPr>
          <w:rFonts w:hint="eastAsia"/>
          <w:lang w:val="en-US" w:eastAsia="zh-CN"/>
        </w:rPr>
        <w:t>递归函数是在一个函数通过名字调用自身的情况下构成的</w:t>
      </w:r>
    </w:p>
    <w:p>
      <w:pPr>
        <w:ind w:firstLine="420" w:firstLineChars="0"/>
        <w:rPr>
          <w:rFonts w:hint="default"/>
          <w:lang w:val="en-US" w:eastAsia="zh-CN"/>
        </w:rPr>
      </w:pPr>
      <w:r>
        <w:rPr>
          <w:rFonts w:hint="default"/>
          <w:lang w:val="en-US" w:eastAsia="zh-CN"/>
        </w:rPr>
        <w:t>function factorial(num){</w:t>
      </w:r>
    </w:p>
    <w:p>
      <w:pPr>
        <w:ind w:left="420" w:leftChars="0" w:firstLine="420" w:firstLineChars="0"/>
        <w:rPr>
          <w:rFonts w:hint="default"/>
          <w:lang w:val="en-US" w:eastAsia="zh-CN"/>
        </w:rPr>
      </w:pPr>
      <w:r>
        <w:rPr>
          <w:rFonts w:hint="default"/>
          <w:lang w:val="en-US" w:eastAsia="zh-CN"/>
        </w:rPr>
        <w:t>if(num &lt;= 1){</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num * factorial(num -1 );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这是一个经典的递归阶乘函数，虽然表面看起来没什么问题，但是下面的代码却可能导致它出错</w:t>
      </w:r>
    </w:p>
    <w:p>
      <w:pPr>
        <w:ind w:firstLine="420" w:firstLineChars="0"/>
        <w:rPr>
          <w:rFonts w:hint="default"/>
          <w:lang w:val="en-US" w:eastAsia="zh-CN"/>
        </w:rPr>
      </w:pPr>
      <w:r>
        <w:rPr>
          <w:rFonts w:hint="default"/>
          <w:lang w:val="en-US" w:eastAsia="zh-CN"/>
        </w:rPr>
        <w:t>var anotherFactorial = factorial;</w:t>
      </w:r>
    </w:p>
    <w:p>
      <w:pPr>
        <w:ind w:firstLine="420" w:firstLineChars="0"/>
        <w:rPr>
          <w:rFonts w:hint="default"/>
          <w:lang w:val="en-US" w:eastAsia="zh-CN"/>
        </w:rPr>
      </w:pPr>
      <w:r>
        <w:rPr>
          <w:rFonts w:hint="default"/>
          <w:lang w:val="en-US" w:eastAsia="zh-CN"/>
        </w:rPr>
        <w:t>factorial = null;</w:t>
      </w:r>
    </w:p>
    <w:p>
      <w:pPr>
        <w:ind w:firstLine="420" w:firstLineChars="0"/>
        <w:rPr>
          <w:rFonts w:hint="eastAsia"/>
          <w:lang w:val="en-US" w:eastAsia="zh-CN"/>
        </w:rPr>
      </w:pPr>
      <w:r>
        <w:rPr>
          <w:rFonts w:hint="default"/>
          <w:lang w:val="en-US" w:eastAsia="zh-CN"/>
        </w:rPr>
        <w:t>console.log(anotherFactorial(4));</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出错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使用arguments</w:t>
      </w:r>
      <w:r>
        <w:rPr>
          <w:rFonts w:hint="default"/>
          <w:lang w:val="en-US" w:eastAsia="zh-CN"/>
        </w:rPr>
        <w:t>.callee</w:t>
      </w:r>
      <w:r>
        <w:rPr>
          <w:rFonts w:hint="eastAsia"/>
          <w:lang w:val="en-US" w:eastAsia="zh-CN"/>
        </w:rPr>
        <w:t>可以解决这个问题</w:t>
      </w:r>
    </w:p>
    <w:p>
      <w:pPr>
        <w:ind w:firstLine="420" w:firstLineChars="0"/>
        <w:rPr>
          <w:rFonts w:hint="eastAsia"/>
          <w:lang w:val="en-US" w:eastAsia="zh-CN"/>
        </w:rPr>
      </w:pPr>
      <w:r>
        <w:rPr>
          <w:rFonts w:hint="eastAsia"/>
          <w:lang w:val="en-US" w:eastAsia="zh-CN"/>
        </w:rPr>
        <w:t>arguments</w:t>
      </w:r>
      <w:r>
        <w:rPr>
          <w:rFonts w:hint="default"/>
          <w:lang w:val="en-US" w:eastAsia="zh-CN"/>
        </w:rPr>
        <w:t>.callee</w:t>
      </w:r>
      <w:r>
        <w:rPr>
          <w:rFonts w:hint="eastAsia"/>
          <w:lang w:val="en-US" w:eastAsia="zh-CN"/>
        </w:rPr>
        <w:t>是一个指向正在执行的函数的指针，因此可以用它来实现函数的递归调用</w:t>
      </w:r>
    </w:p>
    <w:p>
      <w:pPr>
        <w:ind w:firstLine="420" w:firstLineChars="0"/>
        <w:rPr>
          <w:rFonts w:hint="eastAsia"/>
          <w:lang w:val="en-US" w:eastAsia="zh-CN"/>
        </w:rPr>
      </w:pPr>
      <w:r>
        <w:rPr>
          <w:rFonts w:hint="eastAsia"/>
          <w:lang w:val="en-US" w:eastAsia="zh-CN"/>
        </w:rPr>
        <w:t>但是在严格模式下，不能通过arguments</w:t>
      </w:r>
      <w:r>
        <w:rPr>
          <w:rFonts w:hint="default"/>
          <w:lang w:val="en-US" w:eastAsia="zh-CN"/>
        </w:rPr>
        <w:t>.</w:t>
      </w:r>
      <w:r>
        <w:rPr>
          <w:rFonts w:hint="eastAsia"/>
          <w:lang w:val="en-US" w:eastAsia="zh-CN"/>
        </w:rPr>
        <w:t>calllee，访问这个属性会导致错误。不过，可以使用命名函数表达式来达成相同的效果</w:t>
      </w:r>
    </w:p>
    <w:p>
      <w:pPr>
        <w:ind w:firstLine="420" w:firstLineChars="0"/>
        <w:rPr>
          <w:rFonts w:hint="eastAsia"/>
          <w:lang w:val="en-US" w:eastAsia="zh-CN"/>
        </w:rPr>
      </w:pPr>
      <w:r>
        <w:rPr>
          <w:rFonts w:hint="eastAsia"/>
          <w:lang w:val="en-US" w:eastAsia="zh-CN"/>
        </w:rPr>
        <w:t>var factorial = (function f(num) {</w:t>
      </w:r>
    </w:p>
    <w:p>
      <w:pPr>
        <w:ind w:firstLine="420" w:firstLineChars="0"/>
        <w:rPr>
          <w:rFonts w:hint="eastAsia"/>
          <w:lang w:val="en-US" w:eastAsia="zh-CN"/>
        </w:rPr>
      </w:pPr>
      <w:r>
        <w:rPr>
          <w:rFonts w:hint="eastAsia"/>
          <w:lang w:val="en-US" w:eastAsia="zh-CN"/>
        </w:rPr>
        <w:tab/>
      </w:r>
      <w:r>
        <w:rPr>
          <w:rFonts w:hint="eastAsia"/>
          <w:lang w:val="en-US" w:eastAsia="zh-CN"/>
        </w:rPr>
        <w:t>if (num &lt;= 1)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ind w:firstLine="420" w:firstLineChars="0"/>
        <w:rPr>
          <w:rFonts w:hint="eastAsia"/>
          <w:lang w:val="en-US" w:eastAsia="zh-CN"/>
        </w:rPr>
      </w:pPr>
      <w:r>
        <w:rPr>
          <w:rFonts w:hint="eastAsia"/>
          <w:lang w:val="en-US" w:eastAsia="zh-CN"/>
        </w:rPr>
        <w:tab/>
      </w:r>
      <w:r>
        <w:rPr>
          <w:rFonts w:hint="eastAsia"/>
          <w:lang w:val="en-US" w:eastAsia="zh-CN"/>
        </w:rPr>
        <w:t>}else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num * f(num - 1);</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pStyle w:val="3"/>
        <w:rPr>
          <w:rFonts w:hint="eastAsia"/>
          <w:lang w:val="en-US" w:eastAsia="zh-CN"/>
        </w:rPr>
      </w:pPr>
      <w:r>
        <w:rPr>
          <w:rFonts w:hint="default"/>
          <w:lang w:val="en-US" w:eastAsia="zh-CN"/>
        </w:rPr>
        <w:t xml:space="preserve">7.2 </w:t>
      </w:r>
      <w:r>
        <w:rPr>
          <w:rFonts w:hint="eastAsia"/>
          <w:lang w:val="en-US" w:eastAsia="zh-CN"/>
        </w:rPr>
        <w:t>闭包</w:t>
      </w:r>
    </w:p>
    <w:p>
      <w:pPr>
        <w:rPr>
          <w:rFonts w:hint="eastAsia"/>
          <w:lang w:val="en-US" w:eastAsia="zh-CN"/>
        </w:rPr>
      </w:pPr>
      <w:r>
        <w:rPr>
          <w:rFonts w:hint="eastAsia"/>
          <w:lang w:val="en-US" w:eastAsia="zh-CN"/>
        </w:rPr>
        <w:t>闭包是指有权访问另一个函数作用域中变量的函数。</w:t>
      </w:r>
    </w:p>
    <w:p>
      <w:pPr>
        <w:rPr>
          <w:rFonts w:hint="eastAsia"/>
          <w:lang w:val="en-US" w:eastAsia="zh-CN"/>
        </w:rPr>
      </w:pPr>
    </w:p>
    <w:p>
      <w:pPr>
        <w:rPr>
          <w:rFonts w:hint="eastAsia"/>
          <w:lang w:val="en-US" w:eastAsia="zh-CN"/>
        </w:rPr>
      </w:pPr>
      <w:r>
        <w:rPr>
          <w:rFonts w:hint="eastAsia"/>
          <w:lang w:val="en-US" w:eastAsia="zh-CN"/>
        </w:rPr>
        <w:t>function createComparisonFunction(propertyName) {</w:t>
      </w:r>
    </w:p>
    <w:p>
      <w:pPr>
        <w:rPr>
          <w:rFonts w:hint="eastAsia"/>
          <w:lang w:val="en-US" w:eastAsia="zh-CN"/>
        </w:rPr>
      </w:pPr>
      <w:r>
        <w:rPr>
          <w:rFonts w:hint="eastAsia"/>
          <w:lang w:val="en-US" w:eastAsia="zh-CN"/>
        </w:rPr>
        <w:tab/>
      </w:r>
      <w:r>
        <w:rPr>
          <w:rFonts w:hint="eastAsia"/>
          <w:lang w:val="en-US" w:eastAsia="zh-CN"/>
        </w:rPr>
        <w:t>return function (object1, object2) {</w:t>
      </w:r>
    </w:p>
    <w:p>
      <w:pPr>
        <w:rPr>
          <w:rFonts w:hint="eastAsia"/>
          <w:lang w:val="en-US" w:eastAsia="zh-CN"/>
        </w:rPr>
      </w:pP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var value1 = object1[propertyName];</w:t>
      </w:r>
    </w:p>
    <w:p>
      <w:pPr>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var value2 = object2[propertyName];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(value1 &lt;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 (value1 &gt;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突出显示的那两行代码是内部函数中的代码，这两行代码访问了外部函数中的变量propertyName。即使这个内部函数被返回了，而且是其它地方被调用了，但它仍然可以访问变量propertyName。之所以还能够访问这个变量，是因为内部函数的作用域链中包含createComparisonFunction()的作用域。</w:t>
      </w:r>
    </w:p>
    <w:p>
      <w:pPr>
        <w:ind w:firstLine="420" w:firstLineChars="0"/>
        <w:rPr>
          <w:rFonts w:hint="eastAsia"/>
          <w:lang w:val="en-US" w:eastAsia="zh-CN"/>
        </w:rPr>
      </w:pPr>
      <w:r>
        <w:rPr>
          <w:rFonts w:hint="eastAsia"/>
          <w:lang w:val="en-US" w:eastAsia="zh-CN"/>
        </w:rPr>
        <w:t>当某个函数第一次被调用时，会创建一个执行环境，及相应的作用域链，并把作用域链赋值给一个特殊的内部属性，即[[Scope]]。然后，使用</w:t>
      </w:r>
      <w:r>
        <w:rPr>
          <w:rFonts w:hint="default"/>
          <w:lang w:val="en-US" w:eastAsia="zh-CN"/>
        </w:rPr>
        <w:t>this arguments</w:t>
      </w:r>
      <w:r>
        <w:rPr>
          <w:rFonts w:hint="eastAsia"/>
          <w:lang w:val="en-US" w:eastAsia="zh-CN"/>
        </w:rPr>
        <w:t>和其它明明参数的值来初始化函数的活动对象。但在作用域链中，外部函数的活动对象始终处于第二位，外部函数的外部函数的活动对象处于第三位，直至作为作用域链重点的全局执行环境。</w:t>
      </w:r>
    </w:p>
    <w:p>
      <w:pPr>
        <w:ind w:firstLine="420" w:firstLineChars="0"/>
        <w:rPr>
          <w:rFonts w:hint="eastAsia"/>
          <w:lang w:val="en-US" w:eastAsia="zh-CN"/>
        </w:rPr>
      </w:pPr>
      <w:r>
        <w:rPr>
          <w:rFonts w:hint="eastAsia"/>
          <w:lang w:val="en-US" w:eastAsia="zh-CN"/>
        </w:rPr>
        <w:t>在函数执行过程中，为读取和写入变量的值，就需要在作用域链中查找变量。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compare(value1,value2){</w:t>
      </w:r>
    </w:p>
    <w:p>
      <w:pPr>
        <w:ind w:left="420" w:leftChars="0" w:firstLine="420" w:firstLineChars="0"/>
        <w:rPr>
          <w:rFonts w:hint="default"/>
          <w:lang w:val="en-US" w:eastAsia="zh-CN"/>
        </w:rPr>
      </w:pPr>
      <w:r>
        <w:rPr>
          <w:rFonts w:hint="default"/>
          <w:lang w:val="en-US" w:eastAsia="zh-CN"/>
        </w:rPr>
        <w:t>if(value1 &lt;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 if(value1 &gt;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compare(5, 10);</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以上代码先定义了compare()函数，然后又在全局作用域中执行了它。当第一次调用compare()时，会创建一个包含this </w:t>
      </w:r>
      <w:r>
        <w:rPr>
          <w:rFonts w:hint="default"/>
          <w:lang w:val="en-US" w:eastAsia="zh-CN"/>
        </w:rPr>
        <w:t>arguments value1 value2</w:t>
      </w:r>
      <w:r>
        <w:rPr>
          <w:rFonts w:hint="eastAsia"/>
          <w:lang w:val="en-US" w:eastAsia="zh-CN"/>
        </w:rPr>
        <w:t>的活动对象。全局执行环境的变量对象（包含this result compare）在compare()执行环境的作用域链中则处于第二位。</w:t>
      </w:r>
    </w:p>
    <w:p>
      <w:pPr>
        <w:ind w:firstLine="420" w:firstLineChars="0"/>
      </w:pPr>
      <w:r>
        <w:drawing>
          <wp:inline distT="0" distB="0" distL="114300" distR="114300">
            <wp:extent cx="5272405" cy="2219960"/>
            <wp:effectExtent l="0" t="0" r="63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2405" cy="221996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后台的每个执行环境都有一个表示变量的对象--变量对象。全局环境的变量对象始终存在，而像compare()函数这样的局部变量环境的变量对象，则只在函数执行的过程中存在。在创建compare()函数时，会创建一个预先包含全局变量对象的作用域链，这个作用域链被保存在内部的[[Scope]]属性中。当调用compare()，会为函数创建一个执行环境，然后通过赋值函数的[[Scope]]属性中的对象属性中的作用域链。此后又有一个活动对象被创建并推入执行环境作用域链前端。</w:t>
      </w:r>
    </w:p>
    <w:p>
      <w:pPr>
        <w:ind w:firstLine="420" w:firstLineChars="0"/>
        <w:rPr>
          <w:rFonts w:hint="eastAsia"/>
          <w:lang w:val="en-US" w:eastAsia="zh-CN"/>
        </w:rPr>
      </w:pPr>
      <w:r>
        <w:rPr>
          <w:rFonts w:hint="eastAsia"/>
          <w:lang w:val="en-US" w:eastAsia="zh-CN"/>
        </w:rPr>
        <w:t>无论什么时候在函数中访问一个变量，都会从作用域链中搜索具有相应名字的变量。一般来讲，当函数执行完毕后，局部活动对象就会被销毁，内存中仅保存全局作用域（全局执行环境的变量对象）。但是闭包的情况又有所不同。</w:t>
      </w:r>
    </w:p>
    <w:p>
      <w:pPr>
        <w:ind w:firstLine="420" w:firstLineChars="0"/>
        <w:rPr>
          <w:rFonts w:hint="eastAsia"/>
          <w:lang w:val="en-US" w:eastAsia="zh-CN"/>
        </w:rPr>
      </w:pPr>
      <w:r>
        <w:rPr>
          <w:rFonts w:hint="eastAsia"/>
          <w:lang w:val="en-US" w:eastAsia="zh-CN"/>
        </w:rPr>
        <w:t>在外部函数中定义的内部函数将会将包含外部函数的活动对象添加到它的作用域中。因此，在createComparisonFunction()函数内部定义的函数的作用域链中，实际上将包含外部函数的活动对象</w:t>
      </w:r>
    </w:p>
    <w:p>
      <w:pPr>
        <w:ind w:firstLine="420" w:firstLineChars="0"/>
      </w:pPr>
      <w:r>
        <w:drawing>
          <wp:inline distT="0" distB="0" distL="114300" distR="114300">
            <wp:extent cx="5272405" cy="2950210"/>
            <wp:effectExtent l="0" t="0" r="63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2405" cy="2950210"/>
                    </a:xfrm>
                    <a:prstGeom prst="rect">
                      <a:avLst/>
                    </a:prstGeom>
                    <a:noFill/>
                    <a:ln w="9525">
                      <a:noFill/>
                    </a:ln>
                  </pic:spPr>
                </pic:pic>
              </a:graphicData>
            </a:graphic>
          </wp:inline>
        </w:drawing>
      </w:r>
    </w:p>
    <w:p>
      <w:pPr>
        <w:ind w:firstLine="420" w:firstLineChars="0"/>
      </w:pPr>
    </w:p>
    <w:p>
      <w:pPr>
        <w:ind w:firstLine="420" w:firstLineChars="0"/>
        <w:rPr>
          <w:rFonts w:hint="default"/>
          <w:lang w:val="en-US" w:eastAsia="zh-CN"/>
        </w:rPr>
      </w:pPr>
      <w:r>
        <w:rPr>
          <w:rFonts w:hint="eastAsia"/>
          <w:lang w:val="en-US" w:eastAsia="zh-CN"/>
        </w:rPr>
        <w:t>var</w:t>
      </w:r>
      <w:r>
        <w:rPr>
          <w:rFonts w:hint="default"/>
          <w:lang w:val="en-US" w:eastAsia="zh-CN"/>
        </w:rPr>
        <w:t xml:space="preserve"> compare = createComparsionFunction(“name”);</w:t>
      </w:r>
    </w:p>
    <w:p>
      <w:pPr>
        <w:ind w:firstLine="420" w:firstLineChars="0"/>
        <w:rPr>
          <w:rFonts w:hint="default"/>
          <w:lang w:val="en-US" w:eastAsia="zh-CN"/>
        </w:rPr>
      </w:pPr>
      <w:r>
        <w:rPr>
          <w:rFonts w:hint="default"/>
          <w:lang w:val="en-US" w:eastAsia="zh-CN"/>
        </w:rPr>
        <w:t>var result = compare({name:”tiantian”},{name:”yuanjing”});</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匿名函数从createComparisonFunction()中返回后，它的作用域链被初始化为包含createComparisonFunction()函数的活动对象和全局变量。这样匿名函数就可以访问在createComparisonFunction()中定义的所有变量。更为重要的是，createComparisonFunction()函数执行文笔后，其活动对象也不销毁，因为匿名函数的作用域链仍然引用这个活动对象。换句话说，当createComparisonFunction()函数返回后，其执行环境的作用域链会被销毁，但它的活动对象仍然会留在内存种；直到匿名函数被销毁后，createComparisonFunction()的活动对象才会被销毁，例如：</w:t>
      </w:r>
    </w:p>
    <w:p>
      <w:pPr>
        <w:ind w:firstLine="420" w:firstLineChars="0"/>
        <w:rPr>
          <w:rFonts w:hint="default"/>
          <w:lang w:val="en-US" w:eastAsia="zh-CN"/>
        </w:rPr>
      </w:pPr>
      <w:r>
        <w:rPr>
          <w:rFonts w:hint="default"/>
          <w:lang w:val="en-US" w:eastAsia="zh-CN"/>
        </w:rPr>
        <w:t>var compareNames = createComparisonFunction(“name”);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compareNames({name:”tiantian”},{name:”yuanjing”});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compareNames = null;</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由于闭包携带包含它的函数的作用域，因此会比其它函数占用更多的内存。过度使用闭包会导致内存占用过多。</w:t>
      </w:r>
    </w:p>
    <w:p>
      <w:pPr>
        <w:ind w:firstLine="420" w:firstLineChars="0"/>
        <w:rPr>
          <w:rFonts w:hint="eastAsia"/>
          <w:lang w:val="en-US" w:eastAsia="zh-CN"/>
        </w:rPr>
      </w:pPr>
    </w:p>
    <w:p>
      <w:pPr>
        <w:pStyle w:val="4"/>
        <w:rPr>
          <w:rFonts w:hint="eastAsia"/>
          <w:lang w:val="en-US" w:eastAsia="zh-CN"/>
        </w:rPr>
      </w:pPr>
      <w:r>
        <w:rPr>
          <w:rFonts w:hint="eastAsia"/>
          <w:lang w:val="en-US" w:eastAsia="zh-CN"/>
        </w:rPr>
        <w:t>7.2.1 闭包与变量</w:t>
      </w:r>
    </w:p>
    <w:p>
      <w:pPr>
        <w:ind w:firstLine="420" w:firstLineChars="0"/>
        <w:rPr>
          <w:rFonts w:hint="eastAsia"/>
          <w:lang w:val="en-US" w:eastAsia="zh-CN"/>
        </w:rPr>
      </w:pPr>
      <w:r>
        <w:rPr>
          <w:rFonts w:hint="eastAsia"/>
          <w:lang w:val="en-US" w:eastAsia="zh-CN"/>
        </w:rPr>
        <w:t>作用域链的这种配置机制引出了一个值得注意的副作用，即闭包只能取得包含函数中任何变量的最后一个值。因为闭包所保存的是整个变量对象，而不是某个特殊的变量。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createFunctions(){</w:t>
      </w:r>
    </w:p>
    <w:p>
      <w:pPr>
        <w:ind w:left="420" w:leftChars="0" w:firstLine="420" w:firstLineChars="0"/>
        <w:rPr>
          <w:rFonts w:hint="default"/>
          <w:lang w:val="en-US" w:eastAsia="zh-CN"/>
        </w:rPr>
      </w:pPr>
      <w:r>
        <w:rPr>
          <w:rFonts w:hint="default"/>
          <w:lang w:val="en-US" w:eastAsia="zh-CN"/>
        </w:rPr>
        <w:t>var result = new Array();</w:t>
      </w:r>
    </w:p>
    <w:p>
      <w:pPr>
        <w:ind w:left="420" w:leftChars="0" w:firstLine="420" w:firstLineChars="0"/>
        <w:rPr>
          <w:rFonts w:hint="default"/>
          <w:lang w:val="en-US" w:eastAsia="zh-CN"/>
        </w:rPr>
      </w:pPr>
      <w:r>
        <w:rPr>
          <w:rFonts w:hint="default"/>
          <w:lang w:val="en-US" w:eastAsia="zh-CN"/>
        </w:rPr>
        <w:t>for(var i = 0;i &lt; 10 ;i++){</w:t>
      </w:r>
    </w:p>
    <w:p>
      <w:pPr>
        <w:ind w:left="840" w:leftChars="0" w:firstLine="420" w:firstLineChars="0"/>
        <w:rPr>
          <w:rFonts w:hint="default"/>
          <w:lang w:val="en-US" w:eastAsia="zh-CN"/>
        </w:rPr>
      </w:pPr>
      <w:r>
        <w:rPr>
          <w:rFonts w:hint="default"/>
          <w:lang w:val="en-US" w:eastAsia="zh-CN"/>
        </w:rPr>
        <w:t>result[i] = function(){</w:t>
      </w:r>
    </w:p>
    <w:p>
      <w:pPr>
        <w:ind w:left="1260" w:leftChars="0" w:firstLine="420" w:firstLineChars="0"/>
        <w:rPr>
          <w:rFonts w:hint="default"/>
          <w:lang w:val="en-US" w:eastAsia="zh-CN"/>
        </w:rPr>
      </w:pPr>
      <w:r>
        <w:rPr>
          <w:rFonts w:hint="default"/>
          <w:lang w:val="en-US" w:eastAsia="zh-CN"/>
        </w:rPr>
        <w:t>return i;</w:t>
      </w:r>
    </w:p>
    <w:p>
      <w:pPr>
        <w:ind w:left="84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return result;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实际上，每个函数都会返回10；</w:t>
      </w:r>
    </w:p>
    <w:p>
      <w:pPr>
        <w:ind w:firstLine="420" w:firstLineChars="0"/>
        <w:rPr>
          <w:rFonts w:hint="eastAsia"/>
          <w:lang w:val="en-US" w:eastAsia="zh-CN"/>
        </w:rPr>
      </w:pPr>
      <w:r>
        <w:rPr>
          <w:rFonts w:hint="eastAsia"/>
          <w:lang w:val="en-US" w:eastAsia="zh-CN"/>
        </w:rPr>
        <w:t>function createFunctions() {</w:t>
      </w:r>
    </w:p>
    <w:p>
      <w:pPr>
        <w:ind w:firstLine="420" w:firstLineChars="0"/>
        <w:rPr>
          <w:rFonts w:hint="eastAsia"/>
          <w:lang w:val="en-US" w:eastAsia="zh-CN"/>
        </w:rPr>
      </w:pPr>
      <w:r>
        <w:rPr>
          <w:rFonts w:hint="eastAsia"/>
          <w:lang w:val="en-US" w:eastAsia="zh-CN"/>
        </w:rPr>
        <w:tab/>
      </w:r>
      <w:r>
        <w:rPr>
          <w:rFonts w:hint="eastAsia"/>
          <w:lang w:val="en-US" w:eastAsia="zh-CN"/>
        </w:rPr>
        <w:t>var result = new Array();</w:t>
      </w:r>
    </w:p>
    <w:p>
      <w:pPr>
        <w:ind w:firstLine="420" w:firstLineChars="0"/>
        <w:rPr>
          <w:rFonts w:hint="eastAsia"/>
          <w:lang w:val="en-US" w:eastAsia="zh-CN"/>
        </w:rPr>
      </w:pPr>
      <w:r>
        <w:rPr>
          <w:rFonts w:hint="eastAsia"/>
          <w:lang w:val="en-US" w:eastAsia="zh-CN"/>
        </w:rPr>
        <w:tab/>
      </w:r>
      <w:r>
        <w:rPr>
          <w:rFonts w:hint="eastAsia"/>
          <w:lang w:val="en-US" w:eastAsia="zh-CN"/>
        </w:rPr>
        <w:t>for (var i = 0;i &lt; 10;i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result[i] = function (num)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function ()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num;</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result;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default"/>
          <w:lang w:val="en-US" w:eastAsia="zh-CN"/>
        </w:rPr>
        <w:t xml:space="preserve">7.2.2 </w:t>
      </w:r>
      <w:r>
        <w:rPr>
          <w:rFonts w:hint="eastAsia"/>
          <w:lang w:val="en-US" w:eastAsia="zh-CN"/>
        </w:rPr>
        <w:t>关于this对象</w:t>
      </w:r>
    </w:p>
    <w:p>
      <w:pPr>
        <w:rPr>
          <w:rFonts w:hint="eastAsia"/>
          <w:lang w:val="en-US" w:eastAsia="zh-CN"/>
        </w:rPr>
      </w:pPr>
      <w:r>
        <w:rPr>
          <w:rFonts w:hint="eastAsia"/>
          <w:lang w:val="en-US" w:eastAsia="zh-CN"/>
        </w:rPr>
        <w:t>匿名函数的执行环境具有全局性，因此其this对象通常指向window。但有时候由于编写闭包的方式不同，这一点可能不会那么明显</w:t>
      </w:r>
    </w:p>
    <w:p>
      <w:pPr>
        <w:rPr>
          <w:rFonts w:hint="eastAsia"/>
          <w:lang w:val="en-US" w:eastAsia="zh-CN"/>
        </w:rPr>
      </w:pPr>
    </w:p>
    <w:p>
      <w:pPr>
        <w:rPr>
          <w:rFonts w:hint="eastAsia"/>
          <w:lang w:val="en-US" w:eastAsia="zh-CN"/>
        </w:rPr>
      </w:pPr>
      <w:r>
        <w:rPr>
          <w:rFonts w:hint="eastAsia"/>
          <w:lang w:val="en-US" w:eastAsia="zh-CN"/>
        </w:rPr>
        <w:t>var name = "the window";</w:t>
      </w:r>
    </w:p>
    <w:p>
      <w:pPr>
        <w:rPr>
          <w:rFonts w:hint="eastAsia"/>
          <w:lang w:val="en-US" w:eastAsia="zh-CN"/>
        </w:rPr>
      </w:pPr>
      <w:r>
        <w:rPr>
          <w:rFonts w:hint="eastAsia"/>
          <w:lang w:val="en-US" w:eastAsia="zh-CN"/>
        </w:rPr>
        <w:t>var object = {</w:t>
      </w:r>
    </w:p>
    <w:p>
      <w:pPr>
        <w:rPr>
          <w:rFonts w:hint="eastAsia"/>
          <w:lang w:val="en-US" w:eastAsia="zh-CN"/>
        </w:rPr>
      </w:pPr>
      <w:r>
        <w:rPr>
          <w:rFonts w:hint="eastAsia"/>
          <w:lang w:val="en-US" w:eastAsia="zh-CN"/>
        </w:rPr>
        <w:tab/>
      </w:r>
      <w:r>
        <w:rPr>
          <w:rFonts w:hint="eastAsia"/>
          <w:lang w:val="en-US" w:eastAsia="zh-CN"/>
        </w:rPr>
        <w:t>name : "my object",</w:t>
      </w:r>
    </w:p>
    <w:p>
      <w:pPr>
        <w:rPr>
          <w:rFonts w:hint="eastAsia"/>
          <w:lang w:val="en-US" w:eastAsia="zh-CN"/>
        </w:rPr>
      </w:pPr>
      <w:r>
        <w:rPr>
          <w:rFonts w:hint="eastAsia"/>
          <w:lang w:val="en-US" w:eastAsia="zh-CN"/>
        </w:rPr>
        <w:tab/>
      </w:r>
      <w:r>
        <w:rPr>
          <w:rFonts w:hint="eastAsia"/>
          <w:lang w:val="en-US" w:eastAsia="zh-CN"/>
        </w:rPr>
        <w:t>getNameFunction:function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this.name;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console.log(object.getNameFunction()());</w:t>
      </w:r>
      <w:r>
        <w:rPr>
          <w:rFonts w:hint="default"/>
          <w:lang w:val="en-US" w:eastAsia="zh-CN"/>
        </w:rPr>
        <w:tab/>
      </w:r>
      <w:r>
        <w:rPr>
          <w:rFonts w:hint="default"/>
          <w:lang w:val="en-US" w:eastAsia="zh-CN"/>
        </w:rPr>
        <w:tab/>
      </w:r>
      <w:r>
        <w:rPr>
          <w:rFonts w:hint="default"/>
          <w:lang w:val="en-US" w:eastAsia="zh-CN"/>
        </w:rPr>
        <w:t>// the window</w:t>
      </w:r>
    </w:p>
    <w:p>
      <w:pPr>
        <w:rPr>
          <w:rFonts w:hint="eastAsia" w:eastAsiaTheme="minorEastAsia"/>
          <w:lang w:val="en-US" w:eastAsia="zh-CN"/>
        </w:rPr>
      </w:pPr>
      <w:r>
        <w:rPr>
          <w:rFonts w:hint="eastAsia"/>
          <w:lang w:val="en-US" w:eastAsia="zh-CN"/>
        </w:rPr>
        <w:t>不过，把外部作用域中的this对象保存在一个闭包能够访问的变量里，就可以让闭包访问该对象了。</w:t>
      </w:r>
    </w:p>
    <w:p>
      <w:pPr>
        <w:rPr>
          <w:rFonts w:hint="eastAsia"/>
          <w:lang w:val="en-US" w:eastAsia="zh-CN"/>
        </w:rPr>
      </w:pPr>
      <w:r>
        <w:rPr>
          <w:rFonts w:hint="eastAsia"/>
          <w:lang w:val="en-US" w:eastAsia="zh-CN"/>
        </w:rPr>
        <w:t>var name = "the window";</w:t>
      </w:r>
    </w:p>
    <w:p>
      <w:pPr>
        <w:rPr>
          <w:rFonts w:hint="eastAsia"/>
          <w:lang w:val="en-US" w:eastAsia="zh-CN"/>
        </w:rPr>
      </w:pPr>
      <w:r>
        <w:rPr>
          <w:rFonts w:hint="eastAsia"/>
          <w:lang w:val="en-US" w:eastAsia="zh-CN"/>
        </w:rPr>
        <w:t>var object = {</w:t>
      </w:r>
    </w:p>
    <w:p>
      <w:pPr>
        <w:rPr>
          <w:rFonts w:hint="eastAsia"/>
          <w:lang w:val="en-US" w:eastAsia="zh-CN"/>
        </w:rPr>
      </w:pPr>
      <w:r>
        <w:rPr>
          <w:rFonts w:hint="eastAsia"/>
          <w:lang w:val="en-US" w:eastAsia="zh-CN"/>
        </w:rPr>
        <w:tab/>
      </w:r>
      <w:r>
        <w:rPr>
          <w:rFonts w:hint="eastAsia"/>
          <w:lang w:val="en-US" w:eastAsia="zh-CN"/>
        </w:rPr>
        <w:t>name : "my object",</w:t>
      </w:r>
    </w:p>
    <w:p>
      <w:pPr>
        <w:rPr>
          <w:rFonts w:hint="eastAsia"/>
          <w:lang w:val="en-US" w:eastAsia="zh-CN"/>
        </w:rPr>
      </w:pPr>
      <w:r>
        <w:rPr>
          <w:rFonts w:hint="eastAsia"/>
          <w:lang w:val="en-US" w:eastAsia="zh-CN"/>
        </w:rPr>
        <w:tab/>
      </w:r>
      <w:r>
        <w:rPr>
          <w:rFonts w:hint="eastAsia"/>
          <w:lang w:val="en-US" w:eastAsia="zh-CN"/>
        </w:rPr>
        <w:t>getNameFunction:function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that = this;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that.name;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console.log(object.getNameFunction()());</w:t>
      </w:r>
    </w:p>
    <w:p>
      <w:pPr>
        <w:ind w:firstLine="420" w:firstLineChars="0"/>
        <w:rPr>
          <w:rFonts w:hint="eastAsia"/>
          <w:lang w:val="en-US" w:eastAsia="zh-CN"/>
        </w:rPr>
      </w:pPr>
    </w:p>
    <w:p>
      <w:pPr>
        <w:rPr>
          <w:rFonts w:hint="default"/>
          <w:lang w:val="en-US" w:eastAsia="zh-CN"/>
        </w:rPr>
      </w:pPr>
      <w:r>
        <w:rPr>
          <w:rFonts w:hint="eastAsia"/>
          <w:lang w:val="en-US" w:eastAsia="zh-CN"/>
        </w:rPr>
        <w:t>object</w:t>
      </w:r>
      <w:r>
        <w:rPr>
          <w:rFonts w:hint="default"/>
          <w:lang w:val="en-US" w:eastAsia="zh-CN"/>
        </w:rPr>
        <w:t>.getName();</w:t>
      </w:r>
      <w:r>
        <w:rPr>
          <w:rFonts w:hint="default"/>
          <w:lang w:val="en-US" w:eastAsia="zh-CN"/>
        </w:rPr>
        <w:tab/>
      </w:r>
      <w:r>
        <w:rPr>
          <w:rFonts w:hint="default"/>
          <w:lang w:val="en-US" w:eastAsia="zh-CN"/>
        </w:rPr>
        <w:tab/>
      </w:r>
      <w:r>
        <w:rPr>
          <w:rFonts w:hint="default"/>
          <w:lang w:val="en-US" w:eastAsia="zh-CN"/>
        </w:rPr>
        <w:t>//my object</w:t>
      </w:r>
    </w:p>
    <w:p>
      <w:pPr>
        <w:rPr>
          <w:rFonts w:hint="default"/>
          <w:lang w:val="en-US" w:eastAsia="zh-CN"/>
        </w:rPr>
      </w:pPr>
      <w:r>
        <w:rPr>
          <w:rFonts w:hint="default"/>
          <w:lang w:val="en-US" w:eastAsia="zh-CN"/>
        </w:rPr>
        <w:t>(object.getName)();</w:t>
      </w:r>
      <w:r>
        <w:rPr>
          <w:rFonts w:hint="default"/>
          <w:lang w:val="en-US" w:eastAsia="zh-CN"/>
        </w:rPr>
        <w:tab/>
      </w:r>
      <w:r>
        <w:rPr>
          <w:rFonts w:hint="default"/>
          <w:lang w:val="en-US" w:eastAsia="zh-CN"/>
        </w:rPr>
        <w:t>//my object</w:t>
      </w:r>
    </w:p>
    <w:p>
      <w:pPr>
        <w:rPr>
          <w:rFonts w:hint="default"/>
          <w:lang w:val="en-US" w:eastAsia="zh-CN"/>
        </w:rPr>
      </w:pPr>
      <w:r>
        <w:rPr>
          <w:rFonts w:hint="default"/>
          <w:lang w:val="en-US" w:eastAsia="zh-CN"/>
        </w:rPr>
        <w:t>(object.getName = object.getName)();</w:t>
      </w:r>
      <w:r>
        <w:rPr>
          <w:rFonts w:hint="default"/>
          <w:lang w:val="en-US" w:eastAsia="zh-CN"/>
        </w:rPr>
        <w:tab/>
      </w:r>
      <w:r>
        <w:rPr>
          <w:rFonts w:hint="default"/>
          <w:lang w:val="en-US" w:eastAsia="zh-CN"/>
        </w:rPr>
        <w:t>//the window</w:t>
      </w:r>
    </w:p>
    <w:p>
      <w:pPr>
        <w:rPr>
          <w:rFonts w:hint="default"/>
          <w:lang w:val="en-US" w:eastAsia="zh-CN"/>
        </w:rPr>
      </w:pPr>
    </w:p>
    <w:p>
      <w:pPr>
        <w:pStyle w:val="4"/>
        <w:rPr>
          <w:rFonts w:hint="eastAsia"/>
          <w:lang w:val="en-US" w:eastAsia="zh-CN"/>
        </w:rPr>
      </w:pPr>
      <w:r>
        <w:rPr>
          <w:rFonts w:hint="default"/>
          <w:lang w:val="en-US" w:eastAsia="zh-CN"/>
        </w:rPr>
        <w:t xml:space="preserve">7.2.3 </w:t>
      </w:r>
      <w:r>
        <w:rPr>
          <w:rFonts w:hint="eastAsia"/>
          <w:lang w:val="en-US" w:eastAsia="zh-CN"/>
        </w:rPr>
        <w:t>内存泄漏</w:t>
      </w:r>
    </w:p>
    <w:p>
      <w:pPr>
        <w:rPr>
          <w:rFonts w:hint="eastAsia"/>
          <w:lang w:val="en-US" w:eastAsia="zh-CN"/>
        </w:rPr>
      </w:pPr>
      <w:r>
        <w:rPr>
          <w:rFonts w:hint="eastAsia"/>
          <w:lang w:val="en-US" w:eastAsia="zh-CN"/>
        </w:rPr>
        <w:t>由于IE9之前的版本对JScript对象和Dom对象使用不同的垃圾回收机制，因此闭包在IE的这些版本中会导致一些特殊的问题。具体来说，如果闭包的作用域链中保存着一个HTML元素，那么就意味着该元素将无法回收。</w:t>
      </w:r>
    </w:p>
    <w:p>
      <w:pPr>
        <w:rPr>
          <w:rFonts w:hint="eastAsia"/>
          <w:lang w:val="en-US" w:eastAsia="zh-CN"/>
        </w:rPr>
      </w:pPr>
    </w:p>
    <w:p>
      <w:pPr>
        <w:rPr>
          <w:rFonts w:hint="eastAsia"/>
          <w:lang w:val="en-US" w:eastAsia="zh-CN"/>
        </w:rPr>
      </w:pPr>
      <w:r>
        <w:rPr>
          <w:rFonts w:hint="eastAsia"/>
          <w:lang w:val="en-US" w:eastAsia="zh-CN"/>
        </w:rPr>
        <w:t>function assignHandler() {</w:t>
      </w:r>
    </w:p>
    <w:p>
      <w:pPr>
        <w:rPr>
          <w:rFonts w:hint="eastAsia"/>
          <w:lang w:val="en-US" w:eastAsia="zh-CN"/>
        </w:rPr>
      </w:pPr>
      <w:r>
        <w:rPr>
          <w:rFonts w:hint="eastAsia"/>
          <w:lang w:val="en-US" w:eastAsia="zh-CN"/>
        </w:rPr>
        <w:tab/>
      </w:r>
      <w:r>
        <w:rPr>
          <w:rFonts w:hint="eastAsia"/>
          <w:lang w:val="en-US" w:eastAsia="zh-CN"/>
        </w:rPr>
        <w:t>var element = document.getElementById("someElement");</w:t>
      </w:r>
    </w:p>
    <w:p>
      <w:pPr>
        <w:rPr>
          <w:rFonts w:hint="eastAsia"/>
          <w:lang w:val="en-US" w:eastAsia="zh-CN"/>
        </w:rPr>
      </w:pPr>
      <w:r>
        <w:rPr>
          <w:rFonts w:hint="eastAsia"/>
          <w:lang w:val="en-US" w:eastAsia="zh-CN"/>
        </w:rPr>
        <w:tab/>
      </w:r>
      <w:r>
        <w:rPr>
          <w:rFonts w:hint="eastAsia"/>
          <w:lang w:val="en-US" w:eastAsia="zh-CN"/>
        </w:rPr>
        <w:t>element.onclick = 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console.log(element.id);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这个闭包创建了一个循环引用。由于匿名函数保存了一个对assignHanlder()活动对象的引用，因此就会导致无法见啥element的引用数。只要匿名函数存在，element的引用数至少也是1，因此它占用的内存就永远不会回收。不过这个问题可以通过赋值来解决。</w:t>
      </w:r>
    </w:p>
    <w:p>
      <w:pPr>
        <w:rPr>
          <w:rFonts w:hint="eastAsia"/>
          <w:lang w:val="en-US" w:eastAsia="zh-CN"/>
        </w:rPr>
      </w:pPr>
    </w:p>
    <w:p>
      <w:pPr>
        <w:rPr>
          <w:rFonts w:hint="eastAsia"/>
          <w:lang w:val="en-US" w:eastAsia="zh-CN"/>
        </w:rPr>
      </w:pPr>
      <w:r>
        <w:rPr>
          <w:rFonts w:hint="eastAsia"/>
          <w:lang w:val="en-US" w:eastAsia="zh-CN"/>
        </w:rPr>
        <w:t>function assignHandler() {</w:t>
      </w:r>
    </w:p>
    <w:p>
      <w:pPr>
        <w:rPr>
          <w:rFonts w:hint="eastAsia"/>
          <w:lang w:val="en-US" w:eastAsia="zh-CN"/>
        </w:rPr>
      </w:pPr>
      <w:r>
        <w:rPr>
          <w:rFonts w:hint="eastAsia"/>
          <w:lang w:val="en-US" w:eastAsia="zh-CN"/>
        </w:rPr>
        <w:tab/>
      </w:r>
      <w:r>
        <w:rPr>
          <w:rFonts w:hint="eastAsia"/>
          <w:lang w:val="en-US" w:eastAsia="zh-CN"/>
        </w:rPr>
        <w:t>var element = document.getElementById("someElement");</w:t>
      </w:r>
    </w:p>
    <w:p>
      <w:pPr>
        <w:rPr>
          <w:rFonts w:hint="eastAsia"/>
          <w:b/>
          <w:bCs/>
          <w:lang w:val="en-US" w:eastAsia="zh-CN"/>
        </w:rPr>
      </w:pPr>
      <w:r>
        <w:rPr>
          <w:rFonts w:hint="eastAsia"/>
          <w:lang w:val="en-US" w:eastAsia="zh-CN"/>
        </w:rPr>
        <w:tab/>
      </w:r>
      <w:r>
        <w:rPr>
          <w:rFonts w:hint="eastAsia"/>
          <w:b/>
          <w:bCs/>
          <w:lang w:val="en-US" w:eastAsia="zh-CN"/>
        </w:rPr>
        <w:t>var id = element.id;</w:t>
      </w:r>
    </w:p>
    <w:p>
      <w:pPr>
        <w:rPr>
          <w:rFonts w:hint="eastAsia"/>
          <w:lang w:val="en-US" w:eastAsia="zh-CN"/>
        </w:rPr>
      </w:pPr>
      <w:r>
        <w:rPr>
          <w:rFonts w:hint="eastAsia"/>
          <w:lang w:val="en-US" w:eastAsia="zh-CN"/>
        </w:rPr>
        <w:tab/>
      </w:r>
      <w:r>
        <w:rPr>
          <w:rFonts w:hint="eastAsia"/>
          <w:lang w:val="en-US" w:eastAsia="zh-CN"/>
        </w:rPr>
        <w:t>element.onclick = function () {</w:t>
      </w: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console.log(id);</w:t>
      </w:r>
    </w:p>
    <w:p>
      <w:pPr>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default"/>
          <w:lang w:val="en-US" w:eastAsia="zh-CN"/>
        </w:rPr>
        <w:t>element = null;</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default"/>
          <w:lang w:val="en-US" w:eastAsia="zh-CN"/>
        </w:rPr>
        <w:t xml:space="preserve">7.3 </w:t>
      </w:r>
      <w:r>
        <w:rPr>
          <w:rFonts w:hint="eastAsia"/>
          <w:lang w:val="en-US" w:eastAsia="zh-CN"/>
        </w:rPr>
        <w:t>模仿块级作用域</w:t>
      </w:r>
    </w:p>
    <w:p>
      <w:pPr>
        <w:rPr>
          <w:rFonts w:hint="eastAsia"/>
          <w:lang w:val="en-US" w:eastAsia="zh-CN"/>
        </w:rPr>
      </w:pPr>
      <w:r>
        <w:rPr>
          <w:rFonts w:hint="eastAsia"/>
          <w:lang w:val="en-US" w:eastAsia="zh-CN"/>
        </w:rPr>
        <w:t>function outputNumbers(count) {</w:t>
      </w:r>
      <w:r>
        <w:rPr>
          <w:rFonts w:hint="eastAsia"/>
          <w:lang w:val="en-US" w:eastAsia="zh-CN"/>
        </w:rPr>
        <w:br w:type="textWrapping"/>
      </w:r>
      <w:r>
        <w:rPr>
          <w:rFonts w:hint="eastAsia"/>
          <w:lang w:val="en-US" w:eastAsia="zh-CN"/>
        </w:rPr>
        <w:t xml:space="preserve">   for (var i = 0; i&lt; count;i++){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outputNumbers(5);</w:t>
      </w:r>
    </w:p>
    <w:p>
      <w:pPr>
        <w:rPr>
          <w:rFonts w:hint="eastAsia"/>
          <w:lang w:val="en-US" w:eastAsia="zh-CN"/>
        </w:rPr>
      </w:pPr>
    </w:p>
    <w:p>
      <w:pPr>
        <w:rPr>
          <w:rFonts w:hint="eastAsia"/>
          <w:lang w:val="en-US" w:eastAsia="zh-CN"/>
        </w:rPr>
      </w:pPr>
      <w:r>
        <w:rPr>
          <w:rFonts w:hint="eastAsia"/>
          <w:lang w:val="en-US" w:eastAsia="zh-CN"/>
        </w:rPr>
        <w:t>在java、C++等语言中，变量i只会在for循环遵循的语句中有定义，循环一旦结束，变量i就会销毁。可是在JavaScript中，变量i是定义在outputNumbers的活动对象中的，因此从它有定义开始，就可以在函数内部随处访问它。即使像下面这样错误地重新声明一个变量，也不会改变它的值。</w:t>
      </w:r>
    </w:p>
    <w:p>
      <w:pPr>
        <w:rPr>
          <w:rFonts w:hint="eastAsia"/>
          <w:lang w:val="en-US" w:eastAsia="zh-CN"/>
        </w:rPr>
      </w:pPr>
      <w:r>
        <w:rPr>
          <w:rFonts w:hint="eastAsia"/>
          <w:lang w:val="en-US" w:eastAsia="zh-CN"/>
        </w:rPr>
        <w:t>function outputNumbers(count) {</w:t>
      </w:r>
      <w:r>
        <w:rPr>
          <w:rFonts w:hint="eastAsia"/>
          <w:lang w:val="en-US" w:eastAsia="zh-CN"/>
        </w:rPr>
        <w:br w:type="textWrapping"/>
      </w:r>
      <w:r>
        <w:rPr>
          <w:rFonts w:hint="eastAsia"/>
          <w:lang w:val="en-US" w:eastAsia="zh-CN"/>
        </w:rPr>
        <w:t xml:space="preserve">   for (var i = 0; i&lt; count;i++){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var 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outputNumbers(5);</w:t>
      </w:r>
    </w:p>
    <w:p>
      <w:pPr>
        <w:rPr>
          <w:rFonts w:hint="eastAsia"/>
          <w:lang w:val="en-US" w:eastAsia="zh-CN"/>
        </w:rPr>
      </w:pPr>
    </w:p>
    <w:p>
      <w:pPr>
        <w:rPr>
          <w:rFonts w:hint="eastAsia"/>
          <w:lang w:val="en-US" w:eastAsia="zh-CN"/>
        </w:rPr>
      </w:pPr>
      <w:r>
        <w:rPr>
          <w:rFonts w:hint="default"/>
          <w:lang w:val="en-US" w:eastAsia="zh-CN"/>
        </w:rPr>
        <w:t>JavaScript</w:t>
      </w:r>
      <w:r>
        <w:rPr>
          <w:rFonts w:hint="eastAsia"/>
          <w:lang w:val="en-US" w:eastAsia="zh-CN"/>
        </w:rPr>
        <w:t>从来不会告诉你是否多次声明了同一个变量，遇到这种情况，它只会对后续的声明视而不见（不过，它会执行后续声明中的变量初始化）。匿名函数可以用来模仿块级作用域来避免这个问题。</w:t>
      </w:r>
    </w:p>
    <w:p>
      <w:pPr>
        <w:rPr>
          <w:rFonts w:hint="eastAsia"/>
          <w:lang w:val="en-US" w:eastAsia="zh-CN"/>
        </w:rPr>
      </w:pPr>
      <w:r>
        <w:rPr>
          <w:rFonts w:hint="eastAsia"/>
          <w:lang w:val="en-US" w:eastAsia="zh-CN"/>
        </w:rPr>
        <w:t>(function () {</w:t>
      </w:r>
    </w:p>
    <w:p>
      <w:pPr>
        <w:rPr>
          <w:rFonts w:hint="eastAsia"/>
          <w:lang w:val="en-US" w:eastAsia="zh-CN"/>
        </w:rPr>
      </w:pPr>
      <w:r>
        <w:rPr>
          <w:rFonts w:hint="eastAsia"/>
          <w:lang w:val="en-US" w:eastAsia="zh-CN"/>
        </w:rPr>
        <w:tab/>
      </w:r>
      <w:r>
        <w:rPr>
          <w:rFonts w:hint="eastAsia"/>
          <w:lang w:val="en-US" w:eastAsia="zh-CN"/>
        </w:rPr>
        <w:t>//块级作用域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以上代码定义并立即执行了一个匿名函数。将函数声明包含在一对圆括号中，表示它实际是一个函数表达式。而紧随其后的另一对圆括号会立即调用这个函数。</w:t>
      </w:r>
    </w:p>
    <w:p>
      <w:pPr>
        <w:rPr>
          <w:rFonts w:hint="eastAsia"/>
          <w:lang w:val="en-US" w:eastAsia="zh-CN"/>
        </w:rPr>
      </w:pPr>
    </w:p>
    <w:p>
      <w:pPr>
        <w:rPr>
          <w:rFonts w:hint="eastAsia"/>
          <w:lang w:val="en-US" w:eastAsia="zh-CN"/>
        </w:rPr>
      </w:pPr>
      <w:r>
        <w:rPr>
          <w:rFonts w:hint="eastAsia"/>
          <w:lang w:val="en-US" w:eastAsia="zh-CN"/>
        </w:rPr>
        <w:t>function () {</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这里是块级作用域</w:t>
      </w:r>
      <w:r>
        <w:rPr>
          <w:rFonts w:hint="eastAsia"/>
          <w:lang w:val="en-US" w:eastAsia="zh-CN"/>
        </w:rPr>
        <w:br w:type="textWrapping"/>
      </w:r>
      <w:r>
        <w:rPr>
          <w:rFonts w:hint="eastAsia"/>
          <w:lang w:val="en-US" w:eastAsia="zh-CN"/>
        </w:rPr>
        <w:t>}();</w:t>
      </w:r>
      <w:r>
        <w:rPr>
          <w:rFonts w:hint="eastAsia"/>
          <w:lang w:val="en-US" w:eastAsia="zh-CN"/>
        </w:rPr>
        <w:tab/>
      </w:r>
      <w:r>
        <w:rPr>
          <w:rFonts w:hint="eastAsia"/>
          <w:lang w:val="en-US" w:eastAsia="zh-CN"/>
        </w:rPr>
        <w:t>//出错</w:t>
      </w:r>
    </w:p>
    <w:p>
      <w:pPr>
        <w:rPr>
          <w:rFonts w:hint="eastAsia"/>
          <w:lang w:val="en-US" w:eastAsia="zh-CN"/>
        </w:rPr>
      </w:pPr>
    </w:p>
    <w:p>
      <w:pPr>
        <w:rPr>
          <w:rFonts w:hint="eastAsia"/>
          <w:lang w:val="en-US" w:eastAsia="zh-CN"/>
        </w:rPr>
      </w:pPr>
      <w:r>
        <w:rPr>
          <w:rFonts w:hint="eastAsia"/>
          <w:lang w:val="en-US" w:eastAsia="zh-CN"/>
        </w:rPr>
        <w:t>是因为JavaScript将function关键字当做一个函数声明的开始，而函数声明后面不能跟圆括号。然而，函数表达式的后面可以跟圆括号。只需要加上一对圆括号即可。</w:t>
      </w:r>
    </w:p>
    <w:p>
      <w:pPr>
        <w:pStyle w:val="3"/>
        <w:rPr>
          <w:rFonts w:hint="eastAsia"/>
          <w:lang w:val="en-US" w:eastAsia="zh-CN"/>
        </w:rPr>
      </w:pPr>
      <w:r>
        <w:rPr>
          <w:rFonts w:hint="eastAsia"/>
          <w:lang w:val="en-US" w:eastAsia="zh-CN"/>
        </w:rPr>
        <w:t>7.4 私有变量</w:t>
      </w:r>
    </w:p>
    <w:p>
      <w:pPr>
        <w:rPr>
          <w:rFonts w:hint="eastAsia" w:eastAsiaTheme="minorEastAsia"/>
          <w:lang w:val="en-US" w:eastAsia="zh-CN"/>
        </w:rPr>
      </w:pPr>
    </w:p>
    <w:p>
      <w:pPr>
        <w:ind w:firstLine="420" w:firstLineChars="0"/>
        <w:rPr>
          <w:rFonts w:hint="eastAsia"/>
          <w:lang w:val="en-US" w:eastAsia="zh-CN"/>
        </w:rPr>
      </w:pPr>
      <w:r>
        <w:rPr>
          <w:rFonts w:hint="eastAsia"/>
          <w:lang w:val="en-US" w:eastAsia="zh-CN"/>
        </w:rPr>
        <w:t>严格来讲，JavaScript中没有私有成员的概念；所有对象的属性都是共有的。不过，倒是有一个私有变量的概念。任何在函数中定义的变量，都可以认为是私有变量，因为不能在函数的外部访问这些变量。私有变量包括函数的参数，局部变量和在函数内部定义的其它函数。</w:t>
      </w:r>
    </w:p>
    <w:p>
      <w:pPr>
        <w:ind w:firstLine="420" w:firstLineChars="0"/>
        <w:rPr>
          <w:rFonts w:hint="default"/>
          <w:lang w:val="en-US" w:eastAsia="zh-CN"/>
        </w:rPr>
      </w:pPr>
      <w:r>
        <w:rPr>
          <w:rFonts w:hint="default"/>
          <w:lang w:val="en-US" w:eastAsia="zh-CN"/>
        </w:rPr>
        <w:t>function add(num1,num2){</w:t>
      </w:r>
    </w:p>
    <w:p>
      <w:pPr>
        <w:ind w:left="420" w:leftChars="0" w:firstLine="420" w:firstLineChars="0"/>
        <w:rPr>
          <w:rFonts w:hint="default"/>
          <w:lang w:val="en-US" w:eastAsia="zh-CN"/>
        </w:rPr>
      </w:pPr>
      <w:r>
        <w:rPr>
          <w:rFonts w:hint="default"/>
          <w:lang w:val="en-US" w:eastAsia="zh-CN"/>
        </w:rPr>
        <w:t>var sum = num1 + num2;</w:t>
      </w:r>
    </w:p>
    <w:p>
      <w:pPr>
        <w:ind w:left="420" w:leftChars="0" w:firstLine="420" w:firstLineChars="0"/>
        <w:rPr>
          <w:rFonts w:hint="default"/>
          <w:lang w:val="en-US" w:eastAsia="zh-CN"/>
        </w:rPr>
      </w:pPr>
      <w:r>
        <w:rPr>
          <w:rFonts w:hint="default"/>
          <w:lang w:val="en-US" w:eastAsia="zh-CN"/>
        </w:rPr>
        <w:t>return sum;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这个函数内部，有3个私有变量：num1、num2和sum。在函数内部可以访问这几个变量，但是在函数外部则不能访问他们。如果在这个函数内部创建一个闭包，那么闭包通过自己的作用域链也可以访问这些变量。而利用这一点，就可以创建用于访问私有变量的共有方法。</w:t>
      </w:r>
    </w:p>
    <w:p>
      <w:pPr>
        <w:ind w:firstLine="420" w:firstLineChars="0"/>
        <w:rPr>
          <w:rFonts w:hint="eastAsia"/>
          <w:lang w:val="en-US" w:eastAsia="zh-CN"/>
        </w:rPr>
      </w:pPr>
      <w:r>
        <w:rPr>
          <w:rFonts w:hint="eastAsia"/>
          <w:lang w:val="en-US" w:eastAsia="zh-CN"/>
        </w:rPr>
        <w:t>我们把有权访问私有变量和私有函数的公有方法成为特权方法。有两种在对象上创建特权方法的方式。</w:t>
      </w:r>
    </w:p>
    <w:p>
      <w:pPr>
        <w:ind w:firstLine="420" w:firstLineChars="0"/>
        <w:rPr>
          <w:rFonts w:hint="eastAsia"/>
          <w:lang w:val="en-US" w:eastAsia="zh-CN"/>
        </w:rPr>
      </w:pPr>
      <w:r>
        <w:rPr>
          <w:rFonts w:hint="eastAsia"/>
          <w:lang w:val="en-US" w:eastAsia="zh-CN"/>
        </w:rPr>
        <w:t>function myObject(){</w:t>
      </w:r>
      <w:r>
        <w:rPr>
          <w:rFonts w:hint="eastAsia"/>
          <w:lang w:val="en-US" w:eastAsia="zh-CN"/>
        </w:rPr>
        <w:br w:type="textWrapping"/>
      </w:r>
      <w:r>
        <w:rPr>
          <w:rFonts w:hint="eastAsia"/>
          <w:lang w:val="en-US" w:eastAsia="zh-CN"/>
        </w:rPr>
        <w:t xml:space="preserve">   var privateVariable = 10;</w:t>
      </w:r>
      <w:r>
        <w:rPr>
          <w:rFonts w:hint="eastAsia"/>
          <w:lang w:val="en-US" w:eastAsia="zh-CN"/>
        </w:rPr>
        <w:br w:type="textWrapping"/>
      </w:r>
      <w:r>
        <w:rPr>
          <w:rFonts w:hint="eastAsia"/>
          <w:lang w:val="en-US" w:eastAsia="zh-CN"/>
        </w:rPr>
        <w:t xml:space="preserve">   function privateFunction(){</w:t>
      </w:r>
      <w:r>
        <w:rPr>
          <w:rFonts w:hint="eastAsia"/>
          <w:lang w:val="en-US" w:eastAsia="zh-CN"/>
        </w:rPr>
        <w:br w:type="textWrapping"/>
      </w:r>
      <w:r>
        <w:rPr>
          <w:rFonts w:hint="eastAsia"/>
          <w:lang w:val="en-US" w:eastAsia="zh-CN"/>
        </w:rPr>
        <w:t xml:space="preserve">      return false;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this.publicMethod = function(){</w:t>
      </w:r>
      <w:r>
        <w:rPr>
          <w:rFonts w:hint="eastAsia"/>
          <w:lang w:val="en-US" w:eastAsia="zh-CN"/>
        </w:rPr>
        <w:br w:type="textWrapping"/>
      </w:r>
      <w:r>
        <w:rPr>
          <w:rFonts w:hint="eastAsia"/>
          <w:lang w:val="en-US" w:eastAsia="zh-CN"/>
        </w:rPr>
        <w:t xml:space="preserve">      privateVariable++;</w:t>
      </w:r>
      <w:r>
        <w:rPr>
          <w:rFonts w:hint="eastAsia"/>
          <w:lang w:val="en-US" w:eastAsia="zh-CN"/>
        </w:rPr>
        <w:br w:type="textWrapping"/>
      </w:r>
      <w:r>
        <w:rPr>
          <w:rFonts w:hint="eastAsia"/>
          <w:lang w:val="en-US" w:eastAsia="zh-CN"/>
        </w:rPr>
        <w:t xml:space="preserve">      return privateFunction();</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ind w:firstLine="420" w:firstLineChars="0"/>
        <w:rPr>
          <w:rFonts w:hint="eastAsia"/>
          <w:lang w:val="en-US" w:eastAsia="zh-CN"/>
        </w:rPr>
      </w:pPr>
      <w:r>
        <w:rPr>
          <w:rFonts w:hint="eastAsia"/>
          <w:lang w:val="en-US" w:eastAsia="zh-CN"/>
        </w:rPr>
        <w:t>第一种方法：在构造函数内部定义了所有私有变量和函数。然后又继续创建了能够访问这些私有成员的特权方法。</w:t>
      </w:r>
    </w:p>
    <w:p>
      <w:pPr>
        <w:pStyle w:val="4"/>
        <w:rPr>
          <w:rFonts w:hint="eastAsia"/>
          <w:lang w:val="en-US" w:eastAsia="zh-CN"/>
        </w:rPr>
      </w:pPr>
      <w:r>
        <w:rPr>
          <w:rFonts w:hint="eastAsia"/>
          <w:lang w:val="en-US" w:eastAsia="zh-CN"/>
        </w:rPr>
        <w:t>7.4.1 静态私有变量</w:t>
      </w:r>
    </w:p>
    <w:p>
      <w:pPr>
        <w:rPr>
          <w:rFonts w:hint="eastAsia"/>
          <w:lang w:val="en-US" w:eastAsia="zh-CN"/>
        </w:rPr>
      </w:pPr>
      <w:r>
        <w:rPr>
          <w:rFonts w:hint="eastAsia"/>
          <w:lang w:val="en-US" w:eastAsia="zh-CN"/>
        </w:rPr>
        <w:t>通过在私有作用域中定义私有变量或函数，同样也可以创建特权方法</w:t>
      </w:r>
    </w:p>
    <w:p>
      <w:pPr>
        <w:rPr>
          <w:rFonts w:hint="eastAsia"/>
          <w:lang w:val="en-US" w:eastAsia="zh-CN"/>
        </w:rPr>
      </w:pPr>
    </w:p>
    <w:p>
      <w:pPr>
        <w:rPr>
          <w:rFonts w:hint="eastAsia"/>
          <w:lang w:val="en-US" w:eastAsia="zh-CN"/>
        </w:rPr>
      </w:pPr>
      <w:r>
        <w:rPr>
          <w:rFonts w:hint="eastAsia"/>
          <w:lang w:val="en-US" w:eastAsia="zh-CN"/>
        </w:rPr>
        <w:t>(function(){</w:t>
      </w:r>
      <w:r>
        <w:rPr>
          <w:rFonts w:hint="eastAsia"/>
          <w:lang w:val="en-US" w:eastAsia="zh-CN"/>
        </w:rPr>
        <w:br w:type="textWrapping"/>
      </w:r>
      <w:r>
        <w:rPr>
          <w:rFonts w:hint="eastAsia"/>
          <w:lang w:val="en-US" w:eastAsia="zh-CN"/>
        </w:rPr>
        <w:t xml:space="preserve">   var privateVariable = 10;</w:t>
      </w:r>
      <w:r>
        <w:rPr>
          <w:rFonts w:hint="eastAsia"/>
          <w:lang w:val="en-US" w:eastAsia="zh-CN"/>
        </w:rPr>
        <w:br w:type="textWrapping"/>
      </w:r>
      <w:r>
        <w:rPr>
          <w:rFonts w:hint="eastAsia"/>
          <w:lang w:val="en-US" w:eastAsia="zh-CN"/>
        </w:rPr>
        <w:t xml:space="preserve">   function priavateFunction() {</w:t>
      </w:r>
      <w:r>
        <w:rPr>
          <w:rFonts w:hint="eastAsia"/>
          <w:lang w:val="en-US" w:eastAsia="zh-CN"/>
        </w:rPr>
        <w:br w:type="textWrapping"/>
      </w:r>
      <w:r>
        <w:rPr>
          <w:rFonts w:hint="eastAsia"/>
          <w:lang w:val="en-US" w:eastAsia="zh-CN"/>
        </w:rPr>
        <w:t xml:space="preserve">      return false;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MyObject = function(){};</w:t>
      </w:r>
      <w:r>
        <w:rPr>
          <w:rFonts w:hint="eastAsia"/>
          <w:lang w:val="en-US" w:eastAsia="zh-CN"/>
        </w:rPr>
        <w:br w:type="textWrapping"/>
      </w:r>
      <w:r>
        <w:rPr>
          <w:rFonts w:hint="eastAsia"/>
          <w:lang w:val="en-US" w:eastAsia="zh-CN"/>
        </w:rPr>
        <w:br w:type="textWrapping"/>
      </w:r>
      <w:r>
        <w:rPr>
          <w:rFonts w:hint="eastAsia"/>
          <w:lang w:val="en-US" w:eastAsia="zh-CN"/>
        </w:rPr>
        <w:t xml:space="preserve">   MyObject.prototype.publicMethod = function(){</w:t>
      </w:r>
      <w:r>
        <w:rPr>
          <w:rFonts w:hint="eastAsia"/>
          <w:lang w:val="en-US" w:eastAsia="zh-CN"/>
        </w:rPr>
        <w:br w:type="textWrapping"/>
      </w:r>
      <w:r>
        <w:rPr>
          <w:rFonts w:hint="eastAsia"/>
          <w:lang w:val="en-US" w:eastAsia="zh-CN"/>
        </w:rPr>
        <w:t xml:space="preserve">      privateVariable++;</w:t>
      </w:r>
      <w:r>
        <w:rPr>
          <w:rFonts w:hint="eastAsia"/>
          <w:lang w:val="en-US" w:eastAsia="zh-CN"/>
        </w:rPr>
        <w:br w:type="textWrapping"/>
      </w:r>
      <w:r>
        <w:rPr>
          <w:rFonts w:hint="eastAsia"/>
          <w:lang w:val="en-US" w:eastAsia="zh-CN"/>
        </w:rPr>
        <w:t xml:space="preserve">      return priavateFunction();</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需要注意的是，这个模式在定义构造函数时并没有使用函数声明，而是使用了函数表达式。函数声明只能创建局部函数，但那并不是我们想要的。处于同样的原因，我们也没有在声明MyObject时使用var关键字。初始化未经声明的变量，总是会创建一个全局变量。因此，MyObject就成为一个全局变量，能够在私有所用于之外被访问到。但是在严格模式下回导致错误。</w:t>
      </w:r>
    </w:p>
    <w:p>
      <w:pPr>
        <w:rPr>
          <w:rFonts w:hint="eastAsia"/>
          <w:lang w:val="en-US" w:eastAsia="zh-CN"/>
        </w:rPr>
      </w:pPr>
    </w:p>
    <w:p>
      <w:pPr>
        <w:rPr>
          <w:rFonts w:hint="default"/>
          <w:lang w:val="en-US" w:eastAsia="zh-CN"/>
        </w:rPr>
      </w:pPr>
      <w:r>
        <w:rPr>
          <w:rFonts w:hint="eastAsia"/>
          <w:lang w:val="en-US" w:eastAsia="zh-CN"/>
        </w:rPr>
        <w:t>(function(){</w:t>
      </w:r>
      <w:r>
        <w:rPr>
          <w:rFonts w:hint="eastAsia"/>
          <w:lang w:val="en-US" w:eastAsia="zh-CN"/>
        </w:rPr>
        <w:br w:type="textWrapping"/>
      </w:r>
      <w:r>
        <w:rPr>
          <w:rFonts w:hint="eastAsia"/>
          <w:lang w:val="en-US" w:eastAsia="zh-CN"/>
        </w:rPr>
        <w:t xml:space="preserve">   var name = '';</w:t>
      </w:r>
      <w:r>
        <w:rPr>
          <w:rFonts w:hint="eastAsia"/>
          <w:lang w:val="en-US" w:eastAsia="zh-CN"/>
        </w:rPr>
        <w:br w:type="textWrapping"/>
      </w:r>
      <w:r>
        <w:rPr>
          <w:rFonts w:hint="eastAsia"/>
          <w:lang w:val="en-US" w:eastAsia="zh-CN"/>
        </w:rPr>
        <w:t xml:space="preserve">   Person = function(value){</w:t>
      </w:r>
      <w:r>
        <w:rPr>
          <w:rFonts w:hint="eastAsia"/>
          <w:lang w:val="en-US" w:eastAsia="zh-CN"/>
        </w:rPr>
        <w:br w:type="textWrapping"/>
      </w:r>
      <w:r>
        <w:rPr>
          <w:rFonts w:hint="eastAsia"/>
          <w:lang w:val="en-US" w:eastAsia="zh-CN"/>
        </w:rPr>
        <w:t xml:space="preserve">      name = value;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Person.prototype.getName = function(){</w:t>
      </w:r>
      <w:r>
        <w:rPr>
          <w:rFonts w:hint="eastAsia"/>
          <w:lang w:val="en-US" w:eastAsia="zh-CN"/>
        </w:rPr>
        <w:br w:type="textWrapping"/>
      </w:r>
      <w:r>
        <w:rPr>
          <w:rFonts w:hint="eastAsia"/>
          <w:lang w:val="en-US" w:eastAsia="zh-CN"/>
        </w:rPr>
        <w:t xml:space="preserve">      return 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Person.prototype.setName = function(value){</w:t>
      </w:r>
      <w:r>
        <w:rPr>
          <w:rFonts w:hint="eastAsia"/>
          <w:lang w:val="en-US" w:eastAsia="zh-CN"/>
        </w:rPr>
        <w:br w:type="textWrapping"/>
      </w:r>
      <w:r>
        <w:rPr>
          <w:rFonts w:hint="eastAsia"/>
          <w:lang w:val="en-US" w:eastAsia="zh-CN"/>
        </w:rPr>
        <w:t xml:space="preserve">      name = value;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person1 = new Person("tiantian");</w:t>
      </w:r>
      <w:r>
        <w:rPr>
          <w:rFonts w:hint="eastAsia"/>
          <w:lang w:val="en-US" w:eastAsia="zh-CN"/>
        </w:rPr>
        <w:br w:type="textWrapping"/>
      </w:r>
      <w:r>
        <w:rPr>
          <w:rFonts w:hint="eastAsia"/>
          <w:lang w:val="en-US" w:eastAsia="zh-CN"/>
        </w:rPr>
        <w:t>console.log(person1.getName());</w:t>
      </w:r>
      <w:r>
        <w:rPr>
          <w:rFonts w:hint="default"/>
          <w:lang w:val="en-US" w:eastAsia="zh-CN"/>
        </w:rPr>
        <w:tab/>
      </w:r>
      <w:r>
        <w:rPr>
          <w:rFonts w:hint="default"/>
          <w:lang w:val="en-US" w:eastAsia="zh-CN"/>
        </w:rPr>
        <w:tab/>
      </w:r>
      <w:r>
        <w:rPr>
          <w:rFonts w:hint="default"/>
          <w:lang w:val="en-US" w:eastAsia="zh-CN"/>
        </w:rPr>
        <w:t>//tiantian</w:t>
      </w:r>
      <w:r>
        <w:rPr>
          <w:rFonts w:hint="eastAsia"/>
          <w:lang w:val="en-US" w:eastAsia="zh-CN"/>
        </w:rPr>
        <w:br w:type="textWrapping"/>
      </w:r>
      <w:r>
        <w:rPr>
          <w:rFonts w:hint="eastAsia"/>
          <w:lang w:val="en-US" w:eastAsia="zh-CN"/>
        </w:rPr>
        <w:t>person1.setName("yuanjing");</w:t>
      </w:r>
      <w:r>
        <w:rPr>
          <w:rFonts w:hint="default"/>
          <w:lang w:val="en-US" w:eastAsia="zh-CN"/>
        </w:rPr>
        <w:tab/>
      </w:r>
      <w:r>
        <w:rPr>
          <w:rFonts w:hint="default"/>
          <w:lang w:val="en-US" w:eastAsia="zh-CN"/>
        </w:rPr>
        <w:tab/>
      </w:r>
      <w:r>
        <w:rPr>
          <w:rFonts w:hint="eastAsia"/>
          <w:lang w:val="en-US" w:eastAsia="zh-CN"/>
        </w:rPr>
        <w:br w:type="textWrapping"/>
      </w:r>
      <w:r>
        <w:rPr>
          <w:rFonts w:hint="eastAsia"/>
          <w:lang w:val="en-US" w:eastAsia="zh-CN"/>
        </w:rPr>
        <w:t>console.log(person1.getName());</w:t>
      </w:r>
      <w:r>
        <w:rPr>
          <w:rFonts w:hint="default"/>
          <w:lang w:val="en-US" w:eastAsia="zh-CN"/>
        </w:rPr>
        <w:tab/>
      </w:r>
      <w:r>
        <w:rPr>
          <w:rFonts w:hint="default"/>
          <w:lang w:val="en-US" w:eastAsia="zh-CN"/>
        </w:rPr>
        <w:tab/>
      </w:r>
      <w:r>
        <w:rPr>
          <w:rFonts w:hint="default"/>
          <w:lang w:val="en-US" w:eastAsia="zh-CN"/>
        </w:rPr>
        <w:t>//yuanjing</w:t>
      </w:r>
      <w:r>
        <w:rPr>
          <w:rFonts w:hint="eastAsia"/>
          <w:lang w:val="en-US" w:eastAsia="zh-CN"/>
        </w:rPr>
        <w:br w:type="textWrapping"/>
      </w:r>
      <w:r>
        <w:rPr>
          <w:rFonts w:hint="eastAsia"/>
          <w:lang w:val="en-US" w:eastAsia="zh-CN"/>
        </w:rPr>
        <w:t>var person2 = new Person("yuanna");</w:t>
      </w:r>
      <w:r>
        <w:rPr>
          <w:rFonts w:hint="eastAsia"/>
          <w:lang w:val="en-US" w:eastAsia="zh-CN"/>
        </w:rPr>
        <w:br w:type="textWrapping"/>
      </w:r>
      <w:r>
        <w:rPr>
          <w:rFonts w:hint="eastAsia"/>
          <w:lang w:val="en-US" w:eastAsia="zh-CN"/>
        </w:rPr>
        <w:t>console.log(person1.getName());</w:t>
      </w:r>
      <w:r>
        <w:rPr>
          <w:rFonts w:hint="default"/>
          <w:lang w:val="en-US" w:eastAsia="zh-CN"/>
        </w:rPr>
        <w:tab/>
      </w:r>
      <w:r>
        <w:rPr>
          <w:rFonts w:hint="default"/>
          <w:lang w:val="en-US" w:eastAsia="zh-CN"/>
        </w:rPr>
        <w:tab/>
      </w:r>
      <w:r>
        <w:rPr>
          <w:rFonts w:hint="default"/>
          <w:lang w:val="en-US" w:eastAsia="zh-CN"/>
        </w:rPr>
        <w:t>//yuanna</w:t>
      </w:r>
      <w:r>
        <w:rPr>
          <w:rFonts w:hint="eastAsia"/>
          <w:lang w:val="en-US" w:eastAsia="zh-CN"/>
        </w:rPr>
        <w:br w:type="textWrapping"/>
      </w:r>
      <w:r>
        <w:rPr>
          <w:rFonts w:hint="eastAsia"/>
          <w:lang w:val="en-US" w:eastAsia="zh-CN"/>
        </w:rPr>
        <w:t>console.log(person2.getName());</w:t>
      </w:r>
      <w:r>
        <w:rPr>
          <w:rFonts w:hint="default"/>
          <w:lang w:val="en-US" w:eastAsia="zh-CN"/>
        </w:rPr>
        <w:tab/>
      </w:r>
      <w:r>
        <w:rPr>
          <w:rFonts w:hint="default"/>
          <w:lang w:val="en-US" w:eastAsia="zh-CN"/>
        </w:rPr>
        <w:tab/>
      </w:r>
      <w:r>
        <w:rPr>
          <w:rFonts w:hint="default"/>
          <w:lang w:val="en-US" w:eastAsia="zh-CN"/>
        </w:rPr>
        <w:t>//yuanna</w:t>
      </w:r>
    </w:p>
    <w:p>
      <w:pPr>
        <w:rPr>
          <w:rFonts w:hint="default"/>
          <w:lang w:val="en-US" w:eastAsia="zh-CN"/>
        </w:rPr>
      </w:pPr>
    </w:p>
    <w:p>
      <w:pPr>
        <w:rPr>
          <w:rFonts w:hint="eastAsia"/>
          <w:lang w:val="en-US" w:eastAsia="zh-CN"/>
        </w:rPr>
      </w:pPr>
      <w:r>
        <w:rPr>
          <w:rFonts w:hint="eastAsia"/>
          <w:lang w:val="en-US" w:eastAsia="zh-CN"/>
        </w:rPr>
        <w:t>以这种方式创建静态私有变量会因为使用原型而增进代码的复用，但每个实例都没有自己的私有变量。到底是使用实例变量，还是师太私有变量，最终还是要视你的需求而定</w:t>
      </w:r>
    </w:p>
    <w:p>
      <w:pPr>
        <w:pStyle w:val="4"/>
        <w:rPr>
          <w:rFonts w:hint="eastAsia"/>
          <w:lang w:val="en-US" w:eastAsia="zh-CN"/>
        </w:rPr>
      </w:pPr>
      <w:r>
        <w:rPr>
          <w:rFonts w:hint="eastAsia"/>
          <w:lang w:val="en-US" w:eastAsia="zh-CN"/>
        </w:rPr>
        <w:t>7.4.2 模块模式</w:t>
      </w:r>
    </w:p>
    <w:p>
      <w:pPr>
        <w:rPr>
          <w:rFonts w:hint="eastAsia"/>
          <w:lang w:val="en-US" w:eastAsia="zh-CN"/>
        </w:rPr>
      </w:pPr>
    </w:p>
    <w:p>
      <w:pPr>
        <w:rPr>
          <w:rFonts w:hint="eastAsia"/>
          <w:lang w:val="en-US" w:eastAsia="zh-CN"/>
        </w:rPr>
      </w:pPr>
      <w:r>
        <w:rPr>
          <w:rFonts w:hint="eastAsia"/>
          <w:lang w:val="en-US" w:eastAsia="zh-CN"/>
        </w:rPr>
        <w:t>模块模式是为单例创建私有变量和特权方法。所谓单例singleton，指的就是只有一个实例的对象，JavaScript是以对象字面量的方式来创建单例对象的。</w:t>
      </w:r>
    </w:p>
    <w:p>
      <w:pPr>
        <w:rPr>
          <w:rFonts w:hint="default"/>
          <w:lang w:val="en-US" w:eastAsia="zh-CN"/>
        </w:rPr>
      </w:pPr>
      <w:r>
        <w:rPr>
          <w:rFonts w:hint="default"/>
          <w:lang w:val="en-US" w:eastAsia="zh-CN"/>
        </w:rPr>
        <w:t>var singleton = {</w:t>
      </w:r>
    </w:p>
    <w:p>
      <w:pPr>
        <w:ind w:firstLine="420" w:firstLineChars="0"/>
        <w:rPr>
          <w:rFonts w:hint="default"/>
          <w:lang w:val="en-US" w:eastAsia="zh-CN"/>
        </w:rPr>
      </w:pPr>
      <w:r>
        <w:rPr>
          <w:rFonts w:hint="default"/>
          <w:lang w:val="en-US" w:eastAsia="zh-CN"/>
        </w:rPr>
        <w:t>name : value,</w:t>
      </w:r>
    </w:p>
    <w:p>
      <w:pPr>
        <w:ind w:firstLine="420" w:firstLineChars="0"/>
        <w:rPr>
          <w:rFonts w:hint="default"/>
          <w:lang w:val="en-US" w:eastAsia="zh-CN"/>
        </w:rPr>
      </w:pPr>
      <w:r>
        <w:rPr>
          <w:rFonts w:hint="default"/>
          <w:lang w:val="en-US" w:eastAsia="zh-CN"/>
        </w:rPr>
        <w:t>method :function(){</w:t>
      </w:r>
    </w:p>
    <w:p>
      <w:pPr>
        <w:ind w:left="420" w:leftChars="0" w:firstLine="420" w:firstLineChars="0"/>
        <w:rPr>
          <w:rFonts w:hint="default"/>
          <w:lang w:val="en-US" w:eastAsia="zh-CN"/>
        </w:rPr>
      </w:pPr>
      <w:r>
        <w:rPr>
          <w:rFonts w:hint="default"/>
          <w:lang w:val="en-US" w:eastAsia="zh-CN"/>
        </w:rPr>
        <w:t>//</w:t>
      </w:r>
      <w:r>
        <w:rPr>
          <w:rFonts w:hint="eastAsia"/>
          <w:lang w:val="en-US" w:eastAsia="zh-CN"/>
        </w:rPr>
        <w:t>这里是方法的代码</w:t>
      </w:r>
    </w:p>
    <w:p>
      <w:pPr>
        <w:ind w:firstLine="420" w:firstLineChars="0"/>
        <w:rPr>
          <w:rFonts w:hint="default"/>
          <w:lang w:val="en-US" w:eastAsia="zh-CN"/>
        </w:rPr>
      </w:pPr>
      <w:r>
        <w:rPr>
          <w:rFonts w:hint="default"/>
          <w:lang w:val="en-US" w:eastAsia="zh-CN"/>
        </w:rPr>
        <w:t>}</w:t>
      </w:r>
    </w:p>
    <w:p>
      <w:pPr>
        <w:rPr>
          <w:rFonts w:hint="eastAsia"/>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模块模式通过为单例添加私有变量和特权方法能够使其增强。</w:t>
      </w:r>
    </w:p>
    <w:p>
      <w:pPr>
        <w:ind w:firstLine="420" w:firstLineChars="0"/>
        <w:rPr>
          <w:rFonts w:hint="default"/>
          <w:lang w:val="en-US" w:eastAsia="zh-CN"/>
        </w:rPr>
      </w:pPr>
      <w:r>
        <w:rPr>
          <w:rFonts w:hint="eastAsia"/>
          <w:lang w:val="en-US" w:eastAsia="zh-CN"/>
        </w:rPr>
        <w:t>var</w:t>
      </w:r>
      <w:r>
        <w:rPr>
          <w:rFonts w:hint="default"/>
          <w:lang w:val="en-US" w:eastAsia="zh-CN"/>
        </w:rPr>
        <w:t xml:space="preserve"> singleton = function(){</w:t>
      </w:r>
    </w:p>
    <w:p>
      <w:pPr>
        <w:ind w:left="420" w:leftChars="0" w:firstLine="420" w:firstLineChars="0"/>
        <w:rPr>
          <w:rFonts w:hint="default"/>
          <w:lang w:val="en-US" w:eastAsia="zh-CN"/>
        </w:rPr>
      </w:pPr>
      <w:r>
        <w:rPr>
          <w:rFonts w:hint="default"/>
          <w:lang w:val="en-US" w:eastAsia="zh-CN"/>
        </w:rPr>
        <w:t>var privateVariable = 10;</w:t>
      </w:r>
    </w:p>
    <w:p>
      <w:pPr>
        <w:ind w:left="420" w:leftChars="0" w:firstLine="420" w:firstLineChars="0"/>
        <w:rPr>
          <w:rFonts w:hint="default"/>
          <w:lang w:val="en-US" w:eastAsia="zh-CN"/>
        </w:rPr>
      </w:pPr>
      <w:r>
        <w:rPr>
          <w:rFonts w:hint="default"/>
          <w:lang w:val="en-US" w:eastAsia="zh-CN"/>
        </w:rPr>
        <w:t>function privateFunction(){</w:t>
      </w:r>
    </w:p>
    <w:p>
      <w:pPr>
        <w:ind w:left="840" w:leftChars="0" w:firstLine="420" w:firstLineChars="0"/>
        <w:rPr>
          <w:rFonts w:hint="default"/>
          <w:lang w:val="en-US" w:eastAsia="zh-CN"/>
        </w:rPr>
      </w:pPr>
      <w:r>
        <w:rPr>
          <w:rFonts w:hint="default"/>
          <w:lang w:val="en-US" w:eastAsia="zh-CN"/>
        </w:rPr>
        <w:t>return false;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return {</w:t>
      </w:r>
    </w:p>
    <w:p>
      <w:pPr>
        <w:ind w:left="840" w:leftChars="0" w:firstLine="420" w:firstLineChars="0"/>
        <w:rPr>
          <w:rFonts w:hint="default"/>
          <w:lang w:val="en-US" w:eastAsia="zh-CN"/>
        </w:rPr>
      </w:pPr>
      <w:r>
        <w:rPr>
          <w:rFonts w:hint="default"/>
          <w:lang w:val="en-US" w:eastAsia="zh-CN"/>
        </w:rPr>
        <w:t>publicProperty:true,</w:t>
      </w:r>
    </w:p>
    <w:p>
      <w:pPr>
        <w:ind w:left="840" w:leftChars="0" w:firstLine="420" w:firstLineChars="0"/>
        <w:rPr>
          <w:rFonts w:hint="default"/>
          <w:lang w:val="en-US" w:eastAsia="zh-CN"/>
        </w:rPr>
      </w:pPr>
      <w:r>
        <w:rPr>
          <w:rFonts w:hint="default"/>
          <w:lang w:val="en-US" w:eastAsia="zh-CN"/>
        </w:rPr>
        <w:t>publicMethod:function(){</w:t>
      </w:r>
    </w:p>
    <w:p>
      <w:pPr>
        <w:ind w:left="1260" w:leftChars="0" w:firstLine="420" w:firstLineChars="0"/>
        <w:rPr>
          <w:rFonts w:hint="default"/>
          <w:lang w:val="en-US" w:eastAsia="zh-CN"/>
        </w:rPr>
      </w:pPr>
      <w:r>
        <w:rPr>
          <w:rFonts w:hint="default"/>
          <w:lang w:val="en-US" w:eastAsia="zh-CN"/>
        </w:rPr>
        <w:t>privateVariable++;</w:t>
      </w:r>
    </w:p>
    <w:p>
      <w:pPr>
        <w:ind w:left="1260" w:leftChars="0" w:firstLine="420" w:firstLineChars="0"/>
        <w:rPr>
          <w:rFonts w:hint="default"/>
          <w:lang w:val="en-US" w:eastAsia="zh-CN"/>
        </w:rPr>
      </w:pPr>
      <w:r>
        <w:rPr>
          <w:rFonts w:hint="default"/>
          <w:lang w:val="en-US" w:eastAsia="zh-CN"/>
        </w:rPr>
        <w:t>return privateFunction();</w:t>
      </w:r>
    </w:p>
    <w:p>
      <w:pPr>
        <w:ind w:left="84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var application = function(){</w:t>
      </w:r>
      <w:r>
        <w:rPr>
          <w:rFonts w:hint="eastAsia"/>
          <w:lang w:val="en-US" w:eastAsia="zh-CN"/>
        </w:rPr>
        <w:br w:type="textWrapping"/>
      </w:r>
      <w:r>
        <w:rPr>
          <w:rFonts w:hint="eastAsia"/>
          <w:lang w:val="en-US" w:eastAsia="zh-CN"/>
        </w:rPr>
        <w:t xml:space="preserve">   var components = new Array();</w:t>
      </w:r>
      <w:r>
        <w:rPr>
          <w:rFonts w:hint="eastAsia"/>
          <w:lang w:val="en-US" w:eastAsia="zh-CN"/>
        </w:rPr>
        <w:br w:type="textWrapping"/>
      </w:r>
      <w:r>
        <w:rPr>
          <w:rFonts w:hint="eastAsia"/>
          <w:lang w:val="en-US" w:eastAsia="zh-CN"/>
        </w:rPr>
        <w:t xml:space="preserve">   components.push(new BaseComponent());</w:t>
      </w:r>
      <w:r>
        <w:rPr>
          <w:rFonts w:hint="eastAsia"/>
          <w:lang w:val="en-US" w:eastAsia="zh-CN"/>
        </w:rPr>
        <w:br w:type="textWrapping"/>
      </w:r>
      <w:r>
        <w:rPr>
          <w:rFonts w:hint="eastAsia"/>
          <w:lang w:val="en-US" w:eastAsia="zh-CN"/>
        </w:rPr>
        <w:t xml:space="preserve">   return{</w:t>
      </w:r>
      <w:r>
        <w:rPr>
          <w:rFonts w:hint="eastAsia"/>
          <w:lang w:val="en-US" w:eastAsia="zh-CN"/>
        </w:rPr>
        <w:br w:type="textWrapping"/>
      </w:r>
      <w:r>
        <w:rPr>
          <w:rFonts w:hint="eastAsia"/>
          <w:lang w:val="en-US" w:eastAsia="zh-CN"/>
        </w:rPr>
        <w:t xml:space="preserve">      getComponentsCount:function(){</w:t>
      </w:r>
      <w:r>
        <w:rPr>
          <w:rFonts w:hint="eastAsia"/>
          <w:lang w:val="en-US" w:eastAsia="zh-CN"/>
        </w:rPr>
        <w:br w:type="textWrapping"/>
      </w:r>
      <w:r>
        <w:rPr>
          <w:rFonts w:hint="eastAsia"/>
          <w:lang w:val="en-US" w:eastAsia="zh-CN"/>
        </w:rPr>
        <w:t xml:space="preserve">         return components.length;</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registerComponent:function(component){</w:t>
      </w:r>
      <w:r>
        <w:rPr>
          <w:rFonts w:hint="eastAsia"/>
          <w:lang w:val="en-US" w:eastAsia="zh-CN"/>
        </w:rPr>
        <w:br w:type="textWrapping"/>
      </w:r>
      <w:r>
        <w:rPr>
          <w:rFonts w:hint="eastAsia"/>
          <w:lang w:val="en-US" w:eastAsia="zh-CN"/>
        </w:rPr>
        <w:t xml:space="preserve">         if (typeof component == 'object') {</w:t>
      </w:r>
      <w:r>
        <w:rPr>
          <w:rFonts w:hint="eastAsia"/>
          <w:lang w:val="en-US" w:eastAsia="zh-CN"/>
        </w:rPr>
        <w:br w:type="textWrapping"/>
      </w:r>
      <w:r>
        <w:rPr>
          <w:rFonts w:hint="eastAsia"/>
          <w:lang w:val="en-US" w:eastAsia="zh-CN"/>
        </w:rPr>
        <w:t xml:space="preserve">            components.push(component);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rPr>
          <w:rFonts w:hint="eastAsia"/>
          <w:lang w:val="en-US" w:eastAsia="zh-CN"/>
        </w:rPr>
      </w:pPr>
      <w:r>
        <w:rPr>
          <w:rFonts w:hint="default"/>
          <w:lang w:val="en-US" w:eastAsia="zh-CN"/>
        </w:rPr>
        <w:t xml:space="preserve">7.4.3 </w:t>
      </w:r>
      <w:r>
        <w:rPr>
          <w:rFonts w:hint="eastAsia"/>
          <w:lang w:val="en-US" w:eastAsia="zh-CN"/>
        </w:rPr>
        <w:t>增强的模块模式</w:t>
      </w:r>
    </w:p>
    <w:p>
      <w:pPr>
        <w:pStyle w:val="9"/>
        <w:keepNext w:val="0"/>
        <w:keepLines w:val="0"/>
        <w:widowControl/>
        <w:suppressLineNumbers w:val="0"/>
        <w:shd w:val="clear" w:fill="CCE8CF"/>
        <w:rPr>
          <w:rFonts w:ascii="Courier New" w:hAnsi="Courier New" w:cs="Courier New"/>
          <w:color w:val="000000"/>
          <w:sz w:val="24"/>
          <w:szCs w:val="24"/>
        </w:rPr>
      </w:pPr>
      <w:r>
        <w:rPr>
          <w:rFonts w:hint="default" w:ascii="Courier New" w:hAnsi="Courier New" w:cs="Courier New"/>
          <w:b/>
          <w:color w:val="000080"/>
          <w:sz w:val="24"/>
          <w:szCs w:val="24"/>
          <w:shd w:val="clear" w:fill="CCE8CF"/>
        </w:rPr>
        <w:t xml:space="preserve">var </w:t>
      </w:r>
      <w:r>
        <w:rPr>
          <w:rFonts w:hint="default" w:ascii="Courier New" w:hAnsi="Courier New" w:cs="Courier New"/>
          <w:color w:val="000000"/>
          <w:sz w:val="24"/>
          <w:szCs w:val="24"/>
          <w:shd w:val="clear" w:fill="CCE8CF"/>
        </w:rPr>
        <w:t xml:space="preserve">singleton = </w:t>
      </w:r>
      <w:r>
        <w:rPr>
          <w:rFonts w:hint="default" w:ascii="Courier New" w:hAnsi="Courier New" w:cs="Courier New"/>
          <w:b/>
          <w:color w:val="000080"/>
          <w:sz w:val="24"/>
          <w:szCs w:val="24"/>
          <w:shd w:val="clear" w:fill="CCE8CF"/>
        </w:rPr>
        <w:t>function</w:t>
      </w:r>
      <w:r>
        <w:rPr>
          <w:rFonts w:hint="default" w:ascii="Courier New" w:hAnsi="Courier New" w:cs="Courier New"/>
          <w:color w:val="000000"/>
          <w:sz w:val="24"/>
          <w:szCs w:val="24"/>
          <w:shd w:val="clear" w:fill="CCE8CF"/>
        </w:rPr>
        <w:t>(){</w:t>
      </w:r>
      <w:r>
        <w:rPr>
          <w:rFonts w:hint="default" w:ascii="Courier New" w:hAnsi="Courier New" w:cs="Courier New"/>
          <w:color w:val="000000"/>
          <w:sz w:val="24"/>
          <w:szCs w:val="24"/>
          <w:shd w:val="clear" w:fill="CCE8CF"/>
        </w:rPr>
        <w:br w:type="textWrapping"/>
      </w:r>
      <w:r>
        <w:rPr>
          <w:rFonts w:hint="default" w:ascii="Courier New" w:hAnsi="Courier New" w:cs="Courier New"/>
          <w:color w:val="000000"/>
          <w:sz w:val="24"/>
          <w:szCs w:val="24"/>
          <w:shd w:val="clear" w:fill="CCE8CF"/>
        </w:rPr>
        <w:t xml:space="preserve">   </w:t>
      </w:r>
      <w:r>
        <w:rPr>
          <w:rFonts w:hint="default" w:ascii="Courier New" w:hAnsi="Courier New" w:cs="Courier New"/>
          <w:b/>
          <w:color w:val="000080"/>
          <w:sz w:val="24"/>
          <w:szCs w:val="24"/>
          <w:shd w:val="clear" w:fill="CCE8CF"/>
        </w:rPr>
        <w:t xml:space="preserve">var </w:t>
      </w:r>
      <w:r>
        <w:rPr>
          <w:rFonts w:hint="default" w:ascii="Courier New" w:hAnsi="Courier New" w:cs="Courier New"/>
          <w:color w:val="000000"/>
          <w:sz w:val="24"/>
          <w:szCs w:val="24"/>
          <w:shd w:val="clear" w:fill="CCE8CF"/>
        </w:rPr>
        <w:t xml:space="preserve">privateVarible = </w:t>
      </w:r>
      <w:r>
        <w:rPr>
          <w:rFonts w:hint="default" w:ascii="Courier New" w:hAnsi="Courier New" w:cs="Courier New"/>
          <w:color w:val="0000FF"/>
          <w:sz w:val="24"/>
          <w:szCs w:val="24"/>
          <w:shd w:val="clear" w:fill="CCE8CF"/>
        </w:rPr>
        <w:t>10</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b/>
          <w:color w:val="000080"/>
          <w:sz w:val="24"/>
          <w:szCs w:val="24"/>
          <w:shd w:val="clear" w:fill="CCE8CF"/>
        </w:rPr>
        <w:t xml:space="preserve">function </w:t>
      </w:r>
      <w:r>
        <w:rPr>
          <w:rFonts w:hint="default" w:ascii="Courier New" w:hAnsi="Courier New" w:cs="Courier New"/>
          <w:color w:val="000000"/>
          <w:sz w:val="24"/>
          <w:szCs w:val="24"/>
          <w:shd w:val="clear" w:fill="CCE8CF"/>
        </w:rPr>
        <w:t>privateFuntion(){</w:t>
      </w:r>
      <w:r>
        <w:rPr>
          <w:rFonts w:hint="default" w:ascii="Courier New" w:hAnsi="Courier New" w:cs="Courier New"/>
          <w:color w:val="000000"/>
          <w:sz w:val="24"/>
          <w:szCs w:val="24"/>
          <w:shd w:val="clear" w:fill="CCE8CF"/>
        </w:rPr>
        <w:br w:type="textWrapping"/>
      </w:r>
      <w:r>
        <w:rPr>
          <w:rFonts w:hint="default" w:ascii="Courier New" w:hAnsi="Courier New" w:cs="Courier New"/>
          <w:color w:val="000000"/>
          <w:sz w:val="24"/>
          <w:szCs w:val="24"/>
          <w:shd w:val="clear" w:fill="CCE8CF"/>
        </w:rPr>
        <w:t xml:space="preserve">      </w:t>
      </w:r>
      <w:r>
        <w:rPr>
          <w:rFonts w:hint="default" w:ascii="Courier New" w:hAnsi="Courier New" w:cs="Courier New"/>
          <w:b/>
          <w:color w:val="000080"/>
          <w:sz w:val="24"/>
          <w:szCs w:val="24"/>
          <w:shd w:val="clear" w:fill="CCE8CF"/>
        </w:rPr>
        <w:t>return false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color w:val="000000"/>
          <w:sz w:val="24"/>
          <w:szCs w:val="24"/>
          <w:shd w:val="clear" w:fill="CCE8CF"/>
        </w:rPr>
        <w:t>}</w:t>
      </w:r>
      <w:r>
        <w:rPr>
          <w:rFonts w:hint="default" w:ascii="Courier New" w:hAnsi="Courier New" w:cs="Courier New"/>
          <w:color w:val="000000"/>
          <w:sz w:val="24"/>
          <w:szCs w:val="24"/>
          <w:shd w:val="clear" w:fill="CCE8CF"/>
        </w:rPr>
        <w:br w:type="textWrapping"/>
      </w:r>
      <w:r>
        <w:rPr>
          <w:rFonts w:hint="default" w:ascii="Courier New" w:hAnsi="Courier New" w:cs="Courier New"/>
          <w:color w:val="000000"/>
          <w:sz w:val="24"/>
          <w:szCs w:val="24"/>
          <w:shd w:val="clear" w:fill="CCE8CF"/>
        </w:rPr>
        <w:t xml:space="preserve">   </w:t>
      </w:r>
      <w:r>
        <w:rPr>
          <w:rFonts w:hint="default" w:ascii="Courier New" w:hAnsi="Courier New" w:cs="Courier New"/>
          <w:b/>
          <w:color w:val="000080"/>
          <w:sz w:val="24"/>
          <w:szCs w:val="24"/>
          <w:shd w:val="clear" w:fill="CCE8CF"/>
        </w:rPr>
        <w:t xml:space="preserve">var </w:t>
      </w:r>
      <w:r>
        <w:rPr>
          <w:rFonts w:hint="default" w:ascii="Courier New" w:hAnsi="Courier New" w:cs="Courier New"/>
          <w:color w:val="000000"/>
          <w:sz w:val="24"/>
          <w:szCs w:val="24"/>
          <w:shd w:val="clear" w:fill="CCE8CF"/>
        </w:rPr>
        <w:t xml:space="preserve">object = </w:t>
      </w:r>
      <w:r>
        <w:rPr>
          <w:rFonts w:hint="default" w:ascii="Courier New" w:hAnsi="Courier New" w:cs="Courier New"/>
          <w:b/>
          <w:color w:val="000080"/>
          <w:sz w:val="24"/>
          <w:szCs w:val="24"/>
          <w:shd w:val="clear" w:fill="CCE8CF"/>
        </w:rPr>
        <w:t xml:space="preserve">new </w:t>
      </w:r>
      <w:r>
        <w:rPr>
          <w:rFonts w:hint="default" w:ascii="Courier New" w:hAnsi="Courier New" w:cs="Courier New"/>
          <w:color w:val="000000"/>
          <w:sz w:val="24"/>
          <w:szCs w:val="24"/>
          <w:shd w:val="clear" w:fill="CCE8CF"/>
        </w:rPr>
        <w:t>CustomType()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color w:val="000000"/>
          <w:sz w:val="24"/>
          <w:szCs w:val="24"/>
          <w:shd w:val="clear" w:fill="CCE8CF"/>
        </w:rPr>
        <w:t xml:space="preserve">object.publicProperty = </w:t>
      </w:r>
      <w:r>
        <w:rPr>
          <w:rFonts w:hint="default" w:ascii="Courier New" w:hAnsi="Courier New" w:cs="Courier New"/>
          <w:b/>
          <w:color w:val="000080"/>
          <w:sz w:val="24"/>
          <w:szCs w:val="24"/>
          <w:shd w:val="clear" w:fill="CCE8CF"/>
        </w:rPr>
        <w:t>true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color w:val="000000"/>
          <w:sz w:val="24"/>
          <w:szCs w:val="24"/>
          <w:shd w:val="clear" w:fill="CCE8CF"/>
        </w:rPr>
        <w:t xml:space="preserve">object.publicMethod = </w:t>
      </w:r>
      <w:r>
        <w:rPr>
          <w:rFonts w:hint="default" w:ascii="Courier New" w:hAnsi="Courier New" w:cs="Courier New"/>
          <w:b/>
          <w:color w:val="000080"/>
          <w:sz w:val="24"/>
          <w:szCs w:val="24"/>
          <w:shd w:val="clear" w:fill="CCE8CF"/>
        </w:rPr>
        <w:t>function</w:t>
      </w:r>
      <w:r>
        <w:rPr>
          <w:rFonts w:hint="default" w:ascii="Courier New" w:hAnsi="Courier New" w:cs="Courier New"/>
          <w:color w:val="000000"/>
          <w:sz w:val="24"/>
          <w:szCs w:val="24"/>
          <w:shd w:val="clear" w:fill="CCE8CF"/>
        </w:rPr>
        <w:t>(){</w:t>
      </w:r>
      <w:r>
        <w:rPr>
          <w:rFonts w:hint="default" w:ascii="Courier New" w:hAnsi="Courier New" w:cs="Courier New"/>
          <w:color w:val="000000"/>
          <w:sz w:val="24"/>
          <w:szCs w:val="24"/>
          <w:shd w:val="clear" w:fill="CCE8CF"/>
        </w:rPr>
        <w:br w:type="textWrapping"/>
      </w:r>
      <w:r>
        <w:rPr>
          <w:rFonts w:hint="default" w:ascii="Courier New" w:hAnsi="Courier New" w:cs="Courier New"/>
          <w:color w:val="000000"/>
          <w:sz w:val="24"/>
          <w:szCs w:val="24"/>
          <w:shd w:val="clear" w:fill="CCE8CF"/>
        </w:rPr>
        <w:t xml:space="preserve">      privateVarible++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b/>
          <w:color w:val="000080"/>
          <w:sz w:val="24"/>
          <w:szCs w:val="24"/>
          <w:shd w:val="clear" w:fill="CCE8CF"/>
        </w:rPr>
        <w:t xml:space="preserve">return </w:t>
      </w:r>
      <w:r>
        <w:rPr>
          <w:rFonts w:hint="default" w:ascii="Courier New" w:hAnsi="Courier New" w:cs="Courier New"/>
          <w:color w:val="000000"/>
          <w:sz w:val="24"/>
          <w:szCs w:val="24"/>
          <w:shd w:val="clear" w:fill="CCE8CF"/>
        </w:rPr>
        <w:t>privateFuntion()</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color w:val="000000"/>
          <w:sz w:val="24"/>
          <w:szCs w:val="24"/>
          <w:shd w:val="clear" w:fill="CCE8CF"/>
        </w:rPr>
        <w:t>}</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b/>
          <w:color w:val="000080"/>
          <w:sz w:val="24"/>
          <w:szCs w:val="24"/>
          <w:shd w:val="clear" w:fill="CCE8CF"/>
        </w:rPr>
        <w:t xml:space="preserve">return </w:t>
      </w:r>
      <w:r>
        <w:rPr>
          <w:rFonts w:hint="default" w:ascii="Courier New" w:hAnsi="Courier New" w:cs="Courier New"/>
          <w:color w:val="000000"/>
          <w:sz w:val="24"/>
          <w:szCs w:val="24"/>
          <w:shd w:val="clear" w:fill="CCE8CF"/>
        </w:rPr>
        <w:t>object</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w:t>
      </w:r>
      <w:r>
        <w:rPr>
          <w:rFonts w:hint="default" w:ascii="Courier New" w:hAnsi="Courier New" w:cs="Courier New"/>
          <w:color w:val="CC7832"/>
          <w:sz w:val="24"/>
          <w:szCs w:val="24"/>
          <w:shd w:val="clear" w:fill="CCE8CF"/>
        </w:rPr>
        <w:t>;</w:t>
      </w:r>
    </w:p>
    <w:p>
      <w:pPr>
        <w:ind w:firstLine="420" w:firstLineChars="0"/>
        <w:rPr>
          <w:rFonts w:hint="eastAsia"/>
          <w:lang w:val="en-US" w:eastAsia="zh-CN"/>
        </w:rPr>
      </w:pPr>
    </w:p>
    <w:p>
      <w:pPr>
        <w:pStyle w:val="2"/>
        <w:rPr>
          <w:rFonts w:hint="default"/>
          <w:lang w:val="en-US" w:eastAsia="zh-CN"/>
        </w:rPr>
      </w:pPr>
      <w:r>
        <w:rPr>
          <w:rFonts w:hint="default"/>
          <w:lang w:val="en-US" w:eastAsia="zh-CN"/>
        </w:rPr>
        <w:t xml:space="preserve">8 </w:t>
      </w:r>
      <w:r>
        <w:rPr>
          <w:rFonts w:hint="eastAsia"/>
          <w:lang w:val="en-US" w:eastAsia="zh-CN"/>
        </w:rPr>
        <w:t>、</w:t>
      </w:r>
      <w:r>
        <w:rPr>
          <w:rFonts w:hint="default"/>
          <w:lang w:val="en-US" w:eastAsia="zh-CN"/>
        </w:rPr>
        <w:t>BOM</w:t>
      </w:r>
    </w:p>
    <w:p>
      <w:pPr>
        <w:pStyle w:val="3"/>
        <w:rPr>
          <w:rFonts w:hint="eastAsia"/>
          <w:lang w:val="en-US" w:eastAsia="zh-CN"/>
        </w:rPr>
      </w:pPr>
      <w:r>
        <w:rPr>
          <w:rFonts w:hint="eastAsia"/>
          <w:lang w:val="en-US" w:eastAsia="zh-CN"/>
        </w:rPr>
        <w:t>8.1 window对象</w:t>
      </w:r>
    </w:p>
    <w:p>
      <w:pPr>
        <w:ind w:firstLine="420" w:firstLineChars="0"/>
        <w:rPr>
          <w:rFonts w:hint="eastAsia"/>
          <w:lang w:val="en-US" w:eastAsia="zh-CN"/>
        </w:rPr>
      </w:pPr>
      <w:r>
        <w:rPr>
          <w:rFonts w:hint="eastAsia"/>
          <w:lang w:val="en-US" w:eastAsia="zh-CN"/>
        </w:rPr>
        <w:t>BOM的核心对象是window，它表示浏览器的一个实例。在浏览器中，window对象有双重角色，它既是JavaScript访问浏览器的一个接口，又是ECMAScript规定的Global对象。这意味着在网页中定义的任何一个对象、变量和函数，都以window作为其Global对象，因此有权限访问parseInt等方法</w:t>
      </w:r>
    </w:p>
    <w:p>
      <w:pPr>
        <w:pStyle w:val="4"/>
        <w:rPr>
          <w:rFonts w:hint="eastAsia"/>
          <w:lang w:val="en-US" w:eastAsia="zh-CN"/>
        </w:rPr>
      </w:pPr>
      <w:r>
        <w:rPr>
          <w:rFonts w:hint="eastAsia"/>
          <w:lang w:val="en-US" w:eastAsia="zh-CN"/>
        </w:rPr>
        <w:t>8.1.1 全局作用域</w:t>
      </w:r>
    </w:p>
    <w:p>
      <w:pPr>
        <w:rPr>
          <w:rFonts w:hint="eastAsia"/>
          <w:lang w:val="en-US" w:eastAsia="zh-CN"/>
        </w:rPr>
      </w:pPr>
      <w:r>
        <w:rPr>
          <w:rFonts w:hint="eastAsia"/>
          <w:lang w:val="en-US" w:eastAsia="zh-CN"/>
        </w:rPr>
        <w:t>var age = 29;</w:t>
      </w:r>
      <w:r>
        <w:rPr>
          <w:rFonts w:hint="eastAsia"/>
          <w:lang w:val="en-US" w:eastAsia="zh-CN"/>
        </w:rPr>
        <w:br w:type="textWrapping"/>
      </w:r>
      <w:r>
        <w:rPr>
          <w:rFonts w:hint="eastAsia"/>
          <w:lang w:val="en-US" w:eastAsia="zh-CN"/>
        </w:rPr>
        <w:t>function sayAge(){</w:t>
      </w:r>
      <w:r>
        <w:rPr>
          <w:rFonts w:hint="eastAsia"/>
          <w:lang w:val="en-US" w:eastAsia="zh-CN"/>
        </w:rPr>
        <w:br w:type="textWrapping"/>
      </w:r>
      <w:r>
        <w:rPr>
          <w:rFonts w:hint="eastAsia"/>
          <w:lang w:val="en-US" w:eastAsia="zh-CN"/>
        </w:rPr>
        <w:t xml:space="preserve">   alert(this.age);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alert(window.age);</w:t>
      </w:r>
      <w:r>
        <w:rPr>
          <w:rFonts w:hint="eastAsia"/>
          <w:lang w:val="en-US" w:eastAsia="zh-CN"/>
        </w:rPr>
        <w:br w:type="textWrapping"/>
      </w:r>
      <w:r>
        <w:rPr>
          <w:rFonts w:hint="eastAsia"/>
          <w:lang w:val="en-US" w:eastAsia="zh-CN"/>
        </w:rPr>
        <w:t>sayAge();</w:t>
      </w:r>
      <w:r>
        <w:rPr>
          <w:rFonts w:hint="eastAsia"/>
          <w:lang w:val="en-US" w:eastAsia="zh-CN"/>
        </w:rPr>
        <w:br w:type="textWrapping"/>
      </w:r>
      <w:r>
        <w:rPr>
          <w:rFonts w:hint="eastAsia"/>
          <w:lang w:val="en-US" w:eastAsia="zh-CN"/>
        </w:rPr>
        <w:t>window.sayAge();</w:t>
      </w:r>
    </w:p>
    <w:p>
      <w:pPr>
        <w:rPr>
          <w:rFonts w:hint="eastAsia"/>
          <w:lang w:val="en-US" w:eastAsia="zh-CN"/>
        </w:rPr>
      </w:pPr>
    </w:p>
    <w:p>
      <w:pPr>
        <w:ind w:firstLine="420" w:firstLineChars="0"/>
        <w:rPr>
          <w:rFonts w:hint="eastAsia"/>
          <w:lang w:val="en-US" w:eastAsia="zh-CN"/>
        </w:rPr>
      </w:pPr>
      <w:r>
        <w:rPr>
          <w:rFonts w:hint="eastAsia"/>
          <w:lang w:val="en-US" w:eastAsia="zh-CN"/>
        </w:rPr>
        <w:t>抛开全局变量会成为window对象的属性不谈，定义全局变量与window对象上直接定义属性还是有一点差别的：全局变量不能通过delete操作符删除，而在window对象上定义的属性可以。</w:t>
      </w:r>
    </w:p>
    <w:p>
      <w:pPr>
        <w:pStyle w:val="9"/>
        <w:keepNext w:val="0"/>
        <w:keepLines w:val="0"/>
        <w:widowControl/>
        <w:suppressLineNumbers w:val="0"/>
        <w:shd w:val="clear" w:fill="CCE8CF"/>
        <w:rPr>
          <w:rFonts w:ascii="Courier New" w:hAnsi="Courier New" w:cs="Courier New"/>
          <w:color w:val="000000"/>
          <w:sz w:val="24"/>
          <w:szCs w:val="24"/>
        </w:rPr>
      </w:pPr>
      <w:r>
        <w:rPr>
          <w:rFonts w:hint="default" w:ascii="Courier New" w:hAnsi="Courier New" w:cs="Courier New"/>
          <w:b/>
          <w:color w:val="000080"/>
          <w:sz w:val="24"/>
          <w:szCs w:val="24"/>
          <w:shd w:val="clear" w:fill="CCE8CF"/>
        </w:rPr>
        <w:t xml:space="preserve">var </w:t>
      </w:r>
      <w:r>
        <w:rPr>
          <w:rFonts w:hint="default" w:ascii="Courier New" w:hAnsi="Courier New" w:cs="Courier New"/>
          <w:color w:val="000000"/>
          <w:sz w:val="24"/>
          <w:szCs w:val="24"/>
          <w:shd w:val="clear" w:fill="CCE8CF"/>
        </w:rPr>
        <w:t xml:space="preserve">age = </w:t>
      </w:r>
      <w:r>
        <w:rPr>
          <w:rFonts w:hint="default" w:ascii="Courier New" w:hAnsi="Courier New" w:cs="Courier New"/>
          <w:color w:val="0000FF"/>
          <w:sz w:val="24"/>
          <w:szCs w:val="24"/>
          <w:shd w:val="clear" w:fill="CCE8CF"/>
        </w:rPr>
        <w:t>29</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 xml:space="preserve">window.color = </w:t>
      </w:r>
      <w:r>
        <w:rPr>
          <w:rFonts w:hint="default" w:ascii="Courier New" w:hAnsi="Courier New" w:cs="Courier New"/>
          <w:b/>
          <w:color w:val="008000"/>
          <w:sz w:val="24"/>
          <w:szCs w:val="24"/>
          <w:shd w:val="clear" w:fill="CCE8CF"/>
        </w:rPr>
        <w:t>'red'</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i/>
          <w:color w:val="808080"/>
          <w:sz w:val="24"/>
          <w:szCs w:val="24"/>
          <w:shd w:val="clear" w:fill="CCE8CF"/>
        </w:rPr>
        <w:t>//</w:t>
      </w:r>
      <w:r>
        <w:rPr>
          <w:rFonts w:hint="eastAsia" w:ascii="宋体" w:hAnsi="宋体" w:eastAsia="宋体" w:cs="宋体"/>
          <w:i/>
          <w:color w:val="808080"/>
          <w:sz w:val="24"/>
          <w:szCs w:val="24"/>
          <w:shd w:val="clear" w:fill="CCE8CF"/>
        </w:rPr>
        <w:t>在</w:t>
      </w:r>
      <w:r>
        <w:rPr>
          <w:rFonts w:hint="default" w:ascii="Courier New" w:hAnsi="Courier New" w:cs="Courier New"/>
          <w:i/>
          <w:color w:val="808080"/>
          <w:sz w:val="24"/>
          <w:szCs w:val="24"/>
          <w:shd w:val="clear" w:fill="CCE8CF"/>
        </w:rPr>
        <w:t xml:space="preserve">IE &lt; 9 </w:t>
      </w:r>
      <w:r>
        <w:rPr>
          <w:rFonts w:hint="eastAsia" w:ascii="宋体" w:hAnsi="宋体" w:eastAsia="宋体" w:cs="宋体"/>
          <w:i/>
          <w:color w:val="808080"/>
          <w:sz w:val="24"/>
          <w:szCs w:val="24"/>
          <w:shd w:val="clear" w:fill="CCE8CF"/>
        </w:rPr>
        <w:t>时抛出错误，在其它浏览器中都返回</w:t>
      </w:r>
      <w:r>
        <w:rPr>
          <w:rFonts w:hint="default" w:ascii="Courier New" w:hAnsi="Courier New" w:cs="Courier New"/>
          <w:i/>
          <w:color w:val="808080"/>
          <w:sz w:val="24"/>
          <w:szCs w:val="24"/>
          <w:shd w:val="clear" w:fill="CCE8CF"/>
        </w:rPr>
        <w:t>false</w:t>
      </w:r>
      <w:r>
        <w:rPr>
          <w:rFonts w:hint="default" w:ascii="Courier New" w:hAnsi="Courier New" w:cs="Courier New"/>
          <w:i/>
          <w:color w:val="808080"/>
          <w:sz w:val="24"/>
          <w:szCs w:val="24"/>
          <w:shd w:val="clear" w:fill="CCE8CF"/>
        </w:rPr>
        <w:br w:type="textWrapping"/>
      </w:r>
      <w:r>
        <w:rPr>
          <w:rFonts w:hint="default" w:ascii="Courier New" w:hAnsi="Courier New" w:cs="Courier New"/>
          <w:b/>
          <w:color w:val="000080"/>
          <w:sz w:val="24"/>
          <w:szCs w:val="24"/>
          <w:shd w:val="clear" w:fill="CCE8CF"/>
        </w:rPr>
        <w:t xml:space="preserve">delete </w:t>
      </w:r>
      <w:r>
        <w:rPr>
          <w:rFonts w:hint="default" w:ascii="Courier New" w:hAnsi="Courier New" w:cs="Courier New"/>
          <w:color w:val="000000"/>
          <w:sz w:val="24"/>
          <w:szCs w:val="24"/>
          <w:shd w:val="clear" w:fill="CCE8CF"/>
        </w:rPr>
        <w:t>window.age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i/>
          <w:color w:val="808080"/>
          <w:sz w:val="24"/>
          <w:szCs w:val="24"/>
          <w:shd w:val="clear" w:fill="CCE8CF"/>
        </w:rPr>
        <w:t>//</w:t>
      </w:r>
      <w:r>
        <w:rPr>
          <w:rFonts w:hint="eastAsia" w:ascii="宋体" w:hAnsi="宋体" w:eastAsia="宋体" w:cs="宋体"/>
          <w:i/>
          <w:color w:val="808080"/>
          <w:sz w:val="24"/>
          <w:szCs w:val="24"/>
          <w:shd w:val="clear" w:fill="CCE8CF"/>
        </w:rPr>
        <w:t>在</w:t>
      </w:r>
      <w:r>
        <w:rPr>
          <w:rFonts w:hint="default" w:ascii="Courier New" w:hAnsi="Courier New" w:cs="Courier New"/>
          <w:i/>
          <w:color w:val="808080"/>
          <w:sz w:val="24"/>
          <w:szCs w:val="24"/>
          <w:shd w:val="clear" w:fill="CCE8CF"/>
        </w:rPr>
        <w:t xml:space="preserve">IE &lt; 9 </w:t>
      </w:r>
      <w:r>
        <w:rPr>
          <w:rFonts w:hint="eastAsia" w:ascii="宋体" w:hAnsi="宋体" w:eastAsia="宋体" w:cs="宋体"/>
          <w:i/>
          <w:color w:val="808080"/>
          <w:sz w:val="24"/>
          <w:szCs w:val="24"/>
          <w:shd w:val="clear" w:fill="CCE8CF"/>
        </w:rPr>
        <w:t>时抛出错误，在其它浏览器中都返回</w:t>
      </w:r>
      <w:r>
        <w:rPr>
          <w:rFonts w:hint="default" w:ascii="Courier New" w:hAnsi="Courier New" w:cs="Courier New"/>
          <w:i/>
          <w:color w:val="808080"/>
          <w:sz w:val="24"/>
          <w:szCs w:val="24"/>
          <w:shd w:val="clear" w:fill="CCE8CF"/>
        </w:rPr>
        <w:t>true</w:t>
      </w:r>
      <w:r>
        <w:rPr>
          <w:rFonts w:hint="default" w:ascii="Courier New" w:hAnsi="Courier New" w:cs="Courier New"/>
          <w:i/>
          <w:color w:val="808080"/>
          <w:sz w:val="24"/>
          <w:szCs w:val="24"/>
          <w:shd w:val="clear" w:fill="CCE8CF"/>
        </w:rPr>
        <w:br w:type="textWrapping"/>
      </w:r>
      <w:r>
        <w:rPr>
          <w:rFonts w:hint="default" w:ascii="Courier New" w:hAnsi="Courier New" w:cs="Courier New"/>
          <w:b/>
          <w:color w:val="000080"/>
          <w:sz w:val="24"/>
          <w:szCs w:val="24"/>
          <w:shd w:val="clear" w:fill="CCE8CF"/>
        </w:rPr>
        <w:t xml:space="preserve">delete </w:t>
      </w:r>
      <w:r>
        <w:rPr>
          <w:rFonts w:hint="default" w:ascii="Courier New" w:hAnsi="Courier New" w:cs="Courier New"/>
          <w:color w:val="000000"/>
          <w:sz w:val="24"/>
          <w:szCs w:val="24"/>
          <w:shd w:val="clear" w:fill="CCE8CF"/>
        </w:rPr>
        <w:t>window.color</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console.log(window.age)</w:t>
      </w:r>
      <w:r>
        <w:rPr>
          <w:rFonts w:hint="default" w:ascii="Courier New" w:hAnsi="Courier New" w:cs="Courier New"/>
          <w:color w:val="CC7832"/>
          <w:sz w:val="24"/>
          <w:szCs w:val="24"/>
          <w:shd w:val="clear" w:fill="CCE8CF"/>
        </w:rPr>
        <w:t xml:space="preserve">;   </w:t>
      </w:r>
      <w:r>
        <w:rPr>
          <w:rFonts w:hint="default" w:ascii="Courier New" w:hAnsi="Courier New" w:cs="Courier New"/>
          <w:i/>
          <w:color w:val="808080"/>
          <w:sz w:val="24"/>
          <w:szCs w:val="24"/>
          <w:shd w:val="clear" w:fill="CCE8CF"/>
        </w:rPr>
        <w:t>//29</w:t>
      </w:r>
      <w:r>
        <w:rPr>
          <w:rFonts w:hint="default" w:ascii="Courier New" w:hAnsi="Courier New" w:cs="Courier New"/>
          <w:i/>
          <w:color w:val="808080"/>
          <w:sz w:val="24"/>
          <w:szCs w:val="24"/>
          <w:shd w:val="clear" w:fill="CCE8CF"/>
        </w:rPr>
        <w:br w:type="textWrapping"/>
      </w:r>
      <w:r>
        <w:rPr>
          <w:rFonts w:hint="default" w:ascii="Courier New" w:hAnsi="Courier New" w:cs="Courier New"/>
          <w:color w:val="000000"/>
          <w:sz w:val="24"/>
          <w:szCs w:val="24"/>
          <w:shd w:val="clear" w:fill="CCE8CF"/>
        </w:rPr>
        <w:t>console.log(window.color)</w:t>
      </w:r>
      <w:r>
        <w:rPr>
          <w:rFonts w:hint="default" w:ascii="Courier New" w:hAnsi="Courier New" w:cs="Courier New"/>
          <w:color w:val="CC7832"/>
          <w:sz w:val="24"/>
          <w:szCs w:val="24"/>
          <w:shd w:val="clear" w:fill="CCE8CF"/>
        </w:rPr>
        <w:t xml:space="preserve">; </w:t>
      </w:r>
      <w:r>
        <w:rPr>
          <w:rFonts w:hint="default" w:ascii="Courier New" w:hAnsi="Courier New" w:cs="Courier New"/>
          <w:i/>
          <w:color w:val="808080"/>
          <w:sz w:val="24"/>
          <w:szCs w:val="24"/>
          <w:shd w:val="clear" w:fill="CCE8CF"/>
        </w:rPr>
        <w:t>//undefined</w:t>
      </w:r>
    </w:p>
    <w:p>
      <w:pPr>
        <w:ind w:firstLine="420" w:firstLineChars="0"/>
        <w:rPr>
          <w:rFonts w:hint="eastAsia" w:eastAsiaTheme="minorEastAsia"/>
          <w:color w:val="FF0000"/>
          <w:lang w:val="en-US" w:eastAsia="zh-CN"/>
        </w:rPr>
      </w:pPr>
    </w:p>
    <w:p>
      <w:pPr>
        <w:ind w:firstLine="420" w:firstLineChars="0"/>
        <w:rPr>
          <w:rFonts w:hint="eastAsia"/>
          <w:i/>
          <w:iCs/>
          <w:color w:val="FF0000"/>
          <w:lang w:val="en-US" w:eastAsia="zh-CN"/>
        </w:rPr>
      </w:pPr>
      <w:r>
        <w:rPr>
          <w:rFonts w:hint="eastAsia"/>
          <w:i/>
          <w:iCs/>
          <w:color w:val="FF0000"/>
          <w:lang w:val="en-US" w:eastAsia="zh-CN"/>
        </w:rPr>
        <w:t>经过实际研究发现，IE8会提示对象不支持此操作，IE9以上会成功删除两个属性，两个都会返回undefined，Chrome和FireFox都会如上图所示显示。</w:t>
      </w:r>
    </w:p>
    <w:p>
      <w:pPr>
        <w:rPr>
          <w:rFonts w:hint="eastAsia"/>
          <w:i/>
          <w:iCs/>
          <w:color w:val="FF0000"/>
          <w:lang w:val="en-US" w:eastAsia="zh-CN"/>
        </w:rPr>
      </w:pPr>
      <w:r>
        <w:rPr>
          <w:rFonts w:hint="eastAsia"/>
          <w:i/>
          <w:iCs/>
          <w:color w:val="FF0000"/>
          <w:lang w:val="en-US" w:eastAsia="zh-CN"/>
        </w:rPr>
        <w:t>可见，对于IE，全局变量和window对象的属性是基本相同的，但对于Chrome和FireFox，是有delete的差别的</w:t>
      </w:r>
    </w:p>
    <w:p>
      <w:pPr>
        <w:rPr>
          <w:rFonts w:hint="eastAsia"/>
          <w:i/>
          <w:iCs/>
          <w:color w:val="FF0000"/>
          <w:lang w:val="en-US" w:eastAsia="zh-CN"/>
        </w:rPr>
      </w:pPr>
    </w:p>
    <w:p>
      <w:pPr>
        <w:pStyle w:val="4"/>
        <w:rPr>
          <w:rFonts w:hint="eastAsia"/>
          <w:lang w:val="en-US" w:eastAsia="zh-CN"/>
        </w:rPr>
      </w:pPr>
      <w:r>
        <w:rPr>
          <w:rFonts w:hint="eastAsia"/>
          <w:lang w:val="en-US" w:eastAsia="zh-CN"/>
        </w:rPr>
        <w:t>8.1.2 窗口关系及框架</w:t>
      </w:r>
    </w:p>
    <w:p>
      <w:pPr>
        <w:pStyle w:val="4"/>
        <w:rPr>
          <w:rFonts w:hint="eastAsia"/>
          <w:lang w:val="en-US" w:eastAsia="zh-CN"/>
        </w:rPr>
      </w:pPr>
      <w:r>
        <w:rPr>
          <w:rFonts w:hint="eastAsia"/>
          <w:lang w:val="en-US" w:eastAsia="zh-CN"/>
        </w:rPr>
        <w:t>8.1.3 窗口位置</w:t>
      </w:r>
    </w:p>
    <w:p>
      <w:pPr>
        <w:rPr>
          <w:rFonts w:hint="eastAsia"/>
          <w:lang w:val="en-US" w:eastAsia="zh-CN"/>
        </w:rPr>
      </w:pPr>
      <w:r>
        <w:rPr>
          <w:rFonts w:hint="default"/>
          <w:lang w:val="en-US" w:eastAsia="zh-CN"/>
        </w:rPr>
        <w:t>IE</w:t>
      </w:r>
      <w:r>
        <w:rPr>
          <w:rFonts w:hint="eastAsia"/>
          <w:lang w:val="en-US" w:eastAsia="zh-CN"/>
        </w:rPr>
        <w:t>、Opera、Safari和Chrome都提供了screenLeft和screenTop属性，分别用于表示窗口相对于屏幕左边和上边的位置。</w:t>
      </w:r>
    </w:p>
    <w:p>
      <w:pPr>
        <w:rPr>
          <w:rFonts w:hint="eastAsia"/>
          <w:lang w:val="en-US" w:eastAsia="zh-CN"/>
        </w:rPr>
      </w:pPr>
      <w:r>
        <w:rPr>
          <w:rFonts w:hint="default"/>
          <w:lang w:val="en-US" w:eastAsia="zh-CN"/>
        </w:rPr>
        <w:t>FireFox</w:t>
      </w:r>
      <w:r>
        <w:rPr>
          <w:rFonts w:hint="eastAsia"/>
          <w:lang w:val="en-US" w:eastAsia="zh-CN"/>
        </w:rPr>
        <w:t>则在screenX和screenY属性中提供相同的窗口位置信息，Safari和Chrome也支持这两个属性。Opera虽然也支持screenX和screenY属性，但与screenLeft和screenTop属性并不对应。</w:t>
      </w:r>
    </w:p>
    <w:p>
      <w:pPr>
        <w:rPr>
          <w:rFonts w:hint="eastAsia"/>
          <w:lang w:val="en-US" w:eastAsia="zh-CN"/>
        </w:rPr>
      </w:pPr>
    </w:p>
    <w:p>
      <w:pPr>
        <w:rPr>
          <w:rFonts w:hint="eastAsia"/>
          <w:lang w:val="en-US" w:eastAsia="zh-CN"/>
        </w:rPr>
      </w:pPr>
      <w:r>
        <w:rPr>
          <w:rFonts w:hint="eastAsia"/>
          <w:lang w:val="en-US" w:eastAsia="zh-CN"/>
        </w:rPr>
        <w:t>var leftPos = (typeof window.screenLeft == 'number') ? window.screenLeft :window.screenX;</w:t>
      </w:r>
      <w:r>
        <w:rPr>
          <w:rFonts w:hint="eastAsia"/>
          <w:lang w:val="en-US" w:eastAsia="zh-CN"/>
        </w:rPr>
        <w:br w:type="textWrapping"/>
      </w:r>
      <w:r>
        <w:rPr>
          <w:rFonts w:hint="eastAsia"/>
          <w:lang w:val="en-US" w:eastAsia="zh-CN"/>
        </w:rPr>
        <w:t>var topPos  = (typeof window.screenTop == 'number') ? window.screenTop :window.screenY;</w:t>
      </w:r>
    </w:p>
    <w:p>
      <w:pPr>
        <w:rPr>
          <w:rFonts w:hint="eastAsia" w:eastAsiaTheme="minorEastAsia"/>
          <w:lang w:val="en-US" w:eastAsia="zh-CN"/>
        </w:rPr>
      </w:pPr>
    </w:p>
    <w:p>
      <w:pPr>
        <w:rPr>
          <w:rFonts w:hint="eastAsia"/>
          <w:lang w:val="en-US" w:eastAsia="zh-CN"/>
        </w:rPr>
      </w:pPr>
      <w:r>
        <w:rPr>
          <w:rFonts w:hint="eastAsia"/>
          <w:lang w:val="en-US" w:eastAsia="zh-CN"/>
        </w:rPr>
        <w:t>还有一个小问题，在IE、Opera和Chrome中，screenLeft和screenTop中保存的是从屏幕左边和上边到由window对象表示的页面可见区域的距离。换句话说，如果window对象是最外层对象，而且浏览器窗口紧贴屏幕最上端，即y坐标为0，那么screenTop的值就是位于页面可见区域上方的浏览器工具栏的像素高度。但是在FireFox中，screenXscreenY中保存的是整个浏览器窗口相对于屏幕的坐标。即窗口的y坐标为0时返回0。</w:t>
      </w:r>
    </w:p>
    <w:p>
      <w:pPr>
        <w:rPr>
          <w:rFonts w:hint="eastAsia"/>
          <w:lang w:val="en-US" w:eastAsia="zh-CN"/>
        </w:rPr>
      </w:pPr>
    </w:p>
    <w:p>
      <w:pPr>
        <w:rPr>
          <w:rFonts w:hint="default"/>
          <w:i/>
          <w:iCs/>
          <w:color w:val="FF0000"/>
          <w:lang w:val="en-US" w:eastAsia="zh-CN"/>
        </w:rPr>
      </w:pPr>
      <w:r>
        <w:rPr>
          <w:rFonts w:hint="eastAsia"/>
          <w:i/>
          <w:iCs/>
          <w:color w:val="FF0000"/>
          <w:lang w:val="en-US" w:eastAsia="zh-CN"/>
        </w:rPr>
        <w:t>完全不懂这块在说什么，根据测试Chrome和FireFox都是浏览器窗口相对于屏幕的坐标</w:t>
      </w:r>
      <w:r>
        <w:rPr>
          <w:rFonts w:hint="default"/>
          <w:i/>
          <w:iCs/>
          <w:color w:val="FF0000"/>
          <w:lang w:val="en-US" w:eastAsia="zh-CN"/>
        </w:rPr>
        <w:t>,</w:t>
      </w:r>
    </w:p>
    <w:p>
      <w:pPr>
        <w:rPr>
          <w:rFonts w:hint="eastAsia"/>
          <w:i/>
          <w:iCs/>
          <w:color w:val="FF0000"/>
          <w:lang w:val="en-US" w:eastAsia="zh-CN"/>
        </w:rPr>
      </w:pPr>
      <w:r>
        <w:rPr>
          <w:rFonts w:hint="default"/>
          <w:i/>
          <w:iCs/>
          <w:color w:val="FF0000"/>
          <w:lang w:val="en-US" w:eastAsia="zh-CN"/>
        </w:rPr>
        <w:t>IE</w:t>
      </w:r>
      <w:r>
        <w:rPr>
          <w:rFonts w:hint="eastAsia"/>
          <w:i/>
          <w:iCs/>
          <w:color w:val="FF0000"/>
          <w:lang w:val="en-US" w:eastAsia="zh-CN"/>
        </w:rPr>
        <w:t>才是工具栏的高度，不招人待见的IE</w:t>
      </w:r>
    </w:p>
    <w:p>
      <w:pPr>
        <w:rPr>
          <w:rFonts w:hint="eastAsia"/>
          <w:lang w:val="en-US" w:eastAsia="zh-CN"/>
        </w:rPr>
      </w:pPr>
    </w:p>
    <w:p>
      <w:pPr>
        <w:rPr>
          <w:rFonts w:hint="default"/>
          <w:lang w:val="en-US" w:eastAsia="zh-CN"/>
        </w:rPr>
      </w:pPr>
      <w:r>
        <w:rPr>
          <w:rFonts w:hint="eastAsia"/>
          <w:lang w:val="en-US" w:eastAsia="zh-CN"/>
        </w:rPr>
        <w:t>更让人捉摸不透的是，FireFox、Safari和Chrome始终返回每个框架的top</w:t>
      </w:r>
      <w:r>
        <w:rPr>
          <w:rFonts w:hint="default"/>
          <w:lang w:val="en-US" w:eastAsia="zh-CN"/>
        </w:rPr>
        <w:t>.screenX</w:t>
      </w:r>
      <w:r>
        <w:rPr>
          <w:rFonts w:hint="eastAsia"/>
          <w:lang w:val="en-US" w:eastAsia="zh-CN"/>
        </w:rPr>
        <w:t>和</w:t>
      </w:r>
      <w:r>
        <w:rPr>
          <w:rFonts w:hint="default"/>
          <w:lang w:val="en-US" w:eastAsia="zh-CN"/>
        </w:rPr>
        <w:t>top.screenY</w:t>
      </w:r>
      <w:r>
        <w:rPr>
          <w:rFonts w:hint="eastAsia"/>
          <w:lang w:val="en-US" w:eastAsia="zh-CN"/>
        </w:rPr>
        <w:t>值。即使在页面由于被设置了外边距便宜的情况下，相对于window对象使用screenX和screenY每次也都会返回相同的值。而IE和Opera则会给出框架相对于屏幕边界精确的坐标值</w:t>
      </w:r>
      <w:r>
        <w:rPr>
          <w:rFonts w:hint="default"/>
          <w:lang w:val="en-US" w:eastAsia="zh-CN"/>
        </w:rPr>
        <w:t>.</w:t>
      </w:r>
    </w:p>
    <w:p>
      <w:pPr>
        <w:ind w:firstLine="420" w:firstLineChars="0"/>
        <w:rPr>
          <w:rFonts w:hint="eastAsia"/>
          <w:lang w:val="en-US" w:eastAsia="zh-CN"/>
        </w:rPr>
      </w:pPr>
      <w:r>
        <w:rPr>
          <w:rFonts w:hint="eastAsia"/>
          <w:lang w:val="en-US" w:eastAsia="zh-CN"/>
        </w:rPr>
        <w:t>最终的结果，就是无法在跨浏览器的条件下取得窗口左边和上边的精确坐标值。然而，使用moveTo()和moveBy()方法倒是有可能将窗口的位置精确地移动到一个新位置。</w:t>
      </w:r>
    </w:p>
    <w:p>
      <w:pPr>
        <w:ind w:firstLine="420" w:firstLineChars="0"/>
        <w:rPr>
          <w:rFonts w:hint="eastAsia"/>
          <w:lang w:val="en-US" w:eastAsia="zh-CN"/>
        </w:rPr>
      </w:pPr>
      <w:r>
        <w:rPr>
          <w:rFonts w:hint="eastAsia"/>
          <w:lang w:val="en-US" w:eastAsia="zh-CN"/>
        </w:rPr>
        <w:t>moveTo</w:t>
      </w:r>
      <w:r>
        <w:rPr>
          <w:rFonts w:hint="default"/>
          <w:lang w:val="en-US" w:eastAsia="zh-CN"/>
        </w:rPr>
        <w:t>()</w:t>
      </w:r>
      <w:r>
        <w:rPr>
          <w:rFonts w:hint="eastAsia"/>
          <w:lang w:val="en-US" w:eastAsia="zh-CN"/>
        </w:rPr>
        <w:t>接收的是新位置的x和y坐标值，而moveBy()接收的是在水平和垂直方向上移动的像素数。</w:t>
      </w:r>
    </w:p>
    <w:p>
      <w:pPr>
        <w:ind w:firstLine="420" w:firstLineChars="0"/>
        <w:rPr>
          <w:rFonts w:hint="eastAsia"/>
          <w:lang w:val="en-US" w:eastAsia="zh-CN"/>
        </w:rPr>
      </w:pPr>
      <w:r>
        <w:rPr>
          <w:rFonts w:hint="eastAsia"/>
          <w:lang w:val="en-US" w:eastAsia="zh-CN"/>
        </w:rPr>
        <w:t>不过貌似，chrome和FireFox以及IE都禁用了，所以，这几个函数没个卵用</w:t>
      </w:r>
    </w:p>
    <w:p>
      <w:pPr>
        <w:pStyle w:val="4"/>
        <w:rPr>
          <w:rFonts w:hint="eastAsia"/>
          <w:lang w:val="en-US" w:eastAsia="zh-CN"/>
        </w:rPr>
      </w:pPr>
      <w:r>
        <w:rPr>
          <w:rFonts w:hint="eastAsia"/>
          <w:lang w:val="en-US" w:eastAsia="zh-CN"/>
        </w:rPr>
        <w:t>8.1.4 窗口大小</w:t>
      </w:r>
    </w:p>
    <w:p>
      <w:pPr>
        <w:rPr>
          <w:rFonts w:hint="eastAsia"/>
          <w:lang w:val="en-US" w:eastAsia="zh-CN"/>
        </w:rPr>
      </w:pPr>
      <w:r>
        <w:rPr>
          <w:rFonts w:hint="eastAsia"/>
          <w:lang w:val="en-US" w:eastAsia="zh-CN"/>
        </w:rPr>
        <w:t>IE9+、FireFox、Safari、Opera和Chrome均提供了4个属性</w:t>
      </w:r>
    </w:p>
    <w:p>
      <w:pPr>
        <w:rPr>
          <w:rFonts w:hint="eastAsia"/>
          <w:lang w:val="en-US" w:eastAsia="zh-CN"/>
        </w:rPr>
      </w:pPr>
      <w:r>
        <w:rPr>
          <w:rFonts w:hint="eastAsia"/>
          <w:lang w:val="en-US" w:eastAsia="zh-CN"/>
        </w:rPr>
        <w:t>innerWidth、innerHeight、outerWidth和outerHeight。</w:t>
      </w:r>
    </w:p>
    <w:p>
      <w:pPr>
        <w:rPr>
          <w:rFonts w:hint="eastAsia"/>
          <w:lang w:val="en-US" w:eastAsia="zh-CN"/>
        </w:rPr>
      </w:pPr>
      <w:r>
        <w:rPr>
          <w:rFonts w:hint="eastAsia"/>
          <w:lang w:val="en-US" w:eastAsia="zh-CN"/>
        </w:rPr>
        <w:t>IE9+、Safari、FireFox中，outerWidth和outerHeight返回浏览器窗口本身的尺寸</w:t>
      </w:r>
    </w:p>
    <w:p>
      <w:pPr>
        <w:rPr>
          <w:rFonts w:hint="eastAsia"/>
          <w:lang w:val="en-US" w:eastAsia="zh-CN"/>
        </w:rPr>
      </w:pPr>
    </w:p>
    <w:p>
      <w:pPr>
        <w:pStyle w:val="4"/>
        <w:rPr>
          <w:rFonts w:hint="eastAsia"/>
          <w:lang w:val="en-US" w:eastAsia="zh-CN"/>
        </w:rPr>
      </w:pPr>
      <w:r>
        <w:rPr>
          <w:rFonts w:hint="default"/>
          <w:lang w:val="en-US" w:eastAsia="zh-CN"/>
        </w:rPr>
        <w:t xml:space="preserve">8.1.5 </w:t>
      </w:r>
      <w:r>
        <w:rPr>
          <w:rFonts w:hint="eastAsia"/>
          <w:lang w:val="en-US" w:eastAsia="zh-CN"/>
        </w:rPr>
        <w:t>导航和打开窗口</w:t>
      </w:r>
    </w:p>
    <w:p>
      <w:pPr>
        <w:rPr>
          <w:rFonts w:hint="eastAsia"/>
          <w:lang w:val="en-US" w:eastAsia="zh-CN"/>
        </w:rPr>
      </w:pPr>
      <w:r>
        <w:rPr>
          <w:rFonts w:hint="eastAsia"/>
          <w:lang w:val="en-US" w:eastAsia="zh-CN"/>
        </w:rPr>
        <w:t>window</w:t>
      </w:r>
      <w:r>
        <w:rPr>
          <w:rFonts w:hint="default"/>
          <w:lang w:val="en-US" w:eastAsia="zh-CN"/>
        </w:rPr>
        <w:t>.open()</w:t>
      </w:r>
      <w:r>
        <w:rPr>
          <w:rFonts w:hint="eastAsia"/>
          <w:lang w:val="en-US" w:eastAsia="zh-CN"/>
        </w:rPr>
        <w:t>方法既可以导航到一个特定的URL，也可以打开一个新的浏览器窗口。这个方法可以接收4个参数：URL，窗口目标，一个特性字符串以及一个标识新页面是否取代浏览器历史记录中当前加载页面的布尔值</w:t>
      </w:r>
    </w:p>
    <w:p>
      <w:pPr>
        <w:rPr>
          <w:rFonts w:hint="eastAsia"/>
          <w:lang w:val="en-US" w:eastAsia="zh-CN"/>
        </w:rPr>
      </w:pPr>
    </w:p>
    <w:p>
      <w:pPr>
        <w:rPr>
          <w:rFonts w:hint="default"/>
          <w:lang w:val="en-US" w:eastAsia="zh-CN"/>
        </w:rPr>
      </w:pPr>
      <w:r>
        <w:rPr>
          <w:rFonts w:hint="eastAsia"/>
          <w:lang w:val="en-US" w:eastAsia="zh-CN"/>
        </w:rPr>
        <w:t>如果window.open()传递了第二个参数，而且该擦书是已有窗口或框架名称，那么就会在具有该名称的窗口或框架中加载第一个参数指定的URL，此外，第二个参数也可以是下列任何一个特殊的窗口名称：</w:t>
      </w:r>
      <w:r>
        <w:rPr>
          <w:rFonts w:hint="default"/>
          <w:lang w:val="en-US" w:eastAsia="zh-CN"/>
        </w:rPr>
        <w:t>_self _parent _top _blank</w:t>
      </w:r>
    </w:p>
    <w:p>
      <w:pPr>
        <w:numPr>
          <w:ilvl w:val="0"/>
          <w:numId w:val="56"/>
        </w:numPr>
        <w:rPr>
          <w:rFonts w:hint="eastAsia"/>
          <w:lang w:val="en-US" w:eastAsia="zh-CN"/>
        </w:rPr>
      </w:pPr>
      <w:r>
        <w:rPr>
          <w:rFonts w:hint="eastAsia"/>
          <w:lang w:val="en-US" w:eastAsia="zh-CN"/>
        </w:rPr>
        <w:t>弹出窗口</w:t>
      </w:r>
    </w:p>
    <w:p>
      <w:pPr>
        <w:numPr>
          <w:numId w:val="0"/>
        </w:numPr>
        <w:rPr>
          <w:rFonts w:hint="eastAsia"/>
          <w:lang w:val="en-US" w:eastAsia="zh-CN"/>
        </w:rPr>
      </w:pPr>
      <w:r>
        <w:rPr>
          <w:rFonts w:hint="eastAsia"/>
          <w:lang w:val="en-US" w:eastAsia="zh-CN"/>
        </w:rPr>
        <w:t>第三个参数是一个逗号分隔的设置字符串，表示新窗口具有哪些特性。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4"/>
        <w:gridCol w:w="1903"/>
        <w:gridCol w:w="5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设置</w:t>
            </w:r>
          </w:p>
        </w:tc>
        <w:tc>
          <w:tcPr>
            <w:tcW w:w="1903" w:type="dxa"/>
          </w:tcPr>
          <w:p>
            <w:pPr>
              <w:numPr>
                <w:numId w:val="0"/>
              </w:numPr>
              <w:rPr>
                <w:rFonts w:hint="eastAsia"/>
                <w:vertAlign w:val="baseline"/>
                <w:lang w:val="en-US" w:eastAsia="zh-CN"/>
              </w:rPr>
            </w:pPr>
            <w:r>
              <w:rPr>
                <w:rFonts w:hint="eastAsia"/>
                <w:vertAlign w:val="baseline"/>
                <w:lang w:val="en-US" w:eastAsia="zh-CN"/>
              </w:rPr>
              <w:t>值</w:t>
            </w:r>
          </w:p>
        </w:tc>
        <w:tc>
          <w:tcPr>
            <w:tcW w:w="5555" w:type="dxa"/>
          </w:tcPr>
          <w:p>
            <w:pPr>
              <w:numPr>
                <w:numId w:val="0"/>
              </w:num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fullscreen</w:t>
            </w:r>
          </w:p>
        </w:tc>
        <w:tc>
          <w:tcPr>
            <w:tcW w:w="1903" w:type="dxa"/>
          </w:tcPr>
          <w:p>
            <w:pPr>
              <w:numPr>
                <w:numId w:val="0"/>
              </w:numPr>
              <w:rPr>
                <w:rFonts w:hint="eastAsia"/>
                <w:vertAlign w:val="baseline"/>
                <w:lang w:val="en-US" w:eastAsia="zh-CN"/>
              </w:rPr>
            </w:pPr>
            <w:r>
              <w:rPr>
                <w:rFonts w:hint="eastAsia"/>
                <w:vertAlign w:val="baseline"/>
                <w:lang w:val="en-US" w:eastAsia="zh-CN"/>
              </w:rPr>
              <w:t>yes或no</w:t>
            </w:r>
          </w:p>
        </w:tc>
        <w:tc>
          <w:tcPr>
            <w:tcW w:w="5555" w:type="dxa"/>
          </w:tcPr>
          <w:p>
            <w:pPr>
              <w:numPr>
                <w:numId w:val="0"/>
              </w:numPr>
              <w:rPr>
                <w:rFonts w:hint="eastAsia"/>
                <w:vertAlign w:val="baseline"/>
                <w:lang w:val="en-US" w:eastAsia="zh-CN"/>
              </w:rPr>
            </w:pPr>
            <w:r>
              <w:rPr>
                <w:rFonts w:hint="eastAsia"/>
                <w:vertAlign w:val="baseline"/>
                <w:lang w:val="en-US" w:eastAsia="zh-CN"/>
              </w:rPr>
              <w:t>表示浏览器窗口是否最大化，IE好使，FireFox一直是全屏</w:t>
            </w:r>
            <w:r>
              <w:rPr>
                <w:rFonts w:hint="default"/>
                <w:vertAlign w:val="baseline"/>
                <w:lang w:val="en-US" w:eastAsia="zh-CN"/>
              </w:rPr>
              <w:t>(</w:t>
            </w:r>
            <w:r>
              <w:rPr>
                <w:rFonts w:hint="eastAsia"/>
                <w:vertAlign w:val="baseline"/>
                <w:lang w:val="en-US" w:eastAsia="zh-CN"/>
              </w:rPr>
              <w:t>规定高度和宽度后才会变成弹窗</w:t>
            </w:r>
            <w:r>
              <w:rPr>
                <w:rFonts w:hint="default"/>
                <w:vertAlign w:val="baseline"/>
                <w:lang w:val="en-US" w:eastAsia="zh-CN"/>
              </w:rPr>
              <w:t>)</w:t>
            </w:r>
            <w:r>
              <w:rPr>
                <w:rFonts w:hint="eastAsia"/>
                <w:vertAlign w:val="baseline"/>
                <w:lang w:val="en-US" w:eastAsia="zh-CN"/>
              </w:rPr>
              <w:t>，Chrome一直是小窗口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height</w:t>
            </w:r>
          </w:p>
        </w:tc>
        <w:tc>
          <w:tcPr>
            <w:tcW w:w="1903" w:type="dxa"/>
          </w:tcPr>
          <w:p>
            <w:pPr>
              <w:numPr>
                <w:numId w:val="0"/>
              </w:numPr>
              <w:rPr>
                <w:rFonts w:hint="eastAsia"/>
                <w:vertAlign w:val="baseline"/>
                <w:lang w:val="en-US" w:eastAsia="zh-CN"/>
              </w:rPr>
            </w:pPr>
            <w:r>
              <w:rPr>
                <w:rFonts w:hint="eastAsia"/>
                <w:vertAlign w:val="baseline"/>
                <w:lang w:val="en-US" w:eastAsia="zh-CN"/>
              </w:rPr>
              <w:t>数值</w:t>
            </w:r>
          </w:p>
        </w:tc>
        <w:tc>
          <w:tcPr>
            <w:tcW w:w="5555" w:type="dxa"/>
          </w:tcPr>
          <w:p>
            <w:pPr>
              <w:numPr>
                <w:numId w:val="0"/>
              </w:numPr>
              <w:rPr>
                <w:rFonts w:hint="eastAsia"/>
                <w:vertAlign w:val="baseline"/>
                <w:lang w:val="en-US" w:eastAsia="zh-CN"/>
              </w:rPr>
            </w:pPr>
            <w:r>
              <w:rPr>
                <w:rFonts w:hint="eastAsia"/>
                <w:vertAlign w:val="baseline"/>
                <w:lang w:val="en-US" w:eastAsia="zh-CN"/>
              </w:rPr>
              <w:t>表示新窗口的高度。不能小于100，IE FireFox好使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left</w:t>
            </w:r>
          </w:p>
        </w:tc>
        <w:tc>
          <w:tcPr>
            <w:tcW w:w="1903" w:type="dxa"/>
          </w:tcPr>
          <w:p>
            <w:pPr>
              <w:numPr>
                <w:numId w:val="0"/>
              </w:numPr>
              <w:rPr>
                <w:rFonts w:hint="eastAsia"/>
                <w:vertAlign w:val="baseline"/>
                <w:lang w:val="en-US" w:eastAsia="zh-CN"/>
              </w:rPr>
            </w:pPr>
            <w:r>
              <w:rPr>
                <w:rFonts w:hint="eastAsia"/>
                <w:vertAlign w:val="baseline"/>
                <w:lang w:val="en-US" w:eastAsia="zh-CN"/>
              </w:rPr>
              <w:t>数值</w:t>
            </w:r>
          </w:p>
        </w:tc>
        <w:tc>
          <w:tcPr>
            <w:tcW w:w="5555" w:type="dxa"/>
          </w:tcPr>
          <w:p>
            <w:pPr>
              <w:numPr>
                <w:numId w:val="0"/>
              </w:numPr>
              <w:rPr>
                <w:rFonts w:hint="eastAsia"/>
                <w:vertAlign w:val="baseline"/>
                <w:lang w:val="en-US" w:eastAsia="zh-CN"/>
              </w:rPr>
            </w:pPr>
            <w:r>
              <w:rPr>
                <w:rFonts w:hint="eastAsia"/>
                <w:vertAlign w:val="baseline"/>
                <w:lang w:val="en-US" w:eastAsia="zh-CN"/>
              </w:rPr>
              <w:t>表示新窗口的左坐标。不能是负值，Chrome一直是固定的窗口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location</w:t>
            </w:r>
          </w:p>
        </w:tc>
        <w:tc>
          <w:tcPr>
            <w:tcW w:w="1903" w:type="dxa"/>
          </w:tcPr>
          <w:p>
            <w:pPr>
              <w:numPr>
                <w:numId w:val="0"/>
              </w:numPr>
              <w:rPr>
                <w:rFonts w:hint="eastAsia"/>
                <w:vertAlign w:val="baseline"/>
                <w:lang w:val="en-US" w:eastAsia="zh-CN"/>
              </w:rPr>
            </w:pPr>
            <w:r>
              <w:rPr>
                <w:rFonts w:hint="eastAsia"/>
                <w:vertAlign w:val="baseline"/>
                <w:lang w:val="en-US" w:eastAsia="zh-CN"/>
              </w:rPr>
              <w:t>yes或no</w:t>
            </w:r>
          </w:p>
        </w:tc>
        <w:tc>
          <w:tcPr>
            <w:tcW w:w="5555" w:type="dxa"/>
          </w:tcPr>
          <w:p>
            <w:pPr>
              <w:numPr>
                <w:numId w:val="0"/>
              </w:numPr>
              <w:rPr>
                <w:rFonts w:hint="eastAsia"/>
                <w:vertAlign w:val="baseline"/>
                <w:lang w:val="en-US" w:eastAsia="zh-CN"/>
              </w:rPr>
            </w:pPr>
            <w:r>
              <w:rPr>
                <w:rFonts w:hint="eastAsia"/>
                <w:vertAlign w:val="baseline"/>
                <w:lang w:val="en-US" w:eastAsia="zh-CN"/>
              </w:rPr>
              <w:t>表示是否在浏览器窗口中显示地址栏。不同的浏览器默认值不同。如果设置为no，地址栏可能会隐藏，也可能会被禁用</w:t>
            </w:r>
            <w:r>
              <w:rPr>
                <w:rFonts w:hint="default"/>
                <w:vertAlign w:val="baseline"/>
                <w:lang w:val="en-US" w:eastAsia="zh-CN"/>
              </w:rPr>
              <w:t>(IE</w:t>
            </w:r>
            <w:r>
              <w:rPr>
                <w:rFonts w:hint="eastAsia"/>
                <w:vertAlign w:val="baseline"/>
                <w:lang w:val="en-US" w:eastAsia="zh-CN"/>
              </w:rPr>
              <w:t>默认禁用</w:t>
            </w:r>
            <w:r>
              <w:rPr>
                <w:rFonts w:hint="default"/>
                <w:vertAlign w:val="baseline"/>
                <w:lang w:val="en-US" w:eastAsia="zh-CN"/>
              </w:rPr>
              <w:t>),Chrome</w:t>
            </w:r>
            <w:r>
              <w:rPr>
                <w:rFonts w:hint="eastAsia"/>
                <w:vertAlign w:val="baseline"/>
                <w:lang w:val="en-US" w:eastAsia="zh-CN"/>
              </w:rPr>
              <w:t>默认禁用，如果使用yes，则变为普通标签</w:t>
            </w:r>
            <w:r>
              <w:rPr>
                <w:rFonts w:hint="default"/>
                <w:vertAlign w:val="baseline"/>
                <w:lang w:val="en-US" w:eastAsia="zh-CN"/>
              </w:rPr>
              <w:t>,FireFox</w:t>
            </w:r>
            <w:r>
              <w:rPr>
                <w:rFonts w:hint="eastAsia"/>
                <w:vertAlign w:val="baseline"/>
                <w:lang w:val="en-US" w:eastAsia="zh-CN"/>
              </w:rPr>
              <w:t>无论如何都不会被编辑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menubar</w:t>
            </w:r>
          </w:p>
        </w:tc>
        <w:tc>
          <w:tcPr>
            <w:tcW w:w="1903" w:type="dxa"/>
          </w:tcPr>
          <w:p>
            <w:pPr>
              <w:numPr>
                <w:numId w:val="0"/>
              </w:numPr>
              <w:rPr>
                <w:rFonts w:hint="eastAsia"/>
                <w:vertAlign w:val="baseline"/>
                <w:lang w:val="en-US" w:eastAsia="zh-CN"/>
              </w:rPr>
            </w:pPr>
            <w:r>
              <w:rPr>
                <w:rFonts w:hint="eastAsia"/>
                <w:vertAlign w:val="baseline"/>
                <w:lang w:val="en-US" w:eastAsia="zh-CN"/>
              </w:rPr>
              <w:t>yes或no</w:t>
            </w:r>
          </w:p>
        </w:tc>
        <w:tc>
          <w:tcPr>
            <w:tcW w:w="5555" w:type="dxa"/>
          </w:tcPr>
          <w:p>
            <w:pPr>
              <w:numPr>
                <w:numId w:val="0"/>
              </w:numPr>
              <w:rPr>
                <w:rFonts w:hint="eastAsia"/>
                <w:vertAlign w:val="baseline"/>
                <w:lang w:val="en-US" w:eastAsia="zh-CN"/>
              </w:rPr>
            </w:pPr>
            <w:r>
              <w:rPr>
                <w:rFonts w:hint="eastAsia"/>
                <w:vertAlign w:val="baseline"/>
                <w:lang w:val="en-US" w:eastAsia="zh-CN"/>
              </w:rPr>
              <w:t>表示是否在浏览器窗口中显示菜单栏，默认是no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resizable</w:t>
            </w:r>
          </w:p>
        </w:tc>
        <w:tc>
          <w:tcPr>
            <w:tcW w:w="1903" w:type="dxa"/>
          </w:tcPr>
          <w:p>
            <w:pPr>
              <w:numPr>
                <w:numId w:val="0"/>
              </w:numPr>
              <w:rPr>
                <w:rFonts w:hint="eastAsia"/>
                <w:vertAlign w:val="baseline"/>
                <w:lang w:val="en-US" w:eastAsia="zh-CN"/>
              </w:rPr>
            </w:pPr>
            <w:r>
              <w:rPr>
                <w:rFonts w:hint="eastAsia"/>
                <w:vertAlign w:val="baseline"/>
                <w:lang w:val="en-US" w:eastAsia="zh-CN"/>
              </w:rPr>
              <w:t>yes或no</w:t>
            </w:r>
          </w:p>
        </w:tc>
        <w:tc>
          <w:tcPr>
            <w:tcW w:w="5555" w:type="dxa"/>
          </w:tcPr>
          <w:p>
            <w:pPr>
              <w:numPr>
                <w:numId w:val="0"/>
              </w:numPr>
              <w:rPr>
                <w:rFonts w:hint="eastAsia"/>
                <w:vertAlign w:val="baseline"/>
                <w:lang w:val="en-US" w:eastAsia="zh-CN"/>
              </w:rPr>
            </w:pPr>
            <w:r>
              <w:rPr>
                <w:rFonts w:hint="eastAsia"/>
                <w:vertAlign w:val="baseline"/>
                <w:lang w:val="en-US" w:eastAsia="zh-CN"/>
              </w:rPr>
              <w:t>表示是否可以通过拖动浏览器窗口的边框改变其大小，默认为no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scrollbars</w:t>
            </w:r>
          </w:p>
        </w:tc>
        <w:tc>
          <w:tcPr>
            <w:tcW w:w="1903" w:type="dxa"/>
          </w:tcPr>
          <w:p>
            <w:pPr>
              <w:numPr>
                <w:numId w:val="0"/>
              </w:numPr>
              <w:rPr>
                <w:rFonts w:hint="eastAsia"/>
                <w:vertAlign w:val="baseline"/>
                <w:lang w:val="en-US" w:eastAsia="zh-CN"/>
              </w:rPr>
            </w:pPr>
            <w:r>
              <w:rPr>
                <w:rFonts w:hint="eastAsia"/>
                <w:vertAlign w:val="baseline"/>
                <w:lang w:val="en-US" w:eastAsia="zh-CN"/>
              </w:rPr>
              <w:t>yes或no</w:t>
            </w:r>
          </w:p>
        </w:tc>
        <w:tc>
          <w:tcPr>
            <w:tcW w:w="5555" w:type="dxa"/>
          </w:tcPr>
          <w:p>
            <w:pPr>
              <w:numPr>
                <w:numId w:val="0"/>
              </w:numPr>
              <w:rPr>
                <w:rFonts w:hint="eastAsia"/>
                <w:vertAlign w:val="baseline"/>
                <w:lang w:val="en-US" w:eastAsia="zh-CN"/>
              </w:rPr>
            </w:pPr>
            <w:r>
              <w:rPr>
                <w:rFonts w:hint="eastAsia"/>
                <w:vertAlign w:val="baseline"/>
                <w:lang w:val="en-US" w:eastAsia="zh-CN"/>
              </w:rPr>
              <w:t>表示是如果内容在窗口显示不下，是否允许滚动。默认值是no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toolbar</w:t>
            </w:r>
          </w:p>
        </w:tc>
        <w:tc>
          <w:tcPr>
            <w:tcW w:w="1903" w:type="dxa"/>
          </w:tcPr>
          <w:p>
            <w:pPr>
              <w:numPr>
                <w:numId w:val="0"/>
              </w:numPr>
              <w:rPr>
                <w:rFonts w:hint="eastAsia"/>
                <w:vertAlign w:val="baseline"/>
                <w:lang w:val="en-US" w:eastAsia="zh-CN"/>
              </w:rPr>
            </w:pPr>
            <w:r>
              <w:rPr>
                <w:rFonts w:hint="eastAsia"/>
                <w:vertAlign w:val="baseline"/>
                <w:lang w:val="en-US" w:eastAsia="zh-CN"/>
              </w:rPr>
              <w:t>yes或no</w:t>
            </w:r>
          </w:p>
        </w:tc>
        <w:tc>
          <w:tcPr>
            <w:tcW w:w="5555" w:type="dxa"/>
          </w:tcPr>
          <w:p>
            <w:pPr>
              <w:numPr>
                <w:numId w:val="0"/>
              </w:numPr>
              <w:rPr>
                <w:rFonts w:hint="eastAsia"/>
                <w:vertAlign w:val="baseline"/>
                <w:lang w:val="en-US" w:eastAsia="zh-CN"/>
              </w:rPr>
            </w:pPr>
            <w:r>
              <w:rPr>
                <w:rFonts w:hint="eastAsia"/>
                <w:vertAlign w:val="baseline"/>
                <w:lang w:val="en-US" w:eastAsia="zh-CN"/>
              </w:rPr>
              <w:t>表示是否在在浏览器中显示工具栏，默认是no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top</w:t>
            </w:r>
          </w:p>
        </w:tc>
        <w:tc>
          <w:tcPr>
            <w:tcW w:w="1903" w:type="dxa"/>
          </w:tcPr>
          <w:p>
            <w:pPr>
              <w:numPr>
                <w:numId w:val="0"/>
              </w:numPr>
              <w:rPr>
                <w:rFonts w:hint="eastAsia"/>
                <w:vertAlign w:val="baseline"/>
                <w:lang w:val="en-US" w:eastAsia="zh-CN"/>
              </w:rPr>
            </w:pPr>
            <w:r>
              <w:rPr>
                <w:rFonts w:hint="eastAsia"/>
                <w:vertAlign w:val="baseline"/>
                <w:lang w:val="en-US" w:eastAsia="zh-CN"/>
              </w:rPr>
              <w:t>数值</w:t>
            </w:r>
          </w:p>
        </w:tc>
        <w:tc>
          <w:tcPr>
            <w:tcW w:w="5555" w:type="dxa"/>
          </w:tcPr>
          <w:p>
            <w:pPr>
              <w:numPr>
                <w:numId w:val="0"/>
              </w:numPr>
              <w:rPr>
                <w:rFonts w:hint="eastAsia"/>
                <w:vertAlign w:val="baseline"/>
                <w:lang w:val="en-US" w:eastAsia="zh-CN"/>
              </w:rPr>
            </w:pPr>
            <w:r>
              <w:rPr>
                <w:rFonts w:hint="eastAsia"/>
                <w:vertAlign w:val="baseline"/>
                <w:lang w:val="en-US" w:eastAsia="zh-CN"/>
              </w:rPr>
              <w:t>表示新窗口的上坐标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tcPr>
          <w:p>
            <w:pPr>
              <w:numPr>
                <w:numId w:val="0"/>
              </w:numPr>
              <w:rPr>
                <w:rFonts w:hint="eastAsia"/>
                <w:vertAlign w:val="baseline"/>
                <w:lang w:val="en-US" w:eastAsia="zh-CN"/>
              </w:rPr>
            </w:pPr>
            <w:r>
              <w:rPr>
                <w:rFonts w:hint="eastAsia"/>
                <w:vertAlign w:val="baseline"/>
                <w:lang w:val="en-US" w:eastAsia="zh-CN"/>
              </w:rPr>
              <w:t>width</w:t>
            </w:r>
          </w:p>
        </w:tc>
        <w:tc>
          <w:tcPr>
            <w:tcW w:w="1903" w:type="dxa"/>
          </w:tcPr>
          <w:p>
            <w:pPr>
              <w:numPr>
                <w:numId w:val="0"/>
              </w:numPr>
              <w:rPr>
                <w:rFonts w:hint="eastAsia"/>
                <w:vertAlign w:val="baseline"/>
                <w:lang w:val="en-US" w:eastAsia="zh-CN"/>
              </w:rPr>
            </w:pPr>
            <w:r>
              <w:rPr>
                <w:rFonts w:hint="eastAsia"/>
                <w:vertAlign w:val="baseline"/>
                <w:lang w:val="en-US" w:eastAsia="zh-CN"/>
              </w:rPr>
              <w:t>数值</w:t>
            </w:r>
          </w:p>
        </w:tc>
        <w:tc>
          <w:tcPr>
            <w:tcW w:w="5555" w:type="dxa"/>
          </w:tcPr>
          <w:p>
            <w:pPr>
              <w:numPr>
                <w:numId w:val="0"/>
              </w:numPr>
              <w:rPr>
                <w:rFonts w:hint="eastAsia"/>
                <w:vertAlign w:val="baseline"/>
                <w:lang w:val="en-US" w:eastAsia="zh-CN"/>
              </w:rPr>
            </w:pPr>
            <w:r>
              <w:rPr>
                <w:rFonts w:hint="eastAsia"/>
                <w:vertAlign w:val="baseline"/>
                <w:lang w:val="en-US" w:eastAsia="zh-CN"/>
              </w:rPr>
              <w:t>表示新窗口的宽度，不能小于100</w:t>
            </w:r>
          </w:p>
        </w:tc>
      </w:tr>
    </w:tbl>
    <w:p>
      <w:pPr>
        <w:numPr>
          <w:numId w:val="0"/>
        </w:numPr>
        <w:rPr>
          <w:rFonts w:hint="eastAsia"/>
          <w:lang w:val="en-US" w:eastAsia="zh-CN"/>
        </w:rPr>
      </w:pPr>
    </w:p>
    <w:p>
      <w:pPr>
        <w:rPr>
          <w:rFonts w:hint="eastAsia"/>
          <w:lang w:val="en-US" w:eastAsia="zh-CN"/>
        </w:rPr>
      </w:pPr>
      <w:r>
        <w:rPr>
          <w:rFonts w:hint="default"/>
          <w:lang w:val="en-US" w:eastAsia="zh-CN"/>
        </w:rPr>
        <w:t>window.open()</w:t>
      </w:r>
      <w:r>
        <w:rPr>
          <w:rFonts w:hint="eastAsia"/>
          <w:lang w:val="en-US" w:eastAsia="zh-CN"/>
        </w:rPr>
        <w:t>方法会返回一个指向新窗口的引用。引用的对象与其它window对象大致相似，但我们可以对其进行更多控制。例如，大部分浏览器是不允许我们针对浏览器窗口调整大小或移动位置，但却允许我们针对通过window.open()创建的窗口调整大小或移动位置。</w:t>
      </w:r>
    </w:p>
    <w:p>
      <w:pPr>
        <w:pStyle w:val="9"/>
        <w:keepNext w:val="0"/>
        <w:keepLines w:val="0"/>
        <w:widowControl/>
        <w:suppressLineNumbers w:val="0"/>
        <w:shd w:val="clear" w:fill="CCE8CF"/>
        <w:rPr>
          <w:rFonts w:hint="default" w:ascii="Courier New" w:hAnsi="Courier New" w:cs="Courier New"/>
          <w:color w:val="CC7832"/>
          <w:sz w:val="24"/>
          <w:szCs w:val="24"/>
          <w:shd w:val="clear" w:fill="CCE8CF"/>
        </w:rPr>
      </w:pPr>
      <w:r>
        <w:rPr>
          <w:rFonts w:hint="default" w:ascii="Courier New" w:hAnsi="Courier New" w:cs="Courier New"/>
          <w:b/>
          <w:color w:val="000080"/>
          <w:sz w:val="24"/>
          <w:szCs w:val="24"/>
          <w:shd w:val="clear" w:fill="CCE8CF"/>
        </w:rPr>
        <w:t>var</w:t>
      </w:r>
      <w:r>
        <w:rPr>
          <w:rFonts w:hint="default" w:ascii="Courier New" w:hAnsi="Courier New" w:cs="Courier New"/>
          <w:b/>
          <w:color w:val="000080"/>
          <w:sz w:val="24"/>
          <w:szCs w:val="24"/>
          <w:shd w:val="clear" w:fill="CCE8CF"/>
          <w:lang w:val="en-US"/>
        </w:rPr>
        <w:t xml:space="preserve"> </w:t>
      </w:r>
      <w:r>
        <w:rPr>
          <w:rFonts w:hint="default" w:ascii="Courier New" w:hAnsi="Courier New" w:cs="Courier New"/>
          <w:color w:val="000000"/>
          <w:sz w:val="24"/>
          <w:szCs w:val="24"/>
          <w:shd w:val="clear" w:fill="CCE8CF"/>
        </w:rPr>
        <w:t>lalala</w:t>
      </w:r>
      <w:r>
        <w:rPr>
          <w:rFonts w:hint="default" w:ascii="Courier New" w:hAnsi="Courier New" w:cs="Courier New"/>
          <w:color w:val="000000"/>
          <w:sz w:val="24"/>
          <w:szCs w:val="24"/>
          <w:shd w:val="clear" w:fill="CCE8CF"/>
          <w:lang w:val="en-US"/>
        </w:rPr>
        <w:t xml:space="preserve"> </w:t>
      </w:r>
      <w:r>
        <w:rPr>
          <w:rFonts w:hint="default" w:ascii="Courier New" w:hAnsi="Courier New" w:cs="Courier New"/>
          <w:color w:val="000000"/>
          <w:sz w:val="24"/>
          <w:szCs w:val="24"/>
          <w:shd w:val="clear" w:fill="CCE8CF"/>
        </w:rPr>
        <w:t>=</w:t>
      </w:r>
      <w:r>
        <w:rPr>
          <w:rFonts w:hint="default" w:ascii="Courier New" w:hAnsi="Courier New" w:cs="Courier New"/>
          <w:color w:val="000000"/>
          <w:sz w:val="24"/>
          <w:szCs w:val="24"/>
          <w:shd w:val="clear" w:fill="CCE8CF"/>
          <w:lang w:val="en-US"/>
        </w:rPr>
        <w:t xml:space="preserve"> </w:t>
      </w:r>
      <w:r>
        <w:rPr>
          <w:rFonts w:hint="default" w:ascii="Courier New" w:hAnsi="Courier New" w:cs="Courier New"/>
          <w:color w:val="000000"/>
          <w:sz w:val="24"/>
          <w:szCs w:val="24"/>
          <w:shd w:val="clear" w:fill="CCE8CF"/>
        </w:rPr>
        <w:t>window.open(</w:t>
      </w:r>
      <w:r>
        <w:rPr>
          <w:rFonts w:hint="default" w:ascii="Courier New" w:hAnsi="Courier New" w:cs="Courier New"/>
          <w:b/>
          <w:color w:val="008000"/>
          <w:sz w:val="24"/>
          <w:szCs w:val="24"/>
          <w:shd w:val="clear" w:fill="CCE8CF"/>
        </w:rPr>
        <w:t>'https://www.zhihu.com'</w:t>
      </w:r>
      <w:r>
        <w:rPr>
          <w:rFonts w:hint="default" w:ascii="Courier New" w:hAnsi="Courier New" w:cs="Courier New"/>
          <w:color w:val="CC7832"/>
          <w:sz w:val="24"/>
          <w:szCs w:val="24"/>
          <w:shd w:val="clear" w:fill="CCE8CF"/>
        </w:rPr>
        <w:t>,</w:t>
      </w:r>
    </w:p>
    <w:p>
      <w:pPr>
        <w:pStyle w:val="9"/>
        <w:keepNext w:val="0"/>
        <w:keepLines w:val="0"/>
        <w:widowControl/>
        <w:suppressLineNumbers w:val="0"/>
        <w:shd w:val="clear" w:fill="CCE8CF"/>
        <w:rPr>
          <w:rFonts w:hint="default" w:ascii="Courier New" w:hAnsi="Courier New" w:cs="Courier New"/>
          <w:color w:val="CC7832"/>
          <w:sz w:val="24"/>
          <w:szCs w:val="24"/>
          <w:shd w:val="clear" w:fill="CCE8CF"/>
        </w:rPr>
      </w:pPr>
      <w:r>
        <w:rPr>
          <w:rFonts w:hint="default" w:ascii="Courier New" w:hAnsi="Courier New" w:cs="Courier New"/>
          <w:b/>
          <w:color w:val="008000"/>
          <w:sz w:val="24"/>
          <w:szCs w:val="24"/>
          <w:shd w:val="clear" w:fill="CCE8CF"/>
        </w:rPr>
        <w:t>'_blank'</w:t>
      </w:r>
      <w:r>
        <w:rPr>
          <w:rFonts w:hint="default" w:ascii="Courier New" w:hAnsi="Courier New" w:cs="Courier New"/>
          <w:color w:val="CC7832"/>
          <w:sz w:val="24"/>
          <w:szCs w:val="24"/>
          <w:shd w:val="clear" w:fill="CCE8CF"/>
        </w:rPr>
        <w:t>,</w:t>
      </w:r>
    </w:p>
    <w:p>
      <w:pPr>
        <w:pStyle w:val="9"/>
        <w:keepNext w:val="0"/>
        <w:keepLines w:val="0"/>
        <w:widowControl/>
        <w:suppressLineNumbers w:val="0"/>
        <w:shd w:val="clear" w:fill="CCE8CF"/>
        <w:rPr>
          <w:rFonts w:hint="default" w:ascii="Courier New" w:hAnsi="Courier New" w:cs="Courier New"/>
          <w:color w:val="CC7832"/>
          <w:sz w:val="24"/>
          <w:szCs w:val="24"/>
          <w:shd w:val="clear" w:fill="CCE8CF"/>
        </w:rPr>
      </w:pPr>
      <w:r>
        <w:rPr>
          <w:rFonts w:hint="default" w:ascii="Courier New" w:hAnsi="Courier New" w:cs="Courier New"/>
          <w:b/>
          <w:color w:val="008000"/>
          <w:sz w:val="24"/>
          <w:szCs w:val="24"/>
          <w:shd w:val="clear" w:fill="CCE8CF"/>
        </w:rPr>
        <w:t>'height=400,width=500,top=10,left=10,resizable=yes'</w:t>
      </w:r>
      <w:r>
        <w:rPr>
          <w:rFonts w:hint="default" w:ascii="Courier New" w:hAnsi="Courier New" w:cs="Courier New"/>
          <w:color w:val="000000"/>
          <w:sz w:val="24"/>
          <w:szCs w:val="24"/>
          <w:shd w:val="clear" w:fill="CCE8CF"/>
        </w:rPr>
        <w:t>)</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lalala.resizeTo(</w:t>
      </w:r>
      <w:r>
        <w:rPr>
          <w:rFonts w:hint="default" w:ascii="Courier New" w:hAnsi="Courier New" w:cs="Courier New"/>
          <w:color w:val="0000FF"/>
          <w:sz w:val="24"/>
          <w:szCs w:val="24"/>
          <w:shd w:val="clear" w:fill="CCE8CF"/>
        </w:rPr>
        <w:t>500</w:t>
      </w:r>
      <w:r>
        <w:rPr>
          <w:rFonts w:hint="default" w:ascii="Courier New" w:hAnsi="Courier New" w:cs="Courier New"/>
          <w:color w:val="CC7832"/>
          <w:sz w:val="24"/>
          <w:szCs w:val="24"/>
          <w:shd w:val="clear" w:fill="CCE8CF"/>
        </w:rPr>
        <w:t xml:space="preserve">, </w:t>
      </w:r>
      <w:r>
        <w:rPr>
          <w:rFonts w:hint="default" w:ascii="Courier New" w:hAnsi="Courier New" w:cs="Courier New"/>
          <w:color w:val="0000FF"/>
          <w:sz w:val="24"/>
          <w:szCs w:val="24"/>
          <w:shd w:val="clear" w:fill="CCE8CF"/>
        </w:rPr>
        <w:t>500</w:t>
      </w:r>
      <w:r>
        <w:rPr>
          <w:rFonts w:hint="default" w:ascii="Courier New" w:hAnsi="Courier New" w:cs="Courier New"/>
          <w:color w:val="000000"/>
          <w:sz w:val="24"/>
          <w:szCs w:val="24"/>
          <w:shd w:val="clear" w:fill="CCE8CF"/>
        </w:rPr>
        <w:t>)</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lalala.moveTo(</w:t>
      </w:r>
      <w:r>
        <w:rPr>
          <w:rFonts w:hint="default" w:ascii="Courier New" w:hAnsi="Courier New" w:cs="Courier New"/>
          <w:color w:val="0000FF"/>
          <w:sz w:val="24"/>
          <w:szCs w:val="24"/>
          <w:shd w:val="clear" w:fill="CCE8CF"/>
        </w:rPr>
        <w:t>100</w:t>
      </w:r>
      <w:r>
        <w:rPr>
          <w:rFonts w:hint="default" w:ascii="Courier New" w:hAnsi="Courier New" w:cs="Courier New"/>
          <w:color w:val="CC7832"/>
          <w:sz w:val="24"/>
          <w:szCs w:val="24"/>
          <w:shd w:val="clear" w:fill="CCE8CF"/>
        </w:rPr>
        <w:t xml:space="preserve">, </w:t>
      </w:r>
      <w:r>
        <w:rPr>
          <w:rFonts w:hint="default" w:ascii="Courier New" w:hAnsi="Courier New" w:cs="Courier New"/>
          <w:color w:val="0000FF"/>
          <w:sz w:val="24"/>
          <w:szCs w:val="24"/>
          <w:shd w:val="clear" w:fill="CCE8CF"/>
        </w:rPr>
        <w:t>100</w:t>
      </w:r>
      <w:r>
        <w:rPr>
          <w:rFonts w:hint="default" w:ascii="Courier New" w:hAnsi="Courier New" w:cs="Courier New"/>
          <w:color w:val="000000"/>
          <w:sz w:val="24"/>
          <w:szCs w:val="24"/>
          <w:shd w:val="clear" w:fill="CCE8CF"/>
        </w:rPr>
        <w:t>)</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lalala.close()</w:t>
      </w:r>
      <w:r>
        <w:rPr>
          <w:rFonts w:hint="default" w:ascii="Courier New" w:hAnsi="Courier New" w:cs="Courier New"/>
          <w:color w:val="CC7832"/>
          <w:sz w:val="24"/>
          <w:szCs w:val="24"/>
          <w:shd w:val="clear" w:fill="CCE8CF"/>
        </w:rPr>
        <w:t>;</w:t>
      </w:r>
    </w:p>
    <w:p>
      <w:pPr>
        <w:rPr>
          <w:rFonts w:hint="eastAsia"/>
          <w:lang w:val="en-US" w:eastAsia="zh-CN"/>
        </w:rPr>
      </w:pPr>
    </w:p>
    <w:p>
      <w:pPr>
        <w:rPr>
          <w:rFonts w:hint="eastAsia"/>
          <w:lang w:val="en-US" w:eastAsia="zh-CN"/>
        </w:rPr>
      </w:pPr>
      <w:r>
        <w:rPr>
          <w:rFonts w:hint="eastAsia"/>
          <w:lang w:val="en-US" w:eastAsia="zh-CN"/>
        </w:rPr>
        <w:t>弹出窗口变比后，窗口的引用依然在，但除了像下面这样检测其closed属性之外，已经没有其它用处。</w:t>
      </w:r>
    </w:p>
    <w:p>
      <w:pPr>
        <w:rPr>
          <w:rFonts w:hint="default"/>
          <w:lang w:val="en-US" w:eastAsia="zh-CN"/>
        </w:rPr>
      </w:pPr>
      <w:r>
        <w:rPr>
          <w:rFonts w:hint="default"/>
          <w:lang w:val="en-US" w:eastAsia="zh-CN"/>
        </w:rPr>
        <w:t>lalala.close();</w:t>
      </w:r>
    </w:p>
    <w:p>
      <w:pPr>
        <w:rPr>
          <w:rFonts w:hint="eastAsia"/>
          <w:lang w:val="en-US" w:eastAsia="zh-CN"/>
        </w:rPr>
      </w:pPr>
      <w:r>
        <w:rPr>
          <w:rFonts w:hint="default"/>
          <w:lang w:val="en-US" w:eastAsia="zh-CN"/>
        </w:rPr>
        <w:t>console.log(lalala.closed);</w:t>
      </w:r>
      <w:r>
        <w:rPr>
          <w:rFonts w:hint="default"/>
          <w:lang w:val="en-US" w:eastAsia="zh-CN"/>
        </w:rPr>
        <w:tab/>
        <w:t>//true</w:t>
      </w:r>
      <w:bookmarkStart w:id="0" w:name="_GoBack"/>
      <w:bookmarkEnd w:id="0"/>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0"/>
        </w:numPr>
        <w:ind w:left="420" w:leftChars="0" w:firstLine="420" w:firstLineChars="0"/>
        <w:rPr>
          <w:rFonts w:hint="eastAsia"/>
          <w:color w:val="000000" w:themeColor="text1"/>
          <w:shd w:val="clear" w:color="auto" w:fill="auto"/>
          <w:lang w:val="en-US" w:eastAsia="zh-CN"/>
        </w:rPr>
      </w:pPr>
    </w:p>
    <w:p>
      <w:pPr>
        <w:numPr>
          <w:ilvl w:val="0"/>
          <w:numId w:val="0"/>
        </w:numPr>
        <w:rPr>
          <w:rFonts w:hint="eastAsia"/>
          <w:color w:val="000000" w:themeColor="text1"/>
          <w:shd w:val="clear" w:color="auto" w:fill="auto"/>
          <w:lang w:val="en-US" w:eastAsia="zh-CN"/>
        </w:rPr>
      </w:pPr>
    </w:p>
    <w:p>
      <w:pPr>
        <w:numPr>
          <w:ilvl w:val="0"/>
          <w:numId w:val="0"/>
        </w:numPr>
        <w:ind w:firstLine="420" w:firstLineChars="0"/>
        <w:rPr>
          <w:rFonts w:hint="eastAsia"/>
          <w:color w:val="000000" w:themeColor="text1"/>
          <w:shd w:val="clear" w:color="auto" w:fill="auto"/>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abstractNum w:abstractNumId="53">
    <w:nsid w:val="591E6C22"/>
    <w:multiLevelType w:val="singleLevel"/>
    <w:tmpl w:val="591E6C22"/>
    <w:lvl w:ilvl="0" w:tentative="0">
      <w:start w:val="7"/>
      <w:numFmt w:val="decimal"/>
      <w:suff w:val="nothing"/>
      <w:lvlText w:val="%1、"/>
      <w:lvlJc w:val="left"/>
    </w:lvl>
  </w:abstractNum>
  <w:abstractNum w:abstractNumId="54">
    <w:nsid w:val="591E6E19"/>
    <w:multiLevelType w:val="singleLevel"/>
    <w:tmpl w:val="591E6E19"/>
    <w:lvl w:ilvl="0" w:tentative="0">
      <w:start w:val="2"/>
      <w:numFmt w:val="decimal"/>
      <w:suff w:val="nothing"/>
      <w:lvlText w:val="%1、"/>
      <w:lvlJc w:val="left"/>
    </w:lvl>
  </w:abstractNum>
  <w:abstractNum w:abstractNumId="55">
    <w:nsid w:val="5954BB84"/>
    <w:multiLevelType w:val="singleLevel"/>
    <w:tmpl w:val="5954BB84"/>
    <w:lvl w:ilvl="0" w:tentative="0">
      <w:start w:val="1"/>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 w:numId="54">
    <w:abstractNumId w:val="53"/>
  </w:num>
  <w:num w:numId="55">
    <w:abstractNumId w:val="54"/>
  </w:num>
  <w:num w:numId="5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7A7A1D"/>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0FC436C"/>
    <w:rsid w:val="0114408C"/>
    <w:rsid w:val="017F1E08"/>
    <w:rsid w:val="018424D7"/>
    <w:rsid w:val="01F66EEF"/>
    <w:rsid w:val="01FA26D8"/>
    <w:rsid w:val="02073B98"/>
    <w:rsid w:val="021B0D20"/>
    <w:rsid w:val="021E2600"/>
    <w:rsid w:val="024D23B4"/>
    <w:rsid w:val="02531DC8"/>
    <w:rsid w:val="02C64C6F"/>
    <w:rsid w:val="03305F00"/>
    <w:rsid w:val="03451A78"/>
    <w:rsid w:val="036A068E"/>
    <w:rsid w:val="03A15B7D"/>
    <w:rsid w:val="03B649ED"/>
    <w:rsid w:val="03E47D71"/>
    <w:rsid w:val="03E72C3E"/>
    <w:rsid w:val="0408697D"/>
    <w:rsid w:val="04534F2A"/>
    <w:rsid w:val="04697B9B"/>
    <w:rsid w:val="04C37AE1"/>
    <w:rsid w:val="0513208A"/>
    <w:rsid w:val="05293008"/>
    <w:rsid w:val="05701AFF"/>
    <w:rsid w:val="058230DD"/>
    <w:rsid w:val="059B009F"/>
    <w:rsid w:val="06113486"/>
    <w:rsid w:val="062F41DF"/>
    <w:rsid w:val="06316F37"/>
    <w:rsid w:val="063E1B19"/>
    <w:rsid w:val="06473711"/>
    <w:rsid w:val="067C1338"/>
    <w:rsid w:val="068C40C5"/>
    <w:rsid w:val="06A06219"/>
    <w:rsid w:val="078130A6"/>
    <w:rsid w:val="07E762EF"/>
    <w:rsid w:val="07ED040D"/>
    <w:rsid w:val="08181C01"/>
    <w:rsid w:val="0842032F"/>
    <w:rsid w:val="086C57EB"/>
    <w:rsid w:val="087049E0"/>
    <w:rsid w:val="087F5ACD"/>
    <w:rsid w:val="088B3C08"/>
    <w:rsid w:val="08D220B1"/>
    <w:rsid w:val="090E1B02"/>
    <w:rsid w:val="093B425D"/>
    <w:rsid w:val="094C286B"/>
    <w:rsid w:val="09FE5AB8"/>
    <w:rsid w:val="0A1D55F8"/>
    <w:rsid w:val="0A2F6493"/>
    <w:rsid w:val="0A966AC2"/>
    <w:rsid w:val="0AE27DC7"/>
    <w:rsid w:val="0AE9430A"/>
    <w:rsid w:val="0B194548"/>
    <w:rsid w:val="0B2A15C4"/>
    <w:rsid w:val="0B2B6DF8"/>
    <w:rsid w:val="0B525480"/>
    <w:rsid w:val="0BD43188"/>
    <w:rsid w:val="0BE23BBC"/>
    <w:rsid w:val="0BFE1134"/>
    <w:rsid w:val="0BFF4CDF"/>
    <w:rsid w:val="0C43214A"/>
    <w:rsid w:val="0C7C24C7"/>
    <w:rsid w:val="0C7E4F28"/>
    <w:rsid w:val="0C8740CE"/>
    <w:rsid w:val="0CBF3AAC"/>
    <w:rsid w:val="0CF472C6"/>
    <w:rsid w:val="0D22177E"/>
    <w:rsid w:val="0D305119"/>
    <w:rsid w:val="0D39578B"/>
    <w:rsid w:val="0D6E0D81"/>
    <w:rsid w:val="0DE12DF4"/>
    <w:rsid w:val="0E1E7F3B"/>
    <w:rsid w:val="0E286EC5"/>
    <w:rsid w:val="0E415D00"/>
    <w:rsid w:val="0E4E31DA"/>
    <w:rsid w:val="0E5A192E"/>
    <w:rsid w:val="0EAE1495"/>
    <w:rsid w:val="0EAF3142"/>
    <w:rsid w:val="0ED96BEC"/>
    <w:rsid w:val="0EEC7914"/>
    <w:rsid w:val="0F2A4BD8"/>
    <w:rsid w:val="0F2D4877"/>
    <w:rsid w:val="0F4320B7"/>
    <w:rsid w:val="0F4D59B6"/>
    <w:rsid w:val="0F7F0AA3"/>
    <w:rsid w:val="0FAC73B8"/>
    <w:rsid w:val="0FDA1032"/>
    <w:rsid w:val="0FE24C1D"/>
    <w:rsid w:val="0FF10889"/>
    <w:rsid w:val="10387EAF"/>
    <w:rsid w:val="10390415"/>
    <w:rsid w:val="10664594"/>
    <w:rsid w:val="107A033B"/>
    <w:rsid w:val="108F4CAE"/>
    <w:rsid w:val="10AA1091"/>
    <w:rsid w:val="10D16B54"/>
    <w:rsid w:val="118F1011"/>
    <w:rsid w:val="119F30B4"/>
    <w:rsid w:val="11B61521"/>
    <w:rsid w:val="11E83944"/>
    <w:rsid w:val="11F6421F"/>
    <w:rsid w:val="12044956"/>
    <w:rsid w:val="126A69AE"/>
    <w:rsid w:val="127E2520"/>
    <w:rsid w:val="12B94041"/>
    <w:rsid w:val="12BC368E"/>
    <w:rsid w:val="12DD534B"/>
    <w:rsid w:val="13004619"/>
    <w:rsid w:val="130749F5"/>
    <w:rsid w:val="137B4108"/>
    <w:rsid w:val="139B25EB"/>
    <w:rsid w:val="13EF2191"/>
    <w:rsid w:val="13FA3648"/>
    <w:rsid w:val="13FA38ED"/>
    <w:rsid w:val="13FB42F4"/>
    <w:rsid w:val="140E5BA8"/>
    <w:rsid w:val="14290DE3"/>
    <w:rsid w:val="144306D6"/>
    <w:rsid w:val="146272D7"/>
    <w:rsid w:val="14680523"/>
    <w:rsid w:val="14A87DB7"/>
    <w:rsid w:val="14B26100"/>
    <w:rsid w:val="14E150AC"/>
    <w:rsid w:val="151F7BF9"/>
    <w:rsid w:val="155825C3"/>
    <w:rsid w:val="15643B0F"/>
    <w:rsid w:val="156C3DC9"/>
    <w:rsid w:val="159066AE"/>
    <w:rsid w:val="15B14243"/>
    <w:rsid w:val="15B701B4"/>
    <w:rsid w:val="15F600B3"/>
    <w:rsid w:val="15FC7013"/>
    <w:rsid w:val="16113098"/>
    <w:rsid w:val="1639761B"/>
    <w:rsid w:val="164030D4"/>
    <w:rsid w:val="16541D05"/>
    <w:rsid w:val="165E73BA"/>
    <w:rsid w:val="167859D1"/>
    <w:rsid w:val="16E0117E"/>
    <w:rsid w:val="17167FBB"/>
    <w:rsid w:val="171C2AEB"/>
    <w:rsid w:val="1722723B"/>
    <w:rsid w:val="17304C39"/>
    <w:rsid w:val="178362CA"/>
    <w:rsid w:val="17C772BB"/>
    <w:rsid w:val="17E92A51"/>
    <w:rsid w:val="18D52FCF"/>
    <w:rsid w:val="18D76D77"/>
    <w:rsid w:val="18E046A1"/>
    <w:rsid w:val="19076B81"/>
    <w:rsid w:val="19084776"/>
    <w:rsid w:val="190D2597"/>
    <w:rsid w:val="19652BA4"/>
    <w:rsid w:val="19800987"/>
    <w:rsid w:val="19993945"/>
    <w:rsid w:val="199A7CC0"/>
    <w:rsid w:val="19D76900"/>
    <w:rsid w:val="19EA1CEE"/>
    <w:rsid w:val="1A51496B"/>
    <w:rsid w:val="1A547A09"/>
    <w:rsid w:val="1AE146AE"/>
    <w:rsid w:val="1B0B3181"/>
    <w:rsid w:val="1B6A4BA4"/>
    <w:rsid w:val="1B6B0500"/>
    <w:rsid w:val="1BF85A37"/>
    <w:rsid w:val="1CAB06C2"/>
    <w:rsid w:val="1CC72155"/>
    <w:rsid w:val="1D62073F"/>
    <w:rsid w:val="1D6549B5"/>
    <w:rsid w:val="1D710C6F"/>
    <w:rsid w:val="1D756F18"/>
    <w:rsid w:val="1DB317E6"/>
    <w:rsid w:val="1DD50CC7"/>
    <w:rsid w:val="1DE94414"/>
    <w:rsid w:val="1DF854CA"/>
    <w:rsid w:val="1E071C12"/>
    <w:rsid w:val="1E775704"/>
    <w:rsid w:val="1E9156A0"/>
    <w:rsid w:val="1E9E65F2"/>
    <w:rsid w:val="1EA63CF2"/>
    <w:rsid w:val="1EAE4A60"/>
    <w:rsid w:val="1EF75DEA"/>
    <w:rsid w:val="1F2518E3"/>
    <w:rsid w:val="1F2A1DCE"/>
    <w:rsid w:val="1F644B08"/>
    <w:rsid w:val="1F8A541B"/>
    <w:rsid w:val="1F8C4884"/>
    <w:rsid w:val="1FA00B04"/>
    <w:rsid w:val="1FA64F95"/>
    <w:rsid w:val="1FAD3CA3"/>
    <w:rsid w:val="1FB425D5"/>
    <w:rsid w:val="1FC27375"/>
    <w:rsid w:val="1FD5791B"/>
    <w:rsid w:val="20287E76"/>
    <w:rsid w:val="205930FC"/>
    <w:rsid w:val="20927DD0"/>
    <w:rsid w:val="20B4500A"/>
    <w:rsid w:val="20D672D8"/>
    <w:rsid w:val="20E00449"/>
    <w:rsid w:val="20E06FDB"/>
    <w:rsid w:val="212F4852"/>
    <w:rsid w:val="21B721E1"/>
    <w:rsid w:val="223515F0"/>
    <w:rsid w:val="22955CAF"/>
    <w:rsid w:val="22E82285"/>
    <w:rsid w:val="234D5983"/>
    <w:rsid w:val="23A67BA1"/>
    <w:rsid w:val="241532CF"/>
    <w:rsid w:val="24520BA3"/>
    <w:rsid w:val="24D46977"/>
    <w:rsid w:val="24E36918"/>
    <w:rsid w:val="250A76FF"/>
    <w:rsid w:val="25363068"/>
    <w:rsid w:val="2580319D"/>
    <w:rsid w:val="25A62EA7"/>
    <w:rsid w:val="25E75C51"/>
    <w:rsid w:val="26146879"/>
    <w:rsid w:val="26234D04"/>
    <w:rsid w:val="26393A5B"/>
    <w:rsid w:val="26C74D04"/>
    <w:rsid w:val="26CC1AE9"/>
    <w:rsid w:val="270A3A57"/>
    <w:rsid w:val="270F46E7"/>
    <w:rsid w:val="271A08DE"/>
    <w:rsid w:val="274F1D60"/>
    <w:rsid w:val="27AE48A4"/>
    <w:rsid w:val="27D30867"/>
    <w:rsid w:val="280678ED"/>
    <w:rsid w:val="281D06FA"/>
    <w:rsid w:val="28287DF7"/>
    <w:rsid w:val="285B1D68"/>
    <w:rsid w:val="285E706A"/>
    <w:rsid w:val="287C127C"/>
    <w:rsid w:val="28AF3853"/>
    <w:rsid w:val="28D13E12"/>
    <w:rsid w:val="28F86D62"/>
    <w:rsid w:val="29095657"/>
    <w:rsid w:val="29182A9E"/>
    <w:rsid w:val="296E1B44"/>
    <w:rsid w:val="2A0629FA"/>
    <w:rsid w:val="2A9E3FE8"/>
    <w:rsid w:val="2AB165CE"/>
    <w:rsid w:val="2B3960C1"/>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E92168A"/>
    <w:rsid w:val="2EBD7009"/>
    <w:rsid w:val="2F1A2A8A"/>
    <w:rsid w:val="2FAD71C2"/>
    <w:rsid w:val="300F32BA"/>
    <w:rsid w:val="30170BF7"/>
    <w:rsid w:val="30234D4F"/>
    <w:rsid w:val="30397759"/>
    <w:rsid w:val="3044555E"/>
    <w:rsid w:val="306B5515"/>
    <w:rsid w:val="30892DA7"/>
    <w:rsid w:val="30C8676A"/>
    <w:rsid w:val="30FB5196"/>
    <w:rsid w:val="31226FBB"/>
    <w:rsid w:val="313626A8"/>
    <w:rsid w:val="315D41BB"/>
    <w:rsid w:val="319D1D8D"/>
    <w:rsid w:val="31B51507"/>
    <w:rsid w:val="31C630D1"/>
    <w:rsid w:val="32015CC6"/>
    <w:rsid w:val="32417C16"/>
    <w:rsid w:val="3248734A"/>
    <w:rsid w:val="324D7897"/>
    <w:rsid w:val="32D84332"/>
    <w:rsid w:val="335D0E83"/>
    <w:rsid w:val="336C3DBA"/>
    <w:rsid w:val="33727FA4"/>
    <w:rsid w:val="33802A90"/>
    <w:rsid w:val="339B5BB8"/>
    <w:rsid w:val="33A4318D"/>
    <w:rsid w:val="33CB5254"/>
    <w:rsid w:val="33F608AE"/>
    <w:rsid w:val="34347B2A"/>
    <w:rsid w:val="346E69FA"/>
    <w:rsid w:val="34724C34"/>
    <w:rsid w:val="34930BFD"/>
    <w:rsid w:val="349B220D"/>
    <w:rsid w:val="349E76EF"/>
    <w:rsid w:val="34F14323"/>
    <w:rsid w:val="354E6012"/>
    <w:rsid w:val="35602CE0"/>
    <w:rsid w:val="3563214B"/>
    <w:rsid w:val="35731F73"/>
    <w:rsid w:val="35A85CAB"/>
    <w:rsid w:val="35AA2801"/>
    <w:rsid w:val="35D80F1E"/>
    <w:rsid w:val="3649737D"/>
    <w:rsid w:val="367A0422"/>
    <w:rsid w:val="36BD657B"/>
    <w:rsid w:val="37894022"/>
    <w:rsid w:val="37932261"/>
    <w:rsid w:val="37B71F25"/>
    <w:rsid w:val="37BA7486"/>
    <w:rsid w:val="37CC1347"/>
    <w:rsid w:val="384226EA"/>
    <w:rsid w:val="386E4AA0"/>
    <w:rsid w:val="387D605C"/>
    <w:rsid w:val="38826865"/>
    <w:rsid w:val="38A15DA1"/>
    <w:rsid w:val="38B20656"/>
    <w:rsid w:val="391E69BB"/>
    <w:rsid w:val="394C6136"/>
    <w:rsid w:val="39503EB2"/>
    <w:rsid w:val="3986042D"/>
    <w:rsid w:val="39F03358"/>
    <w:rsid w:val="3A2145F4"/>
    <w:rsid w:val="3A452CCA"/>
    <w:rsid w:val="3ABA5237"/>
    <w:rsid w:val="3ADE7F51"/>
    <w:rsid w:val="3BBC3AAF"/>
    <w:rsid w:val="3BDA47F0"/>
    <w:rsid w:val="3BE030E9"/>
    <w:rsid w:val="3BFF3E46"/>
    <w:rsid w:val="3C384133"/>
    <w:rsid w:val="3C4114B0"/>
    <w:rsid w:val="3C4F4F3C"/>
    <w:rsid w:val="3C674AC7"/>
    <w:rsid w:val="3CA97CA9"/>
    <w:rsid w:val="3CC00640"/>
    <w:rsid w:val="3CF96AD8"/>
    <w:rsid w:val="3D24272A"/>
    <w:rsid w:val="3D370BA3"/>
    <w:rsid w:val="3D6B3845"/>
    <w:rsid w:val="3D735F65"/>
    <w:rsid w:val="3DDA0415"/>
    <w:rsid w:val="3E11318C"/>
    <w:rsid w:val="3E6468EC"/>
    <w:rsid w:val="3E724BF6"/>
    <w:rsid w:val="3E736668"/>
    <w:rsid w:val="3E78255A"/>
    <w:rsid w:val="3E830C9B"/>
    <w:rsid w:val="3ECD180F"/>
    <w:rsid w:val="3ED037A4"/>
    <w:rsid w:val="3F06264C"/>
    <w:rsid w:val="3F1B0164"/>
    <w:rsid w:val="3F240FBF"/>
    <w:rsid w:val="3F5417FD"/>
    <w:rsid w:val="3F6A2205"/>
    <w:rsid w:val="3F6E04C3"/>
    <w:rsid w:val="3F856BEE"/>
    <w:rsid w:val="3FA96B07"/>
    <w:rsid w:val="3FED2164"/>
    <w:rsid w:val="3FF45ECD"/>
    <w:rsid w:val="400309D4"/>
    <w:rsid w:val="401E2E68"/>
    <w:rsid w:val="40396E3D"/>
    <w:rsid w:val="40410D92"/>
    <w:rsid w:val="40502FD7"/>
    <w:rsid w:val="40B47404"/>
    <w:rsid w:val="4108123C"/>
    <w:rsid w:val="41305927"/>
    <w:rsid w:val="41496A3C"/>
    <w:rsid w:val="415D3CDE"/>
    <w:rsid w:val="416E22FE"/>
    <w:rsid w:val="41730585"/>
    <w:rsid w:val="41824011"/>
    <w:rsid w:val="41C76984"/>
    <w:rsid w:val="41D51DC8"/>
    <w:rsid w:val="41D8192B"/>
    <w:rsid w:val="41DC209B"/>
    <w:rsid w:val="423961CE"/>
    <w:rsid w:val="423F206E"/>
    <w:rsid w:val="42580F8A"/>
    <w:rsid w:val="425918F9"/>
    <w:rsid w:val="42703825"/>
    <w:rsid w:val="428520BB"/>
    <w:rsid w:val="42F573CC"/>
    <w:rsid w:val="42F865D2"/>
    <w:rsid w:val="4376158B"/>
    <w:rsid w:val="439722B2"/>
    <w:rsid w:val="43C56E1B"/>
    <w:rsid w:val="444C373E"/>
    <w:rsid w:val="44810C3C"/>
    <w:rsid w:val="45107CEF"/>
    <w:rsid w:val="45133A08"/>
    <w:rsid w:val="452155D8"/>
    <w:rsid w:val="455F4412"/>
    <w:rsid w:val="45A35512"/>
    <w:rsid w:val="45A968B8"/>
    <w:rsid w:val="45AD72E3"/>
    <w:rsid w:val="45D93C72"/>
    <w:rsid w:val="46470C21"/>
    <w:rsid w:val="464A4D20"/>
    <w:rsid w:val="468F648B"/>
    <w:rsid w:val="46E10F6E"/>
    <w:rsid w:val="471142B8"/>
    <w:rsid w:val="47696F03"/>
    <w:rsid w:val="47832598"/>
    <w:rsid w:val="47D615DC"/>
    <w:rsid w:val="480C2BDF"/>
    <w:rsid w:val="486B6D07"/>
    <w:rsid w:val="487E2685"/>
    <w:rsid w:val="48865846"/>
    <w:rsid w:val="492F5CD7"/>
    <w:rsid w:val="49372D33"/>
    <w:rsid w:val="49B55F17"/>
    <w:rsid w:val="49B85709"/>
    <w:rsid w:val="49F44248"/>
    <w:rsid w:val="49F668A2"/>
    <w:rsid w:val="4A0F5498"/>
    <w:rsid w:val="4A516E05"/>
    <w:rsid w:val="4A720B14"/>
    <w:rsid w:val="4A9308DD"/>
    <w:rsid w:val="4AE331BD"/>
    <w:rsid w:val="4AEF7957"/>
    <w:rsid w:val="4B07766B"/>
    <w:rsid w:val="4B163C41"/>
    <w:rsid w:val="4B3A6DC7"/>
    <w:rsid w:val="4B46618C"/>
    <w:rsid w:val="4B687A2E"/>
    <w:rsid w:val="4BEF0425"/>
    <w:rsid w:val="4C031C7F"/>
    <w:rsid w:val="4C3B465C"/>
    <w:rsid w:val="4C5D41A2"/>
    <w:rsid w:val="4C667719"/>
    <w:rsid w:val="4CB65E49"/>
    <w:rsid w:val="4CBD1444"/>
    <w:rsid w:val="4CF766D0"/>
    <w:rsid w:val="4D00075D"/>
    <w:rsid w:val="4D3B29D3"/>
    <w:rsid w:val="4DA36159"/>
    <w:rsid w:val="4DAB75AB"/>
    <w:rsid w:val="4DDD7C33"/>
    <w:rsid w:val="4E4B65BA"/>
    <w:rsid w:val="4E7810DA"/>
    <w:rsid w:val="4EA25E34"/>
    <w:rsid w:val="4EB27211"/>
    <w:rsid w:val="4FD20AAB"/>
    <w:rsid w:val="500C6061"/>
    <w:rsid w:val="500E6C3C"/>
    <w:rsid w:val="50211FD9"/>
    <w:rsid w:val="502612F1"/>
    <w:rsid w:val="50483487"/>
    <w:rsid w:val="505219A6"/>
    <w:rsid w:val="505508D2"/>
    <w:rsid w:val="5076298B"/>
    <w:rsid w:val="508A3552"/>
    <w:rsid w:val="50C8625D"/>
    <w:rsid w:val="50EC33AE"/>
    <w:rsid w:val="511E1339"/>
    <w:rsid w:val="512F0D97"/>
    <w:rsid w:val="515E790C"/>
    <w:rsid w:val="51C62180"/>
    <w:rsid w:val="51CA0E45"/>
    <w:rsid w:val="51EA6B4A"/>
    <w:rsid w:val="51F41C8F"/>
    <w:rsid w:val="521D1F59"/>
    <w:rsid w:val="52873C86"/>
    <w:rsid w:val="52BA4492"/>
    <w:rsid w:val="52CF26C2"/>
    <w:rsid w:val="52DA7BAC"/>
    <w:rsid w:val="52DD502C"/>
    <w:rsid w:val="530443A0"/>
    <w:rsid w:val="530C4CBE"/>
    <w:rsid w:val="53110C93"/>
    <w:rsid w:val="533979AF"/>
    <w:rsid w:val="535161A0"/>
    <w:rsid w:val="53D45A1B"/>
    <w:rsid w:val="53D94C62"/>
    <w:rsid w:val="541D5743"/>
    <w:rsid w:val="54326C49"/>
    <w:rsid w:val="54856145"/>
    <w:rsid w:val="549C0142"/>
    <w:rsid w:val="5508697B"/>
    <w:rsid w:val="555445FF"/>
    <w:rsid w:val="557063FD"/>
    <w:rsid w:val="5577085B"/>
    <w:rsid w:val="558748BB"/>
    <w:rsid w:val="559B0BE3"/>
    <w:rsid w:val="562C0F71"/>
    <w:rsid w:val="565764F7"/>
    <w:rsid w:val="5668634F"/>
    <w:rsid w:val="56761C3A"/>
    <w:rsid w:val="56D05B2F"/>
    <w:rsid w:val="56DA4CA6"/>
    <w:rsid w:val="56EC7FF0"/>
    <w:rsid w:val="57452180"/>
    <w:rsid w:val="578B78DE"/>
    <w:rsid w:val="57912EDB"/>
    <w:rsid w:val="57F00F6D"/>
    <w:rsid w:val="57FF145C"/>
    <w:rsid w:val="5854493E"/>
    <w:rsid w:val="58804514"/>
    <w:rsid w:val="58B73F61"/>
    <w:rsid w:val="58C95D98"/>
    <w:rsid w:val="58D40DD2"/>
    <w:rsid w:val="58DE6D8C"/>
    <w:rsid w:val="591628A8"/>
    <w:rsid w:val="5931707C"/>
    <w:rsid w:val="59320FBE"/>
    <w:rsid w:val="596A5F25"/>
    <w:rsid w:val="5976487C"/>
    <w:rsid w:val="59B23970"/>
    <w:rsid w:val="59B72CAD"/>
    <w:rsid w:val="59BB089E"/>
    <w:rsid w:val="59BD5F5E"/>
    <w:rsid w:val="59C1548E"/>
    <w:rsid w:val="59F24DD2"/>
    <w:rsid w:val="5A000FD6"/>
    <w:rsid w:val="5A1303A9"/>
    <w:rsid w:val="5AB26B5E"/>
    <w:rsid w:val="5AC23E49"/>
    <w:rsid w:val="5AD3124E"/>
    <w:rsid w:val="5AF21441"/>
    <w:rsid w:val="5AFB4693"/>
    <w:rsid w:val="5B1C5DE5"/>
    <w:rsid w:val="5B39276B"/>
    <w:rsid w:val="5B791565"/>
    <w:rsid w:val="5B7D1AFD"/>
    <w:rsid w:val="5BD32AFD"/>
    <w:rsid w:val="5C0269BC"/>
    <w:rsid w:val="5C1517E5"/>
    <w:rsid w:val="5C69084D"/>
    <w:rsid w:val="5C9837F7"/>
    <w:rsid w:val="5CCE7C58"/>
    <w:rsid w:val="5CF90F60"/>
    <w:rsid w:val="5CF960E9"/>
    <w:rsid w:val="5D0C6951"/>
    <w:rsid w:val="5D151F43"/>
    <w:rsid w:val="5D221712"/>
    <w:rsid w:val="5D236988"/>
    <w:rsid w:val="5D2E21BE"/>
    <w:rsid w:val="5DC16DB1"/>
    <w:rsid w:val="5DF76267"/>
    <w:rsid w:val="5DFD1542"/>
    <w:rsid w:val="5E163B71"/>
    <w:rsid w:val="5E1859D8"/>
    <w:rsid w:val="5E31011E"/>
    <w:rsid w:val="5E4865DE"/>
    <w:rsid w:val="5E5F73DD"/>
    <w:rsid w:val="5E966839"/>
    <w:rsid w:val="5EB049C4"/>
    <w:rsid w:val="5EE674E7"/>
    <w:rsid w:val="5EEC5D79"/>
    <w:rsid w:val="5EED1664"/>
    <w:rsid w:val="5F3F07EB"/>
    <w:rsid w:val="5F521CFE"/>
    <w:rsid w:val="5FAA6F3B"/>
    <w:rsid w:val="5FD93F97"/>
    <w:rsid w:val="5FFE148A"/>
    <w:rsid w:val="605A30D6"/>
    <w:rsid w:val="608837C4"/>
    <w:rsid w:val="60CD1379"/>
    <w:rsid w:val="610E190B"/>
    <w:rsid w:val="615D4999"/>
    <w:rsid w:val="617C3862"/>
    <w:rsid w:val="61862FBC"/>
    <w:rsid w:val="61D1630B"/>
    <w:rsid w:val="61DE1A58"/>
    <w:rsid w:val="62074098"/>
    <w:rsid w:val="621C2EFF"/>
    <w:rsid w:val="626B7D20"/>
    <w:rsid w:val="626D023A"/>
    <w:rsid w:val="63C133CF"/>
    <w:rsid w:val="63E573D1"/>
    <w:rsid w:val="644655E2"/>
    <w:rsid w:val="64683D4E"/>
    <w:rsid w:val="64735790"/>
    <w:rsid w:val="648D1C63"/>
    <w:rsid w:val="649A1DD7"/>
    <w:rsid w:val="64BA1917"/>
    <w:rsid w:val="64E60032"/>
    <w:rsid w:val="65464C15"/>
    <w:rsid w:val="65552DCE"/>
    <w:rsid w:val="658B1B0B"/>
    <w:rsid w:val="659B1116"/>
    <w:rsid w:val="65B0623D"/>
    <w:rsid w:val="66434CD9"/>
    <w:rsid w:val="664A0449"/>
    <w:rsid w:val="667E12D1"/>
    <w:rsid w:val="669C1D0B"/>
    <w:rsid w:val="66C162C3"/>
    <w:rsid w:val="66F44643"/>
    <w:rsid w:val="67213EE6"/>
    <w:rsid w:val="67240149"/>
    <w:rsid w:val="67402FFC"/>
    <w:rsid w:val="674C581F"/>
    <w:rsid w:val="67DE21D5"/>
    <w:rsid w:val="67FE3F9F"/>
    <w:rsid w:val="682C55C7"/>
    <w:rsid w:val="6844087E"/>
    <w:rsid w:val="68977D73"/>
    <w:rsid w:val="68C04820"/>
    <w:rsid w:val="693A7D10"/>
    <w:rsid w:val="694836F4"/>
    <w:rsid w:val="698372F0"/>
    <w:rsid w:val="69A535DA"/>
    <w:rsid w:val="69CD767F"/>
    <w:rsid w:val="6A47189F"/>
    <w:rsid w:val="6A4C059E"/>
    <w:rsid w:val="6A9F42F1"/>
    <w:rsid w:val="6B120A96"/>
    <w:rsid w:val="6B561E84"/>
    <w:rsid w:val="6B591125"/>
    <w:rsid w:val="6B874BC9"/>
    <w:rsid w:val="6BC102B5"/>
    <w:rsid w:val="6BD123ED"/>
    <w:rsid w:val="6C6444BB"/>
    <w:rsid w:val="6CA62478"/>
    <w:rsid w:val="6CA86935"/>
    <w:rsid w:val="6D1909A0"/>
    <w:rsid w:val="6D55706D"/>
    <w:rsid w:val="6D643EC1"/>
    <w:rsid w:val="6E050C3D"/>
    <w:rsid w:val="6E533BAF"/>
    <w:rsid w:val="6E96664E"/>
    <w:rsid w:val="6EA24018"/>
    <w:rsid w:val="6EEA557D"/>
    <w:rsid w:val="6F237DE5"/>
    <w:rsid w:val="6FBD7DE4"/>
    <w:rsid w:val="6FEB4945"/>
    <w:rsid w:val="6FFF628B"/>
    <w:rsid w:val="70880477"/>
    <w:rsid w:val="70A03CB9"/>
    <w:rsid w:val="71486370"/>
    <w:rsid w:val="714C575A"/>
    <w:rsid w:val="717A142B"/>
    <w:rsid w:val="7191379F"/>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AE5367"/>
    <w:rsid w:val="74DE512D"/>
    <w:rsid w:val="75342A03"/>
    <w:rsid w:val="75416274"/>
    <w:rsid w:val="755B36B9"/>
    <w:rsid w:val="756C5C2C"/>
    <w:rsid w:val="75767378"/>
    <w:rsid w:val="75A0698C"/>
    <w:rsid w:val="75C4270B"/>
    <w:rsid w:val="75D40C40"/>
    <w:rsid w:val="75D50B3C"/>
    <w:rsid w:val="75EC463B"/>
    <w:rsid w:val="7600503A"/>
    <w:rsid w:val="7604106A"/>
    <w:rsid w:val="7640227E"/>
    <w:rsid w:val="765C1E1E"/>
    <w:rsid w:val="769C721E"/>
    <w:rsid w:val="76B226DD"/>
    <w:rsid w:val="771F4C98"/>
    <w:rsid w:val="77286CEE"/>
    <w:rsid w:val="77370B1C"/>
    <w:rsid w:val="776E0B18"/>
    <w:rsid w:val="777354B2"/>
    <w:rsid w:val="777F0A75"/>
    <w:rsid w:val="779979ED"/>
    <w:rsid w:val="77A03D50"/>
    <w:rsid w:val="77B3607B"/>
    <w:rsid w:val="77CF639E"/>
    <w:rsid w:val="781D693A"/>
    <w:rsid w:val="78A81FCF"/>
    <w:rsid w:val="78B03B39"/>
    <w:rsid w:val="79D927EC"/>
    <w:rsid w:val="7A2C115C"/>
    <w:rsid w:val="7A842569"/>
    <w:rsid w:val="7A97569F"/>
    <w:rsid w:val="7A991A17"/>
    <w:rsid w:val="7A9E2F52"/>
    <w:rsid w:val="7AC3660A"/>
    <w:rsid w:val="7AF63363"/>
    <w:rsid w:val="7B6C5C6C"/>
    <w:rsid w:val="7BC20B28"/>
    <w:rsid w:val="7BEE5173"/>
    <w:rsid w:val="7C060589"/>
    <w:rsid w:val="7C1A23CA"/>
    <w:rsid w:val="7C3A3197"/>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0D0A9E"/>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qFormat/>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qFormat/>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2017-06-29T09:46:52Z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