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E14F2" w14:textId="77777777" w:rsidR="004C2F8C" w:rsidRPr="00876B42" w:rsidRDefault="004C2F8C" w:rsidP="00511060">
      <w:pPr>
        <w:rPr>
          <w:rFonts w:cstheme="majorHAnsi"/>
          <w:lang w:val="en-US"/>
        </w:rPr>
      </w:pPr>
    </w:p>
    <w:p w14:paraId="75D4BEC3" w14:textId="77777777" w:rsidR="00511060" w:rsidRPr="00876B42" w:rsidRDefault="00511060" w:rsidP="00511060">
      <w:pPr>
        <w:ind w:firstLine="720"/>
        <w:rPr>
          <w:rFonts w:cstheme="majorHAnsi"/>
          <w:lang w:val="en-US"/>
        </w:rPr>
      </w:pPr>
    </w:p>
    <w:p w14:paraId="7DA72E08" w14:textId="595089D7" w:rsidR="00511060" w:rsidRPr="00876B42" w:rsidRDefault="00511060" w:rsidP="004C2F8C">
      <w:pPr>
        <w:pStyle w:val="ListParagraph"/>
        <w:numPr>
          <w:ilvl w:val="0"/>
          <w:numId w:val="6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>Project specification:</w:t>
      </w:r>
    </w:p>
    <w:p w14:paraId="119DD807" w14:textId="77777777" w:rsidR="00511060" w:rsidRPr="00876B42" w:rsidRDefault="00511060" w:rsidP="004C2F8C">
      <w:pPr>
        <w:ind w:firstLine="720"/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>System level</w:t>
      </w:r>
    </w:p>
    <w:p w14:paraId="6F754667" w14:textId="361E991C" w:rsidR="00511060" w:rsidRDefault="00511060" w:rsidP="004C2F8C">
      <w:pPr>
        <w:pStyle w:val="ListParagraph"/>
        <w:numPr>
          <w:ilvl w:val="0"/>
          <w:numId w:val="10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The greenhouse frame has dimensions of 120cm(length)*60cm(width)*80cm(height). </w:t>
      </w:r>
    </w:p>
    <w:p w14:paraId="4EE4A0C9" w14:textId="77777777" w:rsidR="00876B42" w:rsidRPr="00876B42" w:rsidRDefault="00876B42" w:rsidP="00876B42">
      <w:pPr>
        <w:pStyle w:val="ListParagraph"/>
        <w:rPr>
          <w:rFonts w:cstheme="majorHAnsi"/>
          <w:lang w:val="en-US"/>
        </w:rPr>
      </w:pPr>
    </w:p>
    <w:p w14:paraId="011AD0A9" w14:textId="237B1690" w:rsidR="00511060" w:rsidRDefault="00511060" w:rsidP="004C2F8C">
      <w:pPr>
        <w:pStyle w:val="ListParagraph"/>
        <w:numPr>
          <w:ilvl w:val="0"/>
          <w:numId w:val="10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The </w:t>
      </w:r>
      <w:r w:rsidR="00C64505" w:rsidRPr="00876B42">
        <w:rPr>
          <w:rFonts w:cstheme="majorHAnsi"/>
          <w:lang w:val="en-US"/>
        </w:rPr>
        <w:t xml:space="preserve">whole </w:t>
      </w:r>
      <w:r w:rsidRPr="00876B42">
        <w:rPr>
          <w:rFonts w:cstheme="majorHAnsi"/>
          <w:lang w:val="en-US"/>
        </w:rPr>
        <w:t>system is connected to 1</w:t>
      </w:r>
      <w:r w:rsidR="00C64505" w:rsidRPr="00876B42">
        <w:rPr>
          <w:rFonts w:cstheme="majorHAnsi"/>
          <w:lang w:val="en-US"/>
        </w:rPr>
        <w:t>10</w:t>
      </w:r>
      <w:r w:rsidRPr="00876B42">
        <w:rPr>
          <w:rFonts w:cstheme="majorHAnsi"/>
          <w:lang w:val="en-US"/>
        </w:rPr>
        <w:t xml:space="preserve">V AC </w:t>
      </w:r>
      <w:r w:rsidR="00C64505" w:rsidRPr="00876B42">
        <w:rPr>
          <w:rFonts w:cstheme="majorHAnsi"/>
          <w:lang w:val="en-US"/>
        </w:rPr>
        <w:t xml:space="preserve">power </w:t>
      </w:r>
      <w:r w:rsidRPr="00876B42">
        <w:rPr>
          <w:rFonts w:cstheme="majorHAnsi"/>
          <w:lang w:val="en-US"/>
        </w:rPr>
        <w:t>via GFCI</w:t>
      </w:r>
      <w:r w:rsidR="00C64505" w:rsidRPr="00876B42">
        <w:rPr>
          <w:rFonts w:cstheme="majorHAnsi"/>
          <w:lang w:val="en-US"/>
        </w:rPr>
        <w:t xml:space="preserve">, and it has 24V DC and 48V DC power ports for connection. </w:t>
      </w:r>
    </w:p>
    <w:p w14:paraId="441D60FD" w14:textId="77777777" w:rsidR="00876B42" w:rsidRPr="00876B42" w:rsidRDefault="00876B42" w:rsidP="00876B42">
      <w:pPr>
        <w:pStyle w:val="ListParagraph"/>
        <w:rPr>
          <w:rFonts w:cstheme="majorHAnsi"/>
          <w:lang w:val="en-US"/>
        </w:rPr>
      </w:pPr>
    </w:p>
    <w:p w14:paraId="2882837F" w14:textId="18DAA4F6" w:rsidR="00C64505" w:rsidRDefault="00C64505" w:rsidP="004C2F8C">
      <w:pPr>
        <w:pStyle w:val="ListParagraph"/>
        <w:numPr>
          <w:ilvl w:val="0"/>
          <w:numId w:val="10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>Maximal power consumption: 268 watts</w:t>
      </w:r>
    </w:p>
    <w:p w14:paraId="16F72CB7" w14:textId="77777777" w:rsidR="00876B42" w:rsidRPr="00876B42" w:rsidRDefault="00876B42" w:rsidP="00876B42">
      <w:pPr>
        <w:pStyle w:val="ListParagraph"/>
        <w:rPr>
          <w:rFonts w:cstheme="majorHAnsi"/>
          <w:lang w:val="en-US"/>
        </w:rPr>
      </w:pPr>
    </w:p>
    <w:p w14:paraId="21593373" w14:textId="63881BDD" w:rsidR="00C64505" w:rsidRPr="00876B42" w:rsidRDefault="00C64505" w:rsidP="004C2F8C">
      <w:pPr>
        <w:pStyle w:val="ListParagraph"/>
        <w:numPr>
          <w:ilvl w:val="0"/>
          <w:numId w:val="10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Normal power consumption: 30 watts </w:t>
      </w:r>
    </w:p>
    <w:p w14:paraId="7CC3A4F4" w14:textId="77777777" w:rsidR="00511060" w:rsidRPr="00876B42" w:rsidRDefault="00511060" w:rsidP="00511060">
      <w:pPr>
        <w:pStyle w:val="ListParagraph"/>
        <w:ind w:left="420"/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 </w:t>
      </w:r>
    </w:p>
    <w:p w14:paraId="789C225E" w14:textId="77777777" w:rsidR="00511060" w:rsidRPr="00876B42" w:rsidRDefault="00511060" w:rsidP="004C2F8C">
      <w:pPr>
        <w:ind w:firstLine="720"/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>Sub-system level</w:t>
      </w:r>
    </w:p>
    <w:p w14:paraId="18DF73F3" w14:textId="1275D1AE" w:rsidR="00725AC9" w:rsidRPr="00876B42" w:rsidRDefault="00511060" w:rsidP="004C2F8C">
      <w:pPr>
        <w:pStyle w:val="ListParagraph"/>
        <w:numPr>
          <w:ilvl w:val="0"/>
          <w:numId w:val="12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A 24V 250W heater is used for heating function. </w:t>
      </w:r>
      <w:r w:rsidR="00725AC9" w:rsidRPr="00876B42">
        <w:rPr>
          <w:rFonts w:cstheme="majorHAnsi"/>
          <w:lang w:val="en-US"/>
        </w:rPr>
        <w:t>(Use hysteresis to avoid heater run/stop too often at target temperature)</w:t>
      </w:r>
      <w:r w:rsidR="00876B42" w:rsidRPr="00876B42">
        <w:rPr>
          <w:rFonts w:cstheme="majorHAnsi"/>
          <w:lang w:val="en-US"/>
        </w:rPr>
        <w:t xml:space="preserve">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2835"/>
        <w:gridCol w:w="2499"/>
      </w:tblGrid>
      <w:tr w:rsidR="00725AC9" w:rsidRPr="00876B42" w14:paraId="411430FB" w14:textId="77777777" w:rsidTr="00876B42">
        <w:tc>
          <w:tcPr>
            <w:tcW w:w="2835" w:type="dxa"/>
          </w:tcPr>
          <w:p w14:paraId="4F6FF83C" w14:textId="5342C701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Temperature(</w:t>
            </w:r>
            <w:r w:rsidR="00876B42" w:rsidRPr="00876B42">
              <w:rPr>
                <w:rFonts w:cstheme="majorHAnsi"/>
                <w:lang w:val="en-US"/>
              </w:rPr>
              <w:t xml:space="preserve"> 25 </w:t>
            </w:r>
            <w:r w:rsidRPr="00876B42">
              <w:rPr>
                <w:rFonts w:cstheme="majorHAnsi"/>
                <w:lang w:val="en-US"/>
              </w:rPr>
              <w:t>degrees</w:t>
            </w:r>
            <w:r w:rsidR="00876B42" w:rsidRPr="00876B42">
              <w:rPr>
                <w:rFonts w:cstheme="majorHAnsi"/>
                <w:lang w:val="en-US"/>
              </w:rPr>
              <w:t xml:space="preserve"> as example</w:t>
            </w:r>
            <w:r w:rsidRPr="00876B42">
              <w:rPr>
                <w:rFonts w:cstheme="majorHAnsi"/>
                <w:lang w:val="en-US"/>
              </w:rPr>
              <w:t>)</w:t>
            </w:r>
          </w:p>
        </w:tc>
        <w:tc>
          <w:tcPr>
            <w:tcW w:w="2499" w:type="dxa"/>
          </w:tcPr>
          <w:p w14:paraId="1592F02A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Heater Fan PWM(%)</w:t>
            </w:r>
          </w:p>
        </w:tc>
      </w:tr>
      <w:tr w:rsidR="00725AC9" w:rsidRPr="00876B42" w14:paraId="17FA6B5C" w14:textId="77777777" w:rsidTr="00876B42">
        <w:tc>
          <w:tcPr>
            <w:tcW w:w="2835" w:type="dxa"/>
          </w:tcPr>
          <w:p w14:paraId="3EA7F017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 xml:space="preserve">Lower than 21 </w:t>
            </w:r>
          </w:p>
        </w:tc>
        <w:tc>
          <w:tcPr>
            <w:tcW w:w="2499" w:type="dxa"/>
          </w:tcPr>
          <w:p w14:paraId="4BB27334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100</w:t>
            </w:r>
          </w:p>
        </w:tc>
      </w:tr>
      <w:tr w:rsidR="00725AC9" w:rsidRPr="00876B42" w14:paraId="70DEDD3C" w14:textId="77777777" w:rsidTr="00876B42">
        <w:tc>
          <w:tcPr>
            <w:tcW w:w="2835" w:type="dxa"/>
          </w:tcPr>
          <w:p w14:paraId="7CF55740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21 to 23</w:t>
            </w:r>
          </w:p>
        </w:tc>
        <w:tc>
          <w:tcPr>
            <w:tcW w:w="2499" w:type="dxa"/>
          </w:tcPr>
          <w:p w14:paraId="6B21203E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80</w:t>
            </w:r>
          </w:p>
        </w:tc>
      </w:tr>
      <w:tr w:rsidR="00725AC9" w:rsidRPr="00876B42" w14:paraId="7DD8067E" w14:textId="77777777" w:rsidTr="00876B42">
        <w:tc>
          <w:tcPr>
            <w:tcW w:w="2835" w:type="dxa"/>
          </w:tcPr>
          <w:p w14:paraId="30DA4A99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23 to 25</w:t>
            </w:r>
          </w:p>
        </w:tc>
        <w:tc>
          <w:tcPr>
            <w:tcW w:w="2499" w:type="dxa"/>
          </w:tcPr>
          <w:p w14:paraId="416C968A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50</w:t>
            </w:r>
          </w:p>
        </w:tc>
      </w:tr>
      <w:tr w:rsidR="00725AC9" w:rsidRPr="00876B42" w14:paraId="3F63F2C1" w14:textId="77777777" w:rsidTr="00876B42">
        <w:tc>
          <w:tcPr>
            <w:tcW w:w="2835" w:type="dxa"/>
          </w:tcPr>
          <w:p w14:paraId="637E1239" w14:textId="2FE9A57B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Higher than 2</w:t>
            </w:r>
            <w:r w:rsidR="004C2F8C" w:rsidRPr="00876B42">
              <w:rPr>
                <w:rFonts w:cstheme="majorHAnsi"/>
                <w:lang w:val="en-US"/>
              </w:rPr>
              <w:t>6.5</w:t>
            </w:r>
          </w:p>
        </w:tc>
        <w:tc>
          <w:tcPr>
            <w:tcW w:w="2499" w:type="dxa"/>
          </w:tcPr>
          <w:p w14:paraId="768DF7AF" w14:textId="77777777" w:rsidR="00725AC9" w:rsidRPr="00876B42" w:rsidRDefault="00725AC9" w:rsidP="00725AC9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off</w:t>
            </w:r>
          </w:p>
        </w:tc>
      </w:tr>
    </w:tbl>
    <w:p w14:paraId="7864AB74" w14:textId="77777777" w:rsidR="00725AC9" w:rsidRPr="00876B42" w:rsidRDefault="00725AC9" w:rsidP="00725AC9">
      <w:pPr>
        <w:rPr>
          <w:rFonts w:cstheme="majorHAnsi"/>
          <w:lang w:val="en-US"/>
        </w:rPr>
      </w:pPr>
    </w:p>
    <w:p w14:paraId="49127D12" w14:textId="1D3ADE9B" w:rsidR="00511060" w:rsidRPr="00876B42" w:rsidRDefault="00511060" w:rsidP="004C2F8C">
      <w:pPr>
        <w:pStyle w:val="ListParagraph"/>
        <w:numPr>
          <w:ilvl w:val="0"/>
          <w:numId w:val="12"/>
        </w:numPr>
        <w:rPr>
          <w:rFonts w:cstheme="majorHAnsi"/>
          <w:lang w:val="en-US"/>
        </w:rPr>
      </w:pPr>
      <w:r w:rsidRPr="00876B42">
        <w:rPr>
          <w:rFonts w:cstheme="majorHAnsi"/>
          <w:lang w:val="en-US"/>
        </w:rPr>
        <w:t xml:space="preserve">A 24V cooling fan is used for cooling function. </w:t>
      </w:r>
    </w:p>
    <w:tbl>
      <w:tblPr>
        <w:tblStyle w:val="TableGrid"/>
        <w:tblW w:w="0" w:type="auto"/>
        <w:tblInd w:w="2689" w:type="dxa"/>
        <w:tblLook w:val="04A0" w:firstRow="1" w:lastRow="0" w:firstColumn="1" w:lastColumn="0" w:noHBand="0" w:noVBand="1"/>
      </w:tblPr>
      <w:tblGrid>
        <w:gridCol w:w="2835"/>
        <w:gridCol w:w="2551"/>
      </w:tblGrid>
      <w:tr w:rsidR="00725AC9" w:rsidRPr="00876B42" w14:paraId="14AD7A8C" w14:textId="77777777" w:rsidTr="00876B42">
        <w:tc>
          <w:tcPr>
            <w:tcW w:w="2835" w:type="dxa"/>
          </w:tcPr>
          <w:p w14:paraId="65550629" w14:textId="300A7BC4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Temperature(</w:t>
            </w:r>
            <w:r w:rsidR="00876B42" w:rsidRPr="00876B42">
              <w:rPr>
                <w:rFonts w:cstheme="majorHAnsi"/>
                <w:lang w:val="en-US"/>
              </w:rPr>
              <w:t xml:space="preserve">25 </w:t>
            </w:r>
            <w:r w:rsidRPr="00876B42">
              <w:rPr>
                <w:rFonts w:cstheme="majorHAnsi"/>
                <w:lang w:val="en-US"/>
              </w:rPr>
              <w:t>degrees</w:t>
            </w:r>
            <w:r w:rsidR="00876B42" w:rsidRPr="00876B42">
              <w:rPr>
                <w:rFonts w:cstheme="majorHAnsi"/>
                <w:lang w:val="en-US"/>
              </w:rPr>
              <w:t xml:space="preserve"> as example</w:t>
            </w:r>
            <w:r w:rsidRPr="00876B42">
              <w:rPr>
                <w:rFonts w:cstheme="majorHAnsi"/>
                <w:lang w:val="en-US"/>
              </w:rPr>
              <w:t>)</w:t>
            </w:r>
          </w:p>
        </w:tc>
        <w:tc>
          <w:tcPr>
            <w:tcW w:w="2551" w:type="dxa"/>
          </w:tcPr>
          <w:p w14:paraId="09DA3EF2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Cooling Fan PWM(%)</w:t>
            </w:r>
          </w:p>
        </w:tc>
      </w:tr>
      <w:tr w:rsidR="00725AC9" w:rsidRPr="00876B42" w14:paraId="539EE6D9" w14:textId="77777777" w:rsidTr="00876B42">
        <w:tc>
          <w:tcPr>
            <w:tcW w:w="2835" w:type="dxa"/>
          </w:tcPr>
          <w:p w14:paraId="5E42FBEA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 xml:space="preserve">Higher than 29 </w:t>
            </w:r>
          </w:p>
        </w:tc>
        <w:tc>
          <w:tcPr>
            <w:tcW w:w="2551" w:type="dxa"/>
          </w:tcPr>
          <w:p w14:paraId="4AC71C8B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100</w:t>
            </w:r>
          </w:p>
        </w:tc>
      </w:tr>
      <w:tr w:rsidR="00725AC9" w:rsidRPr="00876B42" w14:paraId="36850125" w14:textId="77777777" w:rsidTr="00876B42">
        <w:tc>
          <w:tcPr>
            <w:tcW w:w="2835" w:type="dxa"/>
          </w:tcPr>
          <w:p w14:paraId="120AF152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27 to 29</w:t>
            </w:r>
          </w:p>
        </w:tc>
        <w:tc>
          <w:tcPr>
            <w:tcW w:w="2551" w:type="dxa"/>
          </w:tcPr>
          <w:p w14:paraId="48D88C23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70</w:t>
            </w:r>
          </w:p>
        </w:tc>
      </w:tr>
      <w:tr w:rsidR="00725AC9" w:rsidRPr="00876B42" w14:paraId="28F39471" w14:textId="77777777" w:rsidTr="00876B42">
        <w:tc>
          <w:tcPr>
            <w:tcW w:w="2835" w:type="dxa"/>
          </w:tcPr>
          <w:p w14:paraId="2789A788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25 to 27</w:t>
            </w:r>
          </w:p>
        </w:tc>
        <w:tc>
          <w:tcPr>
            <w:tcW w:w="2551" w:type="dxa"/>
          </w:tcPr>
          <w:p w14:paraId="66ECE3FF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40</w:t>
            </w:r>
          </w:p>
        </w:tc>
      </w:tr>
      <w:tr w:rsidR="00725AC9" w:rsidRPr="00876B42" w14:paraId="00E66411" w14:textId="77777777" w:rsidTr="00876B42">
        <w:tc>
          <w:tcPr>
            <w:tcW w:w="2835" w:type="dxa"/>
          </w:tcPr>
          <w:p w14:paraId="23926E9F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Lower than 23.5</w:t>
            </w:r>
          </w:p>
        </w:tc>
        <w:tc>
          <w:tcPr>
            <w:tcW w:w="2551" w:type="dxa"/>
          </w:tcPr>
          <w:p w14:paraId="43AA8CBF" w14:textId="77777777" w:rsidR="00725AC9" w:rsidRPr="00876B42" w:rsidRDefault="00725AC9" w:rsidP="00FA4ECC">
            <w:pPr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off</w:t>
            </w:r>
          </w:p>
        </w:tc>
      </w:tr>
    </w:tbl>
    <w:p w14:paraId="21998A23" w14:textId="77777777" w:rsidR="00725AC9" w:rsidRPr="00876B42" w:rsidRDefault="00725AC9" w:rsidP="00725AC9">
      <w:pPr>
        <w:rPr>
          <w:rFonts w:cstheme="majorHAnsi"/>
          <w:lang w:val="en-US"/>
        </w:rPr>
      </w:pPr>
    </w:p>
    <w:p w14:paraId="1A552FC5" w14:textId="443FAF68" w:rsidR="006D0A4C" w:rsidRPr="00876B42" w:rsidRDefault="006D0A4C" w:rsidP="004C2F8C">
      <w:pPr>
        <w:pStyle w:val="ListParagraph"/>
        <w:widowControl w:val="0"/>
        <w:numPr>
          <w:ilvl w:val="0"/>
          <w:numId w:val="12"/>
        </w:numPr>
        <w:jc w:val="both"/>
        <w:rPr>
          <w:rFonts w:cstheme="majorHAnsi"/>
        </w:rPr>
      </w:pPr>
      <w:r w:rsidRPr="00876B42">
        <w:rPr>
          <w:rFonts w:cstheme="majorHAnsi"/>
          <w:lang w:val="en-US"/>
        </w:rPr>
        <w:t>The soil humidity range from 0% to 100 %. The tolerance of soil humidity is ±5%.</w:t>
      </w:r>
    </w:p>
    <w:p w14:paraId="4EF31597" w14:textId="77777777" w:rsidR="00876B42" w:rsidRPr="00876B42" w:rsidRDefault="00876B42" w:rsidP="00876B42">
      <w:pPr>
        <w:pStyle w:val="ListParagraph"/>
        <w:widowControl w:val="0"/>
        <w:jc w:val="both"/>
        <w:rPr>
          <w:rFonts w:cstheme="majorHAnsi"/>
        </w:rPr>
      </w:pPr>
    </w:p>
    <w:tbl>
      <w:tblPr>
        <w:tblStyle w:val="TableGrid"/>
        <w:tblW w:w="0" w:type="auto"/>
        <w:tblInd w:w="2730" w:type="dxa"/>
        <w:tblLook w:val="04A0" w:firstRow="1" w:lastRow="0" w:firstColumn="1" w:lastColumn="0" w:noHBand="0" w:noVBand="1"/>
      </w:tblPr>
      <w:tblGrid>
        <w:gridCol w:w="2984"/>
        <w:gridCol w:w="2461"/>
      </w:tblGrid>
      <w:tr w:rsidR="00876B42" w:rsidRPr="00876B42" w14:paraId="2F87AE30" w14:textId="77777777" w:rsidTr="00876B42">
        <w:trPr>
          <w:trHeight w:val="515"/>
        </w:trPr>
        <w:tc>
          <w:tcPr>
            <w:tcW w:w="2984" w:type="dxa"/>
          </w:tcPr>
          <w:p w14:paraId="74980958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Rated Voltage</w:t>
            </w:r>
          </w:p>
          <w:p w14:paraId="07AB5DF2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543FD2D2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5V DC</w:t>
            </w:r>
          </w:p>
        </w:tc>
      </w:tr>
      <w:tr w:rsidR="00876B42" w:rsidRPr="00876B42" w14:paraId="1FB5304F" w14:textId="77777777" w:rsidTr="00876B42">
        <w:trPr>
          <w:trHeight w:val="440"/>
        </w:trPr>
        <w:tc>
          <w:tcPr>
            <w:tcW w:w="2984" w:type="dxa"/>
          </w:tcPr>
          <w:p w14:paraId="0332307F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Rated Current</w:t>
            </w:r>
          </w:p>
          <w:p w14:paraId="377B2F6F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0BD7911E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480mA</w:t>
            </w:r>
          </w:p>
          <w:p w14:paraId="67E6E391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</w:tr>
      <w:tr w:rsidR="00876B42" w:rsidRPr="00876B42" w14:paraId="23C1E3A4" w14:textId="77777777" w:rsidTr="00876B42">
        <w:trPr>
          <w:trHeight w:val="425"/>
        </w:trPr>
        <w:tc>
          <w:tcPr>
            <w:tcW w:w="2984" w:type="dxa"/>
          </w:tcPr>
          <w:p w14:paraId="050AF921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Max Power</w:t>
            </w:r>
          </w:p>
          <w:p w14:paraId="110423D5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66DF68BC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  <w:lang w:val="en-US"/>
              </w:rPr>
            </w:pPr>
            <w:r w:rsidRPr="00876B42">
              <w:rPr>
                <w:rFonts w:cstheme="majorHAnsi"/>
                <w:lang w:val="en-US"/>
              </w:rPr>
              <w:t>2.4W</w:t>
            </w:r>
          </w:p>
        </w:tc>
      </w:tr>
      <w:tr w:rsidR="00876B42" w:rsidRPr="00876B42" w14:paraId="7498818D" w14:textId="77777777" w:rsidTr="00876B42">
        <w:trPr>
          <w:trHeight w:val="449"/>
        </w:trPr>
        <w:tc>
          <w:tcPr>
            <w:tcW w:w="2984" w:type="dxa"/>
          </w:tcPr>
          <w:p w14:paraId="6046E145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Max. Flow Quantity</w:t>
            </w:r>
          </w:p>
          <w:p w14:paraId="1A3CF3FA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2F68847B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250L/H</w:t>
            </w:r>
          </w:p>
          <w:p w14:paraId="57AF212C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</w:tr>
      <w:tr w:rsidR="00876B42" w:rsidRPr="00876B42" w14:paraId="5A24D8F4" w14:textId="77777777" w:rsidTr="00876B42">
        <w:trPr>
          <w:trHeight w:val="425"/>
        </w:trPr>
        <w:tc>
          <w:tcPr>
            <w:tcW w:w="2984" w:type="dxa"/>
          </w:tcPr>
          <w:p w14:paraId="19AF05FF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Max. Lift</w:t>
            </w:r>
          </w:p>
          <w:p w14:paraId="6A85C035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282B906A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200cm / 6.56ft</w:t>
            </w:r>
          </w:p>
          <w:p w14:paraId="2A500036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</w:tr>
      <w:tr w:rsidR="00876B42" w:rsidRPr="00876B42" w14:paraId="4ACAD3C9" w14:textId="77777777" w:rsidTr="00876B42">
        <w:tc>
          <w:tcPr>
            <w:tcW w:w="2984" w:type="dxa"/>
          </w:tcPr>
          <w:p w14:paraId="52A3F177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lastRenderedPageBreak/>
              <w:t>Waterproof Class</w:t>
            </w:r>
          </w:p>
          <w:p w14:paraId="7673407D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7F5068A1" w14:textId="217850FF" w:rsidR="00876B42" w:rsidRPr="00876B42" w:rsidRDefault="00876B42" w:rsidP="00876B42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IP68</w:t>
            </w:r>
          </w:p>
        </w:tc>
      </w:tr>
      <w:tr w:rsidR="00876B42" w:rsidRPr="00876B42" w14:paraId="20F0C641" w14:textId="77777777" w:rsidTr="00876B42">
        <w:tc>
          <w:tcPr>
            <w:tcW w:w="2984" w:type="dxa"/>
          </w:tcPr>
          <w:p w14:paraId="622BA40E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Inlet diameter</w:t>
            </w:r>
          </w:p>
          <w:p w14:paraId="3F41855A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4FA5A67C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8mm / 0.33in</w:t>
            </w:r>
          </w:p>
        </w:tc>
      </w:tr>
      <w:tr w:rsidR="00876B42" w:rsidRPr="00876B42" w14:paraId="062A3277" w14:textId="77777777" w:rsidTr="00876B42">
        <w:tc>
          <w:tcPr>
            <w:tcW w:w="2984" w:type="dxa"/>
          </w:tcPr>
          <w:p w14:paraId="4FF271F8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Outlet diameter</w:t>
            </w:r>
          </w:p>
          <w:p w14:paraId="230B2670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  <w:tc>
          <w:tcPr>
            <w:tcW w:w="2461" w:type="dxa"/>
          </w:tcPr>
          <w:p w14:paraId="7DCE6D60" w14:textId="77777777" w:rsidR="00876B42" w:rsidRPr="00876B42" w:rsidRDefault="00876B42" w:rsidP="00BB03C5">
            <w:pPr>
              <w:jc w:val="center"/>
              <w:rPr>
                <w:rFonts w:cstheme="majorHAnsi"/>
              </w:rPr>
            </w:pPr>
            <w:r w:rsidRPr="00876B42">
              <w:rPr>
                <w:rFonts w:eastAsia="SimSun" w:cstheme="majorHAnsi"/>
                <w:color w:val="000000"/>
                <w:lang w:val="en-US" w:bidi="ar"/>
              </w:rPr>
              <w:t>8mm / 0.33in</w:t>
            </w:r>
          </w:p>
          <w:p w14:paraId="73470225" w14:textId="77777777" w:rsidR="00876B42" w:rsidRPr="00876B42" w:rsidRDefault="00876B42" w:rsidP="00BB03C5">
            <w:pPr>
              <w:pStyle w:val="ListParagraph"/>
              <w:widowControl w:val="0"/>
              <w:ind w:left="360"/>
              <w:jc w:val="center"/>
              <w:rPr>
                <w:rFonts w:cstheme="majorHAnsi"/>
              </w:rPr>
            </w:pPr>
          </w:p>
        </w:tc>
      </w:tr>
    </w:tbl>
    <w:p w14:paraId="77626C84" w14:textId="77777777" w:rsidR="00876B42" w:rsidRPr="00876B42" w:rsidRDefault="00876B42" w:rsidP="00876B42">
      <w:pPr>
        <w:pStyle w:val="ListParagraph"/>
        <w:widowControl w:val="0"/>
        <w:jc w:val="both"/>
        <w:rPr>
          <w:rFonts w:cstheme="majorHAnsi"/>
        </w:rPr>
      </w:pPr>
    </w:p>
    <w:p w14:paraId="6C263F61" w14:textId="56526A02" w:rsidR="00F7050C" w:rsidRPr="00876B42" w:rsidRDefault="00876B42" w:rsidP="004C2F8C">
      <w:pPr>
        <w:pStyle w:val="ListParagraph"/>
        <w:widowControl w:val="0"/>
        <w:numPr>
          <w:ilvl w:val="0"/>
          <w:numId w:val="12"/>
        </w:numPr>
        <w:jc w:val="both"/>
        <w:rPr>
          <w:rFonts w:cstheme="majorHAnsi"/>
        </w:rPr>
      </w:pPr>
      <w:r>
        <w:rPr>
          <w:rFonts w:cstheme="majorHAnsi"/>
          <w:lang w:val="en-US"/>
        </w:rPr>
        <w:t>At a room temperature of 30 degrees, it takes 3</w:t>
      </w:r>
      <w:r w:rsidR="00F7050C" w:rsidRPr="00876B42">
        <w:rPr>
          <w:rFonts w:cstheme="majorHAnsi"/>
          <w:lang w:val="en-US"/>
        </w:rPr>
        <w:t xml:space="preserve"> minute for soil moisture to increase from 20% to 40%</w:t>
      </w:r>
      <w:r>
        <w:rPr>
          <w:rFonts w:cstheme="majorHAnsi"/>
          <w:lang w:val="en-US"/>
        </w:rPr>
        <w:t xml:space="preserve"> (water flow rate 250L/H) and 8</w:t>
      </w:r>
      <w:r w:rsidR="00F7050C" w:rsidRPr="00876B42">
        <w:rPr>
          <w:rFonts w:cstheme="majorHAnsi"/>
          <w:lang w:val="en-US"/>
        </w:rPr>
        <w:t xml:space="preserve"> hour</w:t>
      </w:r>
      <w:r>
        <w:rPr>
          <w:rFonts w:cstheme="majorHAnsi"/>
          <w:lang w:val="en-US"/>
        </w:rPr>
        <w:t>s</w:t>
      </w:r>
      <w:r w:rsidR="00F7050C" w:rsidRPr="00876B42">
        <w:rPr>
          <w:rFonts w:cstheme="majorHAnsi"/>
          <w:lang w:val="en-US"/>
        </w:rPr>
        <w:t xml:space="preserve"> for soil moisture to drop from 40% to 20% </w:t>
      </w:r>
    </w:p>
    <w:p w14:paraId="2834E8C5" w14:textId="77777777" w:rsidR="00876B42" w:rsidRPr="00876B42" w:rsidRDefault="00876B42" w:rsidP="00876B42">
      <w:pPr>
        <w:pStyle w:val="ListParagraph"/>
        <w:widowControl w:val="0"/>
        <w:jc w:val="both"/>
        <w:rPr>
          <w:rFonts w:cstheme="majorHAnsi"/>
        </w:rPr>
      </w:pPr>
    </w:p>
    <w:p w14:paraId="5F0A0842" w14:textId="059B7E7C" w:rsidR="006D0A4C" w:rsidRPr="00876B42" w:rsidRDefault="006D0A4C" w:rsidP="004C2F8C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ajorHAnsi"/>
        </w:rPr>
      </w:pPr>
      <w:r w:rsidRPr="00876B42">
        <w:rPr>
          <w:rFonts w:cstheme="majorHAnsi"/>
        </w:rPr>
        <w:t>The website page refreshes every 10sec. The Raspberry is powered by a 5V/2A DC power supply.</w:t>
      </w:r>
    </w:p>
    <w:p w14:paraId="1EEBB16F" w14:textId="77777777" w:rsidR="006D0A4C" w:rsidRPr="00876B42" w:rsidRDefault="006D0A4C" w:rsidP="006D0A4C">
      <w:pPr>
        <w:pStyle w:val="ListParagraph"/>
        <w:jc w:val="both"/>
        <w:rPr>
          <w:rFonts w:cstheme="majorHAnsi"/>
        </w:rPr>
      </w:pPr>
    </w:p>
    <w:p w14:paraId="5302A08D" w14:textId="156B7190" w:rsidR="006D0A4C" w:rsidRPr="00876B42" w:rsidRDefault="006D0A4C" w:rsidP="004C2F8C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ajorHAnsi"/>
        </w:rPr>
      </w:pPr>
      <w:r w:rsidRPr="00876B42">
        <w:rPr>
          <w:rFonts w:cstheme="majorHAnsi"/>
        </w:rPr>
        <w:t xml:space="preserve">Motor Driver (L298N) </w:t>
      </w:r>
      <w:r w:rsidR="00876B42">
        <w:rPr>
          <w:rFonts w:cstheme="majorHAnsi"/>
        </w:rPr>
        <w:t>has a working</w:t>
      </w:r>
      <w:r w:rsidRPr="00876B42">
        <w:rPr>
          <w:rFonts w:cstheme="majorHAnsi"/>
        </w:rPr>
        <w:t xml:space="preserve"> range </w:t>
      </w:r>
      <w:r w:rsidR="00876B42">
        <w:rPr>
          <w:rFonts w:cstheme="majorHAnsi"/>
        </w:rPr>
        <w:t xml:space="preserve">from </w:t>
      </w:r>
      <w:r w:rsidRPr="00876B42">
        <w:rPr>
          <w:rFonts w:cstheme="majorHAnsi"/>
        </w:rPr>
        <w:t xml:space="preserve">3.2V </w:t>
      </w:r>
      <w:r w:rsidR="00876B42">
        <w:rPr>
          <w:rFonts w:cstheme="majorHAnsi"/>
        </w:rPr>
        <w:t>to</w:t>
      </w:r>
      <w:r w:rsidRPr="00876B42">
        <w:rPr>
          <w:rFonts w:cstheme="majorHAnsi"/>
        </w:rPr>
        <w:t xml:space="preserve"> 40 VDC, and </w:t>
      </w:r>
      <w:r w:rsidR="00876B42">
        <w:rPr>
          <w:rFonts w:cstheme="majorHAnsi"/>
        </w:rPr>
        <w:t xml:space="preserve">the </w:t>
      </w:r>
      <w:r w:rsidRPr="00876B42">
        <w:rPr>
          <w:rFonts w:cstheme="majorHAnsi"/>
        </w:rPr>
        <w:t xml:space="preserve">current range is 0 ~ 36mA. </w:t>
      </w:r>
    </w:p>
    <w:p w14:paraId="26D62807" w14:textId="77777777" w:rsidR="006D0A4C" w:rsidRPr="00876B42" w:rsidRDefault="006D0A4C" w:rsidP="006D0A4C">
      <w:pPr>
        <w:pStyle w:val="ListParagraph"/>
        <w:jc w:val="both"/>
        <w:rPr>
          <w:rFonts w:cstheme="majorHAnsi"/>
        </w:rPr>
      </w:pPr>
    </w:p>
    <w:p w14:paraId="00CA501D" w14:textId="6211A0CE" w:rsidR="006D0A4C" w:rsidRPr="00876B42" w:rsidRDefault="00876B42" w:rsidP="004C2F8C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ajorHAnsi"/>
        </w:rPr>
      </w:pPr>
      <w:r>
        <w:rPr>
          <w:rFonts w:cstheme="majorHAnsi"/>
        </w:rPr>
        <w:t xml:space="preserve">Lifting has 4 height levels, 4cm,8cm,12cm and 16cm </w:t>
      </w:r>
    </w:p>
    <w:p w14:paraId="6C702B85" w14:textId="77777777" w:rsidR="008A0E78" w:rsidRPr="00876B42" w:rsidRDefault="008A0E78" w:rsidP="008A0E78">
      <w:pPr>
        <w:pStyle w:val="ListParagraph"/>
        <w:rPr>
          <w:rFonts w:cstheme="majorHAnsi"/>
        </w:rPr>
      </w:pPr>
    </w:p>
    <w:p w14:paraId="264275FF" w14:textId="38C7B7D9" w:rsidR="008A0E78" w:rsidRPr="00876B42" w:rsidRDefault="008A0E78" w:rsidP="004C2F8C">
      <w:pPr>
        <w:pStyle w:val="ListParagraph"/>
        <w:numPr>
          <w:ilvl w:val="0"/>
          <w:numId w:val="12"/>
        </w:numPr>
        <w:rPr>
          <w:rFonts w:cstheme="majorHAnsi"/>
        </w:rPr>
      </w:pPr>
      <w:r w:rsidRPr="00876B42">
        <w:rPr>
          <w:rFonts w:cstheme="majorHAnsi"/>
        </w:rPr>
        <w:t>LED light bar</w:t>
      </w:r>
      <w:r w:rsidR="00876B42">
        <w:rPr>
          <w:rFonts w:cstheme="majorHAnsi"/>
        </w:rPr>
        <w:t xml:space="preserve"> is 870mm in length. Its working voltage is</w:t>
      </w:r>
      <w:r w:rsidRPr="00876B42">
        <w:rPr>
          <w:rFonts w:cstheme="majorHAnsi"/>
        </w:rPr>
        <w:t xml:space="preserve"> 38V</w:t>
      </w:r>
      <w:r w:rsidR="00876B42">
        <w:rPr>
          <w:rFonts w:cstheme="majorHAnsi"/>
        </w:rPr>
        <w:t xml:space="preserve"> and has maximum power consumption of 12 watts when providing 300LM illuminance </w:t>
      </w:r>
    </w:p>
    <w:p w14:paraId="5EB56D35" w14:textId="77777777" w:rsidR="008A0E78" w:rsidRPr="00876B42" w:rsidRDefault="008A0E78" w:rsidP="008A0E78">
      <w:pPr>
        <w:rPr>
          <w:rFonts w:cstheme="majorHAnsi"/>
        </w:rPr>
      </w:pPr>
    </w:p>
    <w:p w14:paraId="2DB0A495" w14:textId="01BE932E" w:rsidR="008A0E78" w:rsidRDefault="00876B42" w:rsidP="008E55F5">
      <w:pPr>
        <w:pStyle w:val="ListParagraph"/>
        <w:numPr>
          <w:ilvl w:val="0"/>
          <w:numId w:val="12"/>
        </w:numPr>
        <w:rPr>
          <w:rFonts w:cstheme="majorHAnsi"/>
        </w:rPr>
      </w:pPr>
      <w:r w:rsidRPr="00876B42">
        <w:rPr>
          <w:rFonts w:cstheme="majorHAnsi"/>
        </w:rPr>
        <w:t xml:space="preserve">Two 5V </w:t>
      </w:r>
      <w:r w:rsidR="008A0E78" w:rsidRPr="00876B42">
        <w:rPr>
          <w:rFonts w:cstheme="majorHAnsi"/>
        </w:rPr>
        <w:t>illuminance sensor</w:t>
      </w:r>
      <w:r w:rsidRPr="00876B42">
        <w:rPr>
          <w:rFonts w:cstheme="majorHAnsi"/>
        </w:rPr>
        <w:t>s</w:t>
      </w:r>
      <w:r w:rsidR="008A0E78" w:rsidRPr="00876B42">
        <w:rPr>
          <w:rFonts w:cstheme="majorHAnsi"/>
        </w:rPr>
        <w:t xml:space="preserve"> </w:t>
      </w:r>
      <w:r w:rsidRPr="00876B42">
        <w:rPr>
          <w:rFonts w:cstheme="majorHAnsi"/>
        </w:rPr>
        <w:t xml:space="preserve">working in the range of </w:t>
      </w:r>
      <w:r w:rsidR="008A0E78" w:rsidRPr="00876B42">
        <w:rPr>
          <w:rFonts w:cstheme="majorHAnsi"/>
        </w:rPr>
        <w:t xml:space="preserve">3 to 55,999 Lux </w:t>
      </w:r>
      <w:r>
        <w:rPr>
          <w:rFonts w:cstheme="majorHAnsi"/>
        </w:rPr>
        <w:t xml:space="preserve">environmental light </w:t>
      </w:r>
    </w:p>
    <w:p w14:paraId="068C8C89" w14:textId="77777777" w:rsidR="00876B42" w:rsidRPr="00876B42" w:rsidRDefault="00876B42" w:rsidP="00876B42">
      <w:pPr>
        <w:rPr>
          <w:rFonts w:cstheme="majorHAnsi"/>
        </w:rPr>
      </w:pPr>
    </w:p>
    <w:p w14:paraId="6CA6C0EB" w14:textId="3819D50D" w:rsidR="008A0E78" w:rsidRPr="00876B42" w:rsidRDefault="008A0E78" w:rsidP="004C2F8C">
      <w:pPr>
        <w:pStyle w:val="ListParagraph"/>
        <w:numPr>
          <w:ilvl w:val="0"/>
          <w:numId w:val="12"/>
        </w:numPr>
        <w:spacing w:after="160" w:line="259" w:lineRule="auto"/>
        <w:jc w:val="both"/>
        <w:rPr>
          <w:rFonts w:cstheme="majorHAnsi"/>
        </w:rPr>
      </w:pPr>
      <w:r w:rsidRPr="00876B42">
        <w:rPr>
          <w:rFonts w:cstheme="majorHAnsi"/>
        </w:rPr>
        <w:t>A 4x4 keypad</w:t>
      </w:r>
      <w:r w:rsidR="00876B42">
        <w:rPr>
          <w:rFonts w:cstheme="majorHAnsi"/>
        </w:rPr>
        <w:t xml:space="preserve"> s</w:t>
      </w:r>
      <w:r w:rsidRPr="00876B42">
        <w:rPr>
          <w:rFonts w:cstheme="majorHAnsi"/>
        </w:rPr>
        <w:t>end</w:t>
      </w:r>
      <w:r w:rsidR="00876B42">
        <w:rPr>
          <w:rFonts w:cstheme="majorHAnsi"/>
        </w:rPr>
        <w:t>s</w:t>
      </w:r>
      <w:r w:rsidRPr="00876B42">
        <w:rPr>
          <w:rFonts w:cstheme="majorHAnsi"/>
        </w:rPr>
        <w:t xml:space="preserve"> </w:t>
      </w:r>
      <w:r w:rsidR="00876B42">
        <w:rPr>
          <w:rFonts w:cstheme="majorHAnsi"/>
        </w:rPr>
        <w:t>instructions</w:t>
      </w:r>
      <w:r w:rsidRPr="00876B42">
        <w:rPr>
          <w:rFonts w:cstheme="majorHAnsi"/>
        </w:rPr>
        <w:t xml:space="preserve"> to MCU, and a</w:t>
      </w:r>
      <w:r w:rsidR="00876B42">
        <w:rPr>
          <w:rFonts w:cstheme="majorHAnsi"/>
        </w:rPr>
        <w:t>n</w:t>
      </w:r>
      <w:r w:rsidRPr="00876B42">
        <w:rPr>
          <w:rFonts w:cstheme="majorHAnsi"/>
        </w:rPr>
        <w:t xml:space="preserve"> LCD screen display</w:t>
      </w:r>
      <w:r w:rsidR="00876B42">
        <w:rPr>
          <w:rFonts w:cstheme="majorHAnsi"/>
        </w:rPr>
        <w:t>s</w:t>
      </w:r>
      <w:r w:rsidRPr="00876B42">
        <w:rPr>
          <w:rFonts w:cstheme="majorHAnsi"/>
        </w:rPr>
        <w:t xml:space="preserve"> the greenhouse working state and sensor received data. The</w:t>
      </w:r>
      <w:r w:rsidR="00876B42">
        <w:rPr>
          <w:rFonts w:cstheme="majorHAnsi"/>
        </w:rPr>
        <w:t xml:space="preserve"> size of</w:t>
      </w:r>
      <w:r w:rsidRPr="00876B42">
        <w:rPr>
          <w:rFonts w:cstheme="majorHAnsi"/>
        </w:rPr>
        <w:t xml:space="preserve"> </w:t>
      </w:r>
      <w:r w:rsidR="00876B42">
        <w:rPr>
          <w:rFonts w:cstheme="majorHAnsi"/>
        </w:rPr>
        <w:t>the control board</w:t>
      </w:r>
      <w:r w:rsidRPr="00876B42">
        <w:rPr>
          <w:rFonts w:cstheme="majorHAnsi"/>
        </w:rPr>
        <w:t xml:space="preserve"> </w:t>
      </w:r>
      <w:r w:rsidR="00876B42">
        <w:rPr>
          <w:rFonts w:cstheme="majorHAnsi"/>
        </w:rPr>
        <w:t xml:space="preserve">is </w:t>
      </w:r>
      <w:r w:rsidRPr="00876B42">
        <w:rPr>
          <w:rFonts w:cstheme="majorHAnsi"/>
        </w:rPr>
        <w:t>15.87x 13.33 cm^2</w:t>
      </w:r>
    </w:p>
    <w:p w14:paraId="5443DA93" w14:textId="77777777" w:rsidR="006D0A4C" w:rsidRPr="00876B42" w:rsidRDefault="006D0A4C" w:rsidP="006D0A4C">
      <w:pPr>
        <w:pStyle w:val="ListParagraph"/>
        <w:ind w:left="420"/>
        <w:rPr>
          <w:rFonts w:cstheme="majorHAnsi"/>
        </w:rPr>
      </w:pPr>
    </w:p>
    <w:p w14:paraId="4D37D660" w14:textId="0A9597B4" w:rsidR="004C2F8C" w:rsidRPr="00876B42" w:rsidRDefault="004C2F8C" w:rsidP="004C2F8C">
      <w:pPr>
        <w:pStyle w:val="ListParagraph"/>
        <w:ind w:left="1080"/>
        <w:rPr>
          <w:rFonts w:cstheme="majorHAnsi"/>
          <w:lang w:val="en-US"/>
        </w:rPr>
      </w:pPr>
    </w:p>
    <w:sectPr w:rsidR="004C2F8C" w:rsidRPr="00876B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4DC3839"/>
    <w:multiLevelType w:val="singleLevel"/>
    <w:tmpl w:val="F4DC383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1773DF4"/>
    <w:multiLevelType w:val="hybridMultilevel"/>
    <w:tmpl w:val="A97A4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238"/>
    <w:multiLevelType w:val="hybridMultilevel"/>
    <w:tmpl w:val="78D62E72"/>
    <w:lvl w:ilvl="0" w:tplc="985C8E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3300E8A"/>
    <w:multiLevelType w:val="hybridMultilevel"/>
    <w:tmpl w:val="630C3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F714A"/>
    <w:multiLevelType w:val="hybridMultilevel"/>
    <w:tmpl w:val="7DBE5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A4773"/>
    <w:multiLevelType w:val="hybridMultilevel"/>
    <w:tmpl w:val="3670D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B0219"/>
    <w:multiLevelType w:val="hybridMultilevel"/>
    <w:tmpl w:val="D262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73516"/>
    <w:multiLevelType w:val="hybridMultilevel"/>
    <w:tmpl w:val="E2C2AF7E"/>
    <w:lvl w:ilvl="0" w:tplc="1CA44A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812F00"/>
    <w:multiLevelType w:val="hybridMultilevel"/>
    <w:tmpl w:val="78D62E72"/>
    <w:lvl w:ilvl="0" w:tplc="985C8E1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5DA30DCD"/>
    <w:multiLevelType w:val="hybridMultilevel"/>
    <w:tmpl w:val="3CCCB58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5F656610"/>
    <w:multiLevelType w:val="hybridMultilevel"/>
    <w:tmpl w:val="A73E8A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632F4CF5"/>
    <w:multiLevelType w:val="hybridMultilevel"/>
    <w:tmpl w:val="43D23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E648DD"/>
    <w:multiLevelType w:val="hybridMultilevel"/>
    <w:tmpl w:val="03728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4"/>
  </w:num>
  <w:num w:numId="7">
    <w:abstractNumId w:val="10"/>
  </w:num>
  <w:num w:numId="8">
    <w:abstractNumId w:val="11"/>
  </w:num>
  <w:num w:numId="9">
    <w:abstractNumId w:val="12"/>
  </w:num>
  <w:num w:numId="10">
    <w:abstractNumId w:val="1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60"/>
    <w:rsid w:val="00482374"/>
    <w:rsid w:val="004C2F8C"/>
    <w:rsid w:val="00511060"/>
    <w:rsid w:val="006D0A4C"/>
    <w:rsid w:val="00725AC9"/>
    <w:rsid w:val="007655D1"/>
    <w:rsid w:val="00876B42"/>
    <w:rsid w:val="008A0E78"/>
    <w:rsid w:val="00C64505"/>
    <w:rsid w:val="00CE3550"/>
    <w:rsid w:val="00D500C4"/>
    <w:rsid w:val="00F7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B703D"/>
  <w15:chartTrackingRefBased/>
  <w15:docId w15:val="{FB77966E-2FBC-EA49-95C3-3FEE0EEF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06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106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06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6D0A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Tianrun Guo</dc:creator>
  <cp:keywords/>
  <dc:description/>
  <cp:lastModifiedBy>Tianrun Guo</cp:lastModifiedBy>
  <cp:revision>12</cp:revision>
  <dcterms:created xsi:type="dcterms:W3CDTF">2021-01-28T21:17:00Z</dcterms:created>
  <dcterms:modified xsi:type="dcterms:W3CDTF">2021-03-28T18:34:00Z</dcterms:modified>
</cp:coreProperties>
</file>