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D3EF" w14:textId="77777777" w:rsidR="00D63A99" w:rsidRPr="00D63A99" w:rsidRDefault="00D63A99" w:rsidP="00D63A99">
      <w:pPr>
        <w:pStyle w:val="ListParagraph"/>
        <w:jc w:val="center"/>
        <w:rPr>
          <w:rFonts w:cstheme="majorHAnsi"/>
          <w:sz w:val="16"/>
          <w:szCs w:val="16"/>
          <w:lang w:val="en-US"/>
        </w:rPr>
      </w:pPr>
    </w:p>
    <w:p w14:paraId="61ADDB9B" w14:textId="77777777" w:rsidR="00D63A99" w:rsidRPr="00D63A99" w:rsidRDefault="00D63A99" w:rsidP="00D63A99">
      <w:pPr>
        <w:pStyle w:val="ListParagraph"/>
        <w:jc w:val="center"/>
        <w:rPr>
          <w:rFonts w:cstheme="majorHAnsi"/>
          <w:sz w:val="16"/>
          <w:szCs w:val="16"/>
          <w:lang w:val="en-US"/>
        </w:rPr>
      </w:pPr>
    </w:p>
    <w:p w14:paraId="04BFFFAF" w14:textId="381A3D49" w:rsidR="00D63A99" w:rsidRPr="00D63A99" w:rsidRDefault="00D63A99" w:rsidP="00D63A99">
      <w:pPr>
        <w:pStyle w:val="ListParagraph"/>
        <w:jc w:val="center"/>
        <w:rPr>
          <w:rFonts w:cstheme="majorHAnsi"/>
          <w:lang w:val="en-US"/>
        </w:rPr>
      </w:pPr>
      <w:r w:rsidRPr="00D63A99">
        <w:rPr>
          <w:rFonts w:cstheme="majorHAnsi"/>
          <w:lang w:val="en-US"/>
        </w:rPr>
        <w:t>Testing plan</w:t>
      </w:r>
    </w:p>
    <w:p w14:paraId="35A50E94" w14:textId="65CEAB17" w:rsidR="00D63A99" w:rsidRPr="00D63A99" w:rsidRDefault="00D63A99" w:rsidP="00D63A99">
      <w:pPr>
        <w:pStyle w:val="ListParagraph"/>
        <w:jc w:val="center"/>
        <w:rPr>
          <w:rFonts w:cstheme="majorHAnsi"/>
          <w:lang w:val="en-US"/>
        </w:rPr>
      </w:pPr>
      <w:r w:rsidRPr="00D63A99">
        <w:rPr>
          <w:rFonts w:cstheme="majorHAnsi"/>
          <w:lang w:val="en-US"/>
        </w:rPr>
        <w:t>Group 8</w:t>
      </w:r>
    </w:p>
    <w:p w14:paraId="44866CC5" w14:textId="74078C1E" w:rsidR="00D63A99" w:rsidRPr="00D63A99" w:rsidRDefault="00D63A99" w:rsidP="00D63A99">
      <w:pPr>
        <w:pStyle w:val="ListParagraph"/>
        <w:jc w:val="center"/>
        <w:rPr>
          <w:rFonts w:cstheme="majorHAnsi"/>
          <w:sz w:val="16"/>
          <w:szCs w:val="16"/>
          <w:lang w:val="en-US"/>
        </w:rPr>
      </w:pPr>
    </w:p>
    <w:p w14:paraId="609750D5" w14:textId="77777777" w:rsidR="00D63A99" w:rsidRPr="00D63A99" w:rsidRDefault="00D63A99" w:rsidP="00D63A99">
      <w:pPr>
        <w:pStyle w:val="ListParagraph"/>
        <w:jc w:val="center"/>
        <w:rPr>
          <w:rFonts w:cstheme="majorHAnsi"/>
          <w:sz w:val="16"/>
          <w:szCs w:val="16"/>
          <w:lang w:val="en-US"/>
        </w:rPr>
      </w:pPr>
    </w:p>
    <w:p w14:paraId="54BD946D" w14:textId="28588DE6" w:rsidR="00D63A99" w:rsidRPr="00D63A99" w:rsidRDefault="00D63A99" w:rsidP="00D63A99">
      <w:pPr>
        <w:rPr>
          <w:rFonts w:cstheme="majorHAnsi"/>
          <w:sz w:val="16"/>
          <w:szCs w:val="16"/>
          <w:lang w:val="en-US"/>
        </w:rPr>
      </w:pPr>
    </w:p>
    <w:p w14:paraId="68486F6B" w14:textId="2804F7FD" w:rsidR="00D63A99" w:rsidRPr="00D63A99" w:rsidRDefault="00D63A99" w:rsidP="00D63A99">
      <w:pPr>
        <w:rPr>
          <w:rFonts w:cstheme="majorHAnsi"/>
          <w:sz w:val="16"/>
          <w:szCs w:val="16"/>
          <w:lang w:val="en-US"/>
        </w:rPr>
      </w:pPr>
    </w:p>
    <w:p w14:paraId="61AA5B02" w14:textId="77777777" w:rsidR="00D63A99" w:rsidRPr="00D63A99" w:rsidRDefault="00D63A99" w:rsidP="00D63A99">
      <w:pPr>
        <w:rPr>
          <w:rFonts w:cstheme="majorHAnsi"/>
          <w:sz w:val="16"/>
          <w:szCs w:val="16"/>
          <w:lang w:val="en-US"/>
        </w:rPr>
      </w:pPr>
    </w:p>
    <w:tbl>
      <w:tblPr>
        <w:tblStyle w:val="TableGrid"/>
        <w:tblW w:w="10343" w:type="dxa"/>
        <w:tblLook w:val="04A0" w:firstRow="1" w:lastRow="0" w:firstColumn="1" w:lastColumn="0" w:noHBand="0" w:noVBand="1"/>
      </w:tblPr>
      <w:tblGrid>
        <w:gridCol w:w="700"/>
        <w:gridCol w:w="1422"/>
        <w:gridCol w:w="2409"/>
        <w:gridCol w:w="4111"/>
        <w:gridCol w:w="1701"/>
      </w:tblGrid>
      <w:tr w:rsidR="00D63A99" w:rsidRPr="00D63A99" w14:paraId="618746EE" w14:textId="77777777" w:rsidTr="00BB03C5">
        <w:tc>
          <w:tcPr>
            <w:tcW w:w="700" w:type="dxa"/>
          </w:tcPr>
          <w:p w14:paraId="54C0900D" w14:textId="77777777" w:rsidR="00D63A99" w:rsidRPr="00D63A99" w:rsidRDefault="00D63A99" w:rsidP="00D63A99">
            <w:pPr>
              <w:rPr>
                <w:rFonts w:cstheme="majorHAnsi"/>
                <w:sz w:val="16"/>
                <w:szCs w:val="16"/>
                <w:lang w:val="en-US"/>
              </w:rPr>
            </w:pPr>
            <w:r w:rsidRPr="00D63A99">
              <w:rPr>
                <w:rFonts w:cstheme="majorHAnsi"/>
                <w:sz w:val="16"/>
                <w:szCs w:val="16"/>
                <w:lang w:val="en-US"/>
              </w:rPr>
              <w:t>#</w:t>
            </w:r>
          </w:p>
        </w:tc>
        <w:tc>
          <w:tcPr>
            <w:tcW w:w="1422" w:type="dxa"/>
          </w:tcPr>
          <w:p w14:paraId="7A631464" w14:textId="77777777" w:rsidR="00D63A99" w:rsidRPr="00D63A99" w:rsidRDefault="00D63A99" w:rsidP="00D63A99">
            <w:pPr>
              <w:rPr>
                <w:rFonts w:cstheme="majorHAnsi"/>
                <w:sz w:val="16"/>
                <w:szCs w:val="16"/>
                <w:lang w:val="en-US"/>
              </w:rPr>
            </w:pPr>
            <w:r w:rsidRPr="00D63A99">
              <w:rPr>
                <w:rFonts w:cstheme="majorHAnsi"/>
                <w:sz w:val="16"/>
                <w:szCs w:val="16"/>
                <w:lang w:val="en-US"/>
              </w:rPr>
              <w:t>Date</w:t>
            </w:r>
          </w:p>
        </w:tc>
        <w:tc>
          <w:tcPr>
            <w:tcW w:w="2409" w:type="dxa"/>
          </w:tcPr>
          <w:p w14:paraId="46124015" w14:textId="77777777" w:rsidR="00D63A99" w:rsidRPr="00D63A99" w:rsidRDefault="00D63A99" w:rsidP="00D63A99">
            <w:pPr>
              <w:rPr>
                <w:rFonts w:cstheme="majorHAnsi"/>
                <w:sz w:val="16"/>
                <w:szCs w:val="16"/>
                <w:lang w:val="en-US"/>
              </w:rPr>
            </w:pPr>
            <w:r w:rsidRPr="00D63A99">
              <w:rPr>
                <w:rFonts w:cstheme="majorHAnsi"/>
                <w:sz w:val="16"/>
                <w:szCs w:val="16"/>
                <w:lang w:val="en-US"/>
              </w:rPr>
              <w:t>Subject</w:t>
            </w:r>
          </w:p>
        </w:tc>
        <w:tc>
          <w:tcPr>
            <w:tcW w:w="4111" w:type="dxa"/>
          </w:tcPr>
          <w:p w14:paraId="453133EE" w14:textId="46567D66" w:rsidR="00D63A99" w:rsidRPr="00D63A99" w:rsidRDefault="00D63A99" w:rsidP="00D63A99">
            <w:pPr>
              <w:rPr>
                <w:rFonts w:cstheme="majorHAnsi"/>
                <w:sz w:val="16"/>
                <w:szCs w:val="16"/>
                <w:lang w:val="en-US"/>
              </w:rPr>
            </w:pPr>
            <w:r w:rsidRPr="00D63A99">
              <w:rPr>
                <w:rFonts w:cstheme="majorHAnsi"/>
                <w:sz w:val="16"/>
                <w:szCs w:val="16"/>
                <w:lang w:val="en-US"/>
              </w:rPr>
              <w:t>Contents</w:t>
            </w:r>
          </w:p>
        </w:tc>
        <w:tc>
          <w:tcPr>
            <w:tcW w:w="1701" w:type="dxa"/>
          </w:tcPr>
          <w:p w14:paraId="0BA2042F" w14:textId="7F1582AD" w:rsidR="00D63A99" w:rsidRPr="00D63A99" w:rsidRDefault="00D63A99" w:rsidP="00D63A99">
            <w:pPr>
              <w:rPr>
                <w:rFonts w:cstheme="majorHAnsi"/>
                <w:sz w:val="16"/>
                <w:szCs w:val="16"/>
                <w:lang w:val="en-US"/>
              </w:rPr>
            </w:pPr>
            <w:r w:rsidRPr="00D63A99">
              <w:rPr>
                <w:rFonts w:cstheme="majorHAnsi"/>
                <w:sz w:val="16"/>
                <w:szCs w:val="16"/>
                <w:lang w:val="en-US"/>
              </w:rPr>
              <w:t>Tested by</w:t>
            </w:r>
          </w:p>
        </w:tc>
      </w:tr>
      <w:tr w:rsidR="00D63A99" w:rsidRPr="00D63A99" w14:paraId="2EC89EB7" w14:textId="77777777" w:rsidTr="00BB03C5">
        <w:tc>
          <w:tcPr>
            <w:tcW w:w="700" w:type="dxa"/>
          </w:tcPr>
          <w:p w14:paraId="1DB8F9B8" w14:textId="77777777" w:rsidR="00D63A99" w:rsidRPr="00D63A99" w:rsidRDefault="00D63A99" w:rsidP="00D63A99">
            <w:pPr>
              <w:rPr>
                <w:rFonts w:cstheme="majorHAnsi"/>
                <w:sz w:val="16"/>
                <w:szCs w:val="16"/>
                <w:lang w:val="en-US"/>
              </w:rPr>
            </w:pPr>
            <w:r w:rsidRPr="00D63A99">
              <w:rPr>
                <w:rFonts w:cstheme="majorHAnsi"/>
                <w:sz w:val="16"/>
                <w:szCs w:val="16"/>
                <w:lang w:val="en-US"/>
              </w:rPr>
              <w:t>1</w:t>
            </w:r>
          </w:p>
        </w:tc>
        <w:tc>
          <w:tcPr>
            <w:tcW w:w="1422" w:type="dxa"/>
          </w:tcPr>
          <w:p w14:paraId="5C50D8D7"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12</w:t>
            </w:r>
          </w:p>
        </w:tc>
        <w:tc>
          <w:tcPr>
            <w:tcW w:w="2409" w:type="dxa"/>
          </w:tcPr>
          <w:p w14:paraId="249B9782" w14:textId="77777777" w:rsidR="00D63A99" w:rsidRPr="00D63A99" w:rsidRDefault="00D63A99" w:rsidP="00D63A99">
            <w:pPr>
              <w:rPr>
                <w:rFonts w:cstheme="majorHAnsi"/>
                <w:sz w:val="16"/>
                <w:szCs w:val="16"/>
                <w:lang w:val="en-US"/>
              </w:rPr>
            </w:pPr>
            <w:r w:rsidRPr="00D63A99">
              <w:rPr>
                <w:rFonts w:cstheme="majorHAnsi"/>
                <w:sz w:val="16"/>
                <w:szCs w:val="16"/>
                <w:lang w:val="en-US"/>
              </w:rPr>
              <w:t>48V Power supply</w:t>
            </w:r>
          </w:p>
          <w:p w14:paraId="0010232F" w14:textId="77777777" w:rsidR="00D63A99" w:rsidRPr="00D63A99" w:rsidRDefault="00D63A99" w:rsidP="00D63A99">
            <w:pPr>
              <w:rPr>
                <w:rFonts w:cstheme="majorHAnsi"/>
                <w:sz w:val="16"/>
                <w:szCs w:val="16"/>
                <w:lang w:val="en-US"/>
              </w:rPr>
            </w:pPr>
            <w:r w:rsidRPr="00D63A99">
              <w:rPr>
                <w:rFonts w:cstheme="majorHAnsi"/>
                <w:sz w:val="16"/>
                <w:szCs w:val="16"/>
                <w:lang w:val="en-US"/>
              </w:rPr>
              <w:t>GFCI</w:t>
            </w:r>
          </w:p>
        </w:tc>
        <w:tc>
          <w:tcPr>
            <w:tcW w:w="4111" w:type="dxa"/>
          </w:tcPr>
          <w:p w14:paraId="06226418" w14:textId="774311C4" w:rsidR="00D63A99" w:rsidRPr="00D63A99" w:rsidRDefault="00D63A99" w:rsidP="00D63A99">
            <w:pPr>
              <w:rPr>
                <w:rFonts w:cstheme="majorHAnsi"/>
                <w:sz w:val="16"/>
                <w:szCs w:val="16"/>
                <w:lang w:val="en-US"/>
              </w:rPr>
            </w:pPr>
            <w:r w:rsidRPr="00D63A99">
              <w:rPr>
                <w:rFonts w:cstheme="majorHAnsi"/>
                <w:sz w:val="16"/>
                <w:szCs w:val="16"/>
                <w:lang w:val="en-US"/>
              </w:rPr>
              <w:t>Test the current flowing from 120V AC to 48V power supply and the current flowing from 48V power supply to the heater. Test the GFCI.</w:t>
            </w:r>
          </w:p>
        </w:tc>
        <w:tc>
          <w:tcPr>
            <w:tcW w:w="1701" w:type="dxa"/>
          </w:tcPr>
          <w:p w14:paraId="7066B207" w14:textId="77777777"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765D50FD" w14:textId="77777777" w:rsidTr="00BB03C5">
        <w:tc>
          <w:tcPr>
            <w:tcW w:w="700" w:type="dxa"/>
          </w:tcPr>
          <w:p w14:paraId="617D9098" w14:textId="77777777" w:rsidR="00D63A99" w:rsidRPr="00D63A99" w:rsidRDefault="00D63A99" w:rsidP="00D63A99">
            <w:pPr>
              <w:rPr>
                <w:rFonts w:cstheme="majorHAnsi"/>
                <w:sz w:val="16"/>
                <w:szCs w:val="16"/>
                <w:lang w:val="en-US"/>
              </w:rPr>
            </w:pPr>
            <w:r w:rsidRPr="00D63A99">
              <w:rPr>
                <w:rFonts w:cstheme="majorHAnsi"/>
                <w:sz w:val="16"/>
                <w:szCs w:val="16"/>
                <w:lang w:val="en-US"/>
              </w:rPr>
              <w:t>2</w:t>
            </w:r>
          </w:p>
        </w:tc>
        <w:tc>
          <w:tcPr>
            <w:tcW w:w="1422" w:type="dxa"/>
          </w:tcPr>
          <w:p w14:paraId="29210750"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12</w:t>
            </w:r>
          </w:p>
        </w:tc>
        <w:tc>
          <w:tcPr>
            <w:tcW w:w="2409" w:type="dxa"/>
          </w:tcPr>
          <w:p w14:paraId="732257B5" w14:textId="77777777" w:rsidR="00D63A99" w:rsidRPr="00D63A99" w:rsidRDefault="00D63A99" w:rsidP="00D63A99">
            <w:pPr>
              <w:rPr>
                <w:rFonts w:cstheme="majorHAnsi"/>
                <w:sz w:val="16"/>
                <w:szCs w:val="16"/>
                <w:lang w:val="en-US"/>
              </w:rPr>
            </w:pPr>
            <w:r w:rsidRPr="00D63A99">
              <w:rPr>
                <w:rFonts w:cstheme="majorHAnsi"/>
                <w:sz w:val="16"/>
                <w:szCs w:val="16"/>
                <w:lang w:val="en-US"/>
              </w:rPr>
              <w:t>Water pump</w:t>
            </w:r>
          </w:p>
          <w:p w14:paraId="078BBE2F" w14:textId="77777777" w:rsidR="00D63A99" w:rsidRPr="00D63A99" w:rsidRDefault="00D63A99" w:rsidP="00D63A99">
            <w:pPr>
              <w:rPr>
                <w:rFonts w:cstheme="majorHAnsi"/>
                <w:sz w:val="16"/>
                <w:szCs w:val="16"/>
                <w:lang w:val="en-US"/>
              </w:rPr>
            </w:pPr>
            <w:r w:rsidRPr="00D63A99">
              <w:rPr>
                <w:rFonts w:cstheme="majorHAnsi"/>
                <w:sz w:val="16"/>
                <w:szCs w:val="16"/>
                <w:lang w:val="en-US"/>
              </w:rPr>
              <w:t>Capacitive Soil moisture sensor</w:t>
            </w:r>
          </w:p>
        </w:tc>
        <w:tc>
          <w:tcPr>
            <w:tcW w:w="4111" w:type="dxa"/>
          </w:tcPr>
          <w:p w14:paraId="170BB544" w14:textId="77777777" w:rsidR="00D63A99" w:rsidRPr="00D63A99" w:rsidRDefault="00D63A99" w:rsidP="00D63A99">
            <w:pPr>
              <w:rPr>
                <w:rFonts w:cstheme="majorHAnsi"/>
                <w:sz w:val="16"/>
                <w:szCs w:val="16"/>
                <w:lang w:val="en-US"/>
              </w:rPr>
            </w:pPr>
            <w:r w:rsidRPr="00D63A99">
              <w:rPr>
                <w:rFonts w:cstheme="majorHAnsi"/>
                <w:sz w:val="16"/>
                <w:szCs w:val="16"/>
                <w:lang w:val="en-US"/>
              </w:rPr>
              <w:t>Test the operate current and max flow rate.</w:t>
            </w:r>
          </w:p>
          <w:p w14:paraId="3735C147" w14:textId="77777777" w:rsidR="00D63A99" w:rsidRPr="00D63A99" w:rsidRDefault="00D63A99" w:rsidP="00D63A99">
            <w:pPr>
              <w:rPr>
                <w:rFonts w:cstheme="majorHAnsi"/>
                <w:sz w:val="16"/>
                <w:szCs w:val="16"/>
                <w:lang w:val="en-US"/>
              </w:rPr>
            </w:pPr>
            <w:r w:rsidRPr="00D63A99">
              <w:rPr>
                <w:rFonts w:cstheme="majorHAnsi"/>
                <w:sz w:val="16"/>
                <w:szCs w:val="16"/>
                <w:lang w:val="en-US"/>
              </w:rPr>
              <w:t>Test the output current and voltage</w:t>
            </w:r>
          </w:p>
        </w:tc>
        <w:tc>
          <w:tcPr>
            <w:tcW w:w="1701" w:type="dxa"/>
          </w:tcPr>
          <w:p w14:paraId="244496E3" w14:textId="77777777" w:rsidR="00D63A99" w:rsidRPr="00D63A99" w:rsidRDefault="00D63A99" w:rsidP="00D63A99">
            <w:pPr>
              <w:rPr>
                <w:rFonts w:cstheme="majorHAnsi"/>
                <w:sz w:val="16"/>
                <w:szCs w:val="16"/>
                <w:lang w:val="en-US"/>
              </w:rPr>
            </w:pPr>
            <w:proofErr w:type="spellStart"/>
            <w:r w:rsidRPr="00D63A99">
              <w:rPr>
                <w:rFonts w:cstheme="majorHAnsi"/>
                <w:sz w:val="16"/>
                <w:szCs w:val="16"/>
                <w:lang w:val="en-US"/>
              </w:rPr>
              <w:t>Fuyang</w:t>
            </w:r>
            <w:proofErr w:type="spellEnd"/>
            <w:r w:rsidRPr="00D63A99">
              <w:rPr>
                <w:rFonts w:cstheme="majorHAnsi"/>
                <w:sz w:val="16"/>
                <w:szCs w:val="16"/>
                <w:lang w:val="en-US"/>
              </w:rPr>
              <w:t xml:space="preserve"> Yan</w:t>
            </w:r>
          </w:p>
        </w:tc>
      </w:tr>
      <w:tr w:rsidR="00D63A99" w:rsidRPr="00D63A99" w14:paraId="23263C1D" w14:textId="77777777" w:rsidTr="00BB03C5">
        <w:tc>
          <w:tcPr>
            <w:tcW w:w="700" w:type="dxa"/>
          </w:tcPr>
          <w:p w14:paraId="74F8E188" w14:textId="77777777" w:rsidR="00D63A99" w:rsidRPr="00D63A99" w:rsidRDefault="00D63A99" w:rsidP="00D63A99">
            <w:pPr>
              <w:rPr>
                <w:rFonts w:cstheme="majorHAnsi"/>
                <w:sz w:val="16"/>
                <w:szCs w:val="16"/>
                <w:lang w:val="en-US"/>
              </w:rPr>
            </w:pPr>
            <w:r w:rsidRPr="00D63A99">
              <w:rPr>
                <w:rFonts w:cstheme="majorHAnsi"/>
                <w:sz w:val="16"/>
                <w:szCs w:val="16"/>
                <w:lang w:val="en-US"/>
              </w:rPr>
              <w:t>3</w:t>
            </w:r>
          </w:p>
        </w:tc>
        <w:tc>
          <w:tcPr>
            <w:tcW w:w="1422" w:type="dxa"/>
          </w:tcPr>
          <w:p w14:paraId="0AF126B4"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12</w:t>
            </w:r>
          </w:p>
        </w:tc>
        <w:tc>
          <w:tcPr>
            <w:tcW w:w="2409" w:type="dxa"/>
          </w:tcPr>
          <w:p w14:paraId="60668A73" w14:textId="630D9432" w:rsidR="00D63A99" w:rsidRPr="00D63A99" w:rsidRDefault="00D63A99" w:rsidP="00D63A99">
            <w:pPr>
              <w:rPr>
                <w:rFonts w:cstheme="majorHAnsi"/>
                <w:sz w:val="16"/>
                <w:szCs w:val="16"/>
                <w:lang w:val="en-US"/>
              </w:rPr>
            </w:pPr>
            <w:r w:rsidRPr="00D63A99">
              <w:rPr>
                <w:rFonts w:cstheme="majorHAnsi"/>
                <w:sz w:val="16"/>
                <w:szCs w:val="16"/>
                <w:lang w:val="en-US"/>
              </w:rPr>
              <w:t>Illumination subsystem</w:t>
            </w:r>
          </w:p>
        </w:tc>
        <w:tc>
          <w:tcPr>
            <w:tcW w:w="4111" w:type="dxa"/>
          </w:tcPr>
          <w:p w14:paraId="58DA4D6B" w14:textId="77777777" w:rsidR="00D63A99" w:rsidRPr="00D63A99" w:rsidRDefault="00D63A99" w:rsidP="00D63A99">
            <w:pPr>
              <w:rPr>
                <w:rFonts w:cstheme="majorHAnsi"/>
                <w:sz w:val="16"/>
                <w:szCs w:val="16"/>
                <w:lang w:val="en-US"/>
              </w:rPr>
            </w:pPr>
            <w:r w:rsidRPr="00D63A99">
              <w:rPr>
                <w:rFonts w:cstheme="majorHAnsi"/>
                <w:sz w:val="16"/>
                <w:szCs w:val="16"/>
              </w:rPr>
              <w:t>Test every port of illumination system is work, and the illuminance of LED can changed with received different environment data</w:t>
            </w:r>
          </w:p>
        </w:tc>
        <w:tc>
          <w:tcPr>
            <w:tcW w:w="1701" w:type="dxa"/>
          </w:tcPr>
          <w:p w14:paraId="49D8F470" w14:textId="77777777" w:rsidR="00D63A99" w:rsidRPr="00D63A99" w:rsidRDefault="00D63A99" w:rsidP="00D63A99">
            <w:pPr>
              <w:rPr>
                <w:rFonts w:cstheme="majorHAnsi"/>
                <w:sz w:val="16"/>
                <w:szCs w:val="16"/>
                <w:lang w:val="en-US"/>
              </w:rPr>
            </w:pPr>
            <w:proofErr w:type="spellStart"/>
            <w:r w:rsidRPr="00D63A99">
              <w:rPr>
                <w:rFonts w:cstheme="majorHAnsi"/>
                <w:sz w:val="16"/>
                <w:szCs w:val="16"/>
              </w:rPr>
              <w:t>Zhelin</w:t>
            </w:r>
            <w:proofErr w:type="spellEnd"/>
          </w:p>
        </w:tc>
      </w:tr>
      <w:tr w:rsidR="00D63A99" w:rsidRPr="00D63A99" w14:paraId="17BC45F6" w14:textId="77777777" w:rsidTr="00BB03C5">
        <w:trPr>
          <w:trHeight w:val="263"/>
        </w:trPr>
        <w:tc>
          <w:tcPr>
            <w:tcW w:w="700" w:type="dxa"/>
          </w:tcPr>
          <w:p w14:paraId="0CDCECB2" w14:textId="34CB3E9D" w:rsidR="00D63A99" w:rsidRPr="00D63A99" w:rsidRDefault="00D63A99" w:rsidP="00D63A99">
            <w:pPr>
              <w:rPr>
                <w:rFonts w:cstheme="majorHAnsi"/>
                <w:sz w:val="16"/>
                <w:szCs w:val="16"/>
                <w:lang w:val="en-US"/>
              </w:rPr>
            </w:pPr>
            <w:r>
              <w:rPr>
                <w:rFonts w:cstheme="majorHAnsi"/>
                <w:sz w:val="16"/>
                <w:szCs w:val="16"/>
                <w:lang w:val="en-US"/>
              </w:rPr>
              <w:t>4</w:t>
            </w:r>
          </w:p>
        </w:tc>
        <w:tc>
          <w:tcPr>
            <w:tcW w:w="1422" w:type="dxa"/>
          </w:tcPr>
          <w:p w14:paraId="12711912"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12</w:t>
            </w:r>
          </w:p>
        </w:tc>
        <w:tc>
          <w:tcPr>
            <w:tcW w:w="2409" w:type="dxa"/>
          </w:tcPr>
          <w:p w14:paraId="17DB880E" w14:textId="1AFB3615" w:rsidR="00D63A99" w:rsidRPr="00D63A99" w:rsidRDefault="00D63A99" w:rsidP="00D63A99">
            <w:pPr>
              <w:rPr>
                <w:rFonts w:cstheme="majorHAnsi"/>
                <w:sz w:val="16"/>
                <w:szCs w:val="16"/>
                <w:lang w:val="en-US"/>
              </w:rPr>
            </w:pPr>
            <w:r w:rsidRPr="00D63A99">
              <w:rPr>
                <w:rFonts w:cstheme="majorHAnsi"/>
                <w:sz w:val="16"/>
                <w:szCs w:val="16"/>
                <w:lang w:val="en-US"/>
              </w:rPr>
              <w:t>Lifting motor test</w:t>
            </w:r>
          </w:p>
        </w:tc>
        <w:tc>
          <w:tcPr>
            <w:tcW w:w="4111" w:type="dxa"/>
          </w:tcPr>
          <w:p w14:paraId="5BFF439F" w14:textId="77777777" w:rsidR="00D63A99" w:rsidRPr="00D63A99" w:rsidRDefault="00D63A99" w:rsidP="00D63A99">
            <w:pPr>
              <w:rPr>
                <w:rFonts w:cstheme="majorHAnsi"/>
                <w:sz w:val="16"/>
                <w:szCs w:val="16"/>
              </w:rPr>
            </w:pPr>
            <w:r w:rsidRPr="00D63A99">
              <w:rPr>
                <w:rFonts w:cstheme="majorHAnsi"/>
                <w:sz w:val="16"/>
                <w:szCs w:val="16"/>
              </w:rPr>
              <w:t>Set up PWM from between 600 and 800. Motor is powered by 12V DC power supply. The LED rises to 3cm away from the top and stops rising, and it stops falling at 15cm away from the plant</w:t>
            </w:r>
          </w:p>
        </w:tc>
        <w:tc>
          <w:tcPr>
            <w:tcW w:w="1701" w:type="dxa"/>
          </w:tcPr>
          <w:p w14:paraId="6AD20FFD" w14:textId="77777777" w:rsidR="00D63A99" w:rsidRPr="00D63A99" w:rsidRDefault="00D63A99" w:rsidP="00D63A99">
            <w:pPr>
              <w:rPr>
                <w:rFonts w:cstheme="majorHAnsi"/>
                <w:sz w:val="16"/>
                <w:szCs w:val="16"/>
              </w:rPr>
            </w:pPr>
            <w:proofErr w:type="spellStart"/>
            <w:r w:rsidRPr="00D63A99">
              <w:rPr>
                <w:rFonts w:cstheme="majorHAnsi"/>
                <w:sz w:val="16"/>
                <w:szCs w:val="16"/>
              </w:rPr>
              <w:t>Hanchen</w:t>
            </w:r>
            <w:proofErr w:type="spellEnd"/>
          </w:p>
        </w:tc>
      </w:tr>
      <w:tr w:rsidR="00D63A99" w:rsidRPr="00D63A99" w14:paraId="73FA8FEC" w14:textId="77777777" w:rsidTr="00BB03C5">
        <w:tc>
          <w:tcPr>
            <w:tcW w:w="700" w:type="dxa"/>
          </w:tcPr>
          <w:p w14:paraId="2CD4BB52" w14:textId="3D87DDD4" w:rsidR="00D63A99" w:rsidRPr="00D63A99" w:rsidRDefault="00D63A99" w:rsidP="00D63A99">
            <w:pPr>
              <w:rPr>
                <w:rFonts w:cstheme="majorHAnsi"/>
                <w:sz w:val="16"/>
                <w:szCs w:val="16"/>
                <w:lang w:val="en-US"/>
              </w:rPr>
            </w:pPr>
            <w:r>
              <w:rPr>
                <w:rFonts w:cstheme="majorHAnsi"/>
                <w:sz w:val="16"/>
                <w:szCs w:val="16"/>
                <w:lang w:val="en-US"/>
              </w:rPr>
              <w:t>5</w:t>
            </w:r>
          </w:p>
        </w:tc>
        <w:tc>
          <w:tcPr>
            <w:tcW w:w="1422" w:type="dxa"/>
          </w:tcPr>
          <w:p w14:paraId="7823012B"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18</w:t>
            </w:r>
          </w:p>
        </w:tc>
        <w:tc>
          <w:tcPr>
            <w:tcW w:w="2409" w:type="dxa"/>
          </w:tcPr>
          <w:p w14:paraId="71F0BA4A" w14:textId="32567708" w:rsidR="00D63A99" w:rsidRPr="00D63A99" w:rsidRDefault="00D63A99" w:rsidP="00D63A99">
            <w:pPr>
              <w:rPr>
                <w:rFonts w:cstheme="majorHAnsi"/>
                <w:sz w:val="16"/>
                <w:szCs w:val="16"/>
                <w:lang w:val="en-US"/>
              </w:rPr>
            </w:pPr>
            <w:r w:rsidRPr="00D63A99">
              <w:rPr>
                <w:rFonts w:cstheme="majorHAnsi"/>
                <w:sz w:val="16"/>
                <w:szCs w:val="16"/>
                <w:lang w:val="en-US"/>
              </w:rPr>
              <w:t>Heater and cooling wiring</w:t>
            </w:r>
          </w:p>
        </w:tc>
        <w:tc>
          <w:tcPr>
            <w:tcW w:w="4111" w:type="dxa"/>
          </w:tcPr>
          <w:p w14:paraId="3B27A9D6" w14:textId="3A21389C" w:rsidR="00D63A99" w:rsidRPr="00D63A99" w:rsidRDefault="00D63A99" w:rsidP="00D63A99">
            <w:pPr>
              <w:rPr>
                <w:rFonts w:cstheme="majorHAnsi"/>
                <w:sz w:val="16"/>
                <w:szCs w:val="16"/>
                <w:lang w:val="en-US"/>
              </w:rPr>
            </w:pPr>
            <w:r w:rsidRPr="00D63A99">
              <w:rPr>
                <w:rFonts w:cstheme="majorHAnsi"/>
                <w:sz w:val="16"/>
                <w:szCs w:val="16"/>
                <w:lang w:val="en-US"/>
              </w:rPr>
              <w:t>Use a switch to operate/stop the heating and cooling subsystem. Ensure the hardware part works properly.</w:t>
            </w:r>
          </w:p>
        </w:tc>
        <w:tc>
          <w:tcPr>
            <w:tcW w:w="1701" w:type="dxa"/>
          </w:tcPr>
          <w:p w14:paraId="7BAB4171" w14:textId="77777777"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53EA79BC" w14:textId="77777777" w:rsidTr="00BB03C5">
        <w:tc>
          <w:tcPr>
            <w:tcW w:w="700" w:type="dxa"/>
          </w:tcPr>
          <w:p w14:paraId="6E7044F2" w14:textId="1964DCFA" w:rsidR="00D63A99" w:rsidRPr="00D63A99" w:rsidRDefault="00D63A99" w:rsidP="00D63A99">
            <w:pPr>
              <w:rPr>
                <w:rFonts w:cstheme="majorHAnsi"/>
                <w:sz w:val="16"/>
                <w:szCs w:val="16"/>
                <w:lang w:val="en-US"/>
              </w:rPr>
            </w:pPr>
            <w:r>
              <w:rPr>
                <w:rFonts w:cstheme="majorHAnsi"/>
                <w:sz w:val="16"/>
                <w:szCs w:val="16"/>
                <w:lang w:val="en-US"/>
              </w:rPr>
              <w:t>6</w:t>
            </w:r>
          </w:p>
        </w:tc>
        <w:tc>
          <w:tcPr>
            <w:tcW w:w="1422" w:type="dxa"/>
          </w:tcPr>
          <w:p w14:paraId="6411EDA0"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18</w:t>
            </w:r>
          </w:p>
        </w:tc>
        <w:tc>
          <w:tcPr>
            <w:tcW w:w="2409" w:type="dxa"/>
          </w:tcPr>
          <w:p w14:paraId="1ED5FAC1" w14:textId="77777777" w:rsidR="00D63A99" w:rsidRPr="00D63A99" w:rsidRDefault="00D63A99" w:rsidP="00D63A99">
            <w:pPr>
              <w:rPr>
                <w:rFonts w:cstheme="majorHAnsi"/>
                <w:sz w:val="16"/>
                <w:szCs w:val="16"/>
                <w:lang w:val="en-US"/>
              </w:rPr>
            </w:pPr>
            <w:r w:rsidRPr="00D63A99">
              <w:rPr>
                <w:rFonts w:cstheme="majorHAnsi"/>
                <w:sz w:val="16"/>
                <w:szCs w:val="16"/>
                <w:lang w:val="en-US"/>
              </w:rPr>
              <w:t>Distance sensor</w:t>
            </w:r>
          </w:p>
        </w:tc>
        <w:tc>
          <w:tcPr>
            <w:tcW w:w="4111" w:type="dxa"/>
          </w:tcPr>
          <w:p w14:paraId="1201799C" w14:textId="77777777" w:rsidR="00D63A99" w:rsidRPr="00D63A99" w:rsidRDefault="00D63A99" w:rsidP="00D63A99">
            <w:pPr>
              <w:rPr>
                <w:rFonts w:cstheme="majorHAnsi"/>
                <w:sz w:val="16"/>
                <w:szCs w:val="16"/>
                <w:lang w:val="en-US"/>
              </w:rPr>
            </w:pPr>
            <w:r w:rsidRPr="00D63A99">
              <w:rPr>
                <w:rFonts w:cstheme="majorHAnsi"/>
                <w:sz w:val="16"/>
                <w:szCs w:val="16"/>
              </w:rPr>
              <w:t>Code and Test HCSR04 and make sure it can get distance data and display it to LCD</w:t>
            </w:r>
          </w:p>
        </w:tc>
        <w:tc>
          <w:tcPr>
            <w:tcW w:w="1701" w:type="dxa"/>
          </w:tcPr>
          <w:p w14:paraId="5DA311B0" w14:textId="77777777" w:rsidR="00D63A99" w:rsidRPr="00D63A99" w:rsidRDefault="00D63A99" w:rsidP="00D63A99">
            <w:pPr>
              <w:rPr>
                <w:rFonts w:cstheme="majorHAnsi"/>
                <w:sz w:val="16"/>
                <w:szCs w:val="16"/>
                <w:lang w:val="en-US"/>
              </w:rPr>
            </w:pPr>
            <w:proofErr w:type="spellStart"/>
            <w:r w:rsidRPr="00D63A99">
              <w:rPr>
                <w:rFonts w:cstheme="majorHAnsi"/>
                <w:sz w:val="16"/>
                <w:szCs w:val="16"/>
              </w:rPr>
              <w:t>Zhelin</w:t>
            </w:r>
            <w:proofErr w:type="spellEnd"/>
          </w:p>
        </w:tc>
      </w:tr>
      <w:tr w:rsidR="00D63A99" w:rsidRPr="00D63A99" w14:paraId="02DFEA47" w14:textId="77777777" w:rsidTr="00BB03C5">
        <w:tc>
          <w:tcPr>
            <w:tcW w:w="700" w:type="dxa"/>
          </w:tcPr>
          <w:p w14:paraId="654CF13E" w14:textId="7A8323C2" w:rsidR="00D63A99" w:rsidRPr="00D63A99" w:rsidRDefault="00D63A99" w:rsidP="00D63A99">
            <w:pPr>
              <w:rPr>
                <w:rFonts w:cstheme="majorHAnsi"/>
                <w:sz w:val="16"/>
                <w:szCs w:val="16"/>
                <w:lang w:val="en-US"/>
              </w:rPr>
            </w:pPr>
            <w:r>
              <w:rPr>
                <w:rFonts w:cstheme="majorHAnsi"/>
                <w:sz w:val="16"/>
                <w:szCs w:val="16"/>
                <w:lang w:val="en-US"/>
              </w:rPr>
              <w:t>7</w:t>
            </w:r>
          </w:p>
        </w:tc>
        <w:tc>
          <w:tcPr>
            <w:tcW w:w="1422" w:type="dxa"/>
          </w:tcPr>
          <w:p w14:paraId="53CFD075"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20</w:t>
            </w:r>
          </w:p>
        </w:tc>
        <w:tc>
          <w:tcPr>
            <w:tcW w:w="2409" w:type="dxa"/>
          </w:tcPr>
          <w:p w14:paraId="667CF8C9" w14:textId="77777777" w:rsidR="00D63A99" w:rsidRPr="00D63A99" w:rsidRDefault="00D63A99" w:rsidP="00D63A99">
            <w:pPr>
              <w:rPr>
                <w:rFonts w:cstheme="majorHAnsi"/>
                <w:sz w:val="16"/>
                <w:szCs w:val="16"/>
              </w:rPr>
            </w:pPr>
            <w:r w:rsidRPr="00D63A99">
              <w:rPr>
                <w:rFonts w:cstheme="majorHAnsi"/>
                <w:sz w:val="16"/>
                <w:szCs w:val="16"/>
                <w:lang w:val="en-US"/>
              </w:rPr>
              <w:t>Humidity measurement function and watering function</w:t>
            </w:r>
          </w:p>
        </w:tc>
        <w:tc>
          <w:tcPr>
            <w:tcW w:w="4111" w:type="dxa"/>
          </w:tcPr>
          <w:p w14:paraId="63612084" w14:textId="77777777" w:rsidR="00D63A99" w:rsidRPr="00D63A99" w:rsidRDefault="00D63A99" w:rsidP="00D63A99">
            <w:pPr>
              <w:rPr>
                <w:rFonts w:cstheme="majorHAnsi"/>
                <w:sz w:val="16"/>
                <w:szCs w:val="16"/>
              </w:rPr>
            </w:pPr>
            <w:r w:rsidRPr="00D63A99">
              <w:rPr>
                <w:rFonts w:cstheme="majorHAnsi"/>
                <w:sz w:val="16"/>
                <w:szCs w:val="16"/>
                <w:lang w:val="en-US"/>
              </w:rPr>
              <w:t>Using a soil moisture sensor to measure the</w:t>
            </w:r>
          </w:p>
          <w:p w14:paraId="20295E91" w14:textId="77777777" w:rsidR="00D63A99" w:rsidRPr="00D63A99" w:rsidRDefault="00D63A99" w:rsidP="00D63A99">
            <w:pPr>
              <w:rPr>
                <w:rFonts w:cstheme="majorHAnsi"/>
                <w:sz w:val="16"/>
                <w:szCs w:val="16"/>
                <w:lang w:val="en-US"/>
              </w:rPr>
            </w:pPr>
            <w:r w:rsidRPr="00D63A99">
              <w:rPr>
                <w:rFonts w:cstheme="majorHAnsi"/>
                <w:sz w:val="16"/>
                <w:szCs w:val="16"/>
                <w:lang w:val="en-US"/>
              </w:rPr>
              <w:t>Soil humidity and control a water pump.</w:t>
            </w:r>
          </w:p>
        </w:tc>
        <w:tc>
          <w:tcPr>
            <w:tcW w:w="1701" w:type="dxa"/>
          </w:tcPr>
          <w:p w14:paraId="6E1DA8C1" w14:textId="77777777" w:rsidR="00D63A99" w:rsidRPr="00D63A99" w:rsidRDefault="00D63A99" w:rsidP="00D63A99">
            <w:pPr>
              <w:rPr>
                <w:rFonts w:cstheme="majorHAnsi"/>
                <w:sz w:val="16"/>
                <w:szCs w:val="16"/>
                <w:lang w:val="en-US"/>
              </w:rPr>
            </w:pPr>
            <w:proofErr w:type="spellStart"/>
            <w:r w:rsidRPr="00D63A99">
              <w:rPr>
                <w:rFonts w:cstheme="majorHAnsi"/>
                <w:sz w:val="16"/>
                <w:szCs w:val="16"/>
                <w:lang w:val="en-US"/>
              </w:rPr>
              <w:t>Fuyang</w:t>
            </w:r>
            <w:proofErr w:type="spellEnd"/>
            <w:r w:rsidRPr="00D63A99">
              <w:rPr>
                <w:rFonts w:cstheme="majorHAnsi"/>
                <w:sz w:val="16"/>
                <w:szCs w:val="16"/>
                <w:lang w:val="en-US"/>
              </w:rPr>
              <w:t xml:space="preserve"> Yan</w:t>
            </w:r>
          </w:p>
        </w:tc>
      </w:tr>
      <w:tr w:rsidR="00D63A99" w:rsidRPr="00D63A99" w14:paraId="3456909E" w14:textId="77777777" w:rsidTr="00D63A99">
        <w:trPr>
          <w:trHeight w:val="364"/>
        </w:trPr>
        <w:tc>
          <w:tcPr>
            <w:tcW w:w="700" w:type="dxa"/>
          </w:tcPr>
          <w:p w14:paraId="632B6A80" w14:textId="13FFCD6E" w:rsidR="00D63A99" w:rsidRPr="00D63A99" w:rsidRDefault="00D63A99" w:rsidP="00D63A99">
            <w:pPr>
              <w:rPr>
                <w:rFonts w:cstheme="majorHAnsi"/>
                <w:sz w:val="16"/>
                <w:szCs w:val="16"/>
                <w:lang w:val="en-US"/>
              </w:rPr>
            </w:pPr>
            <w:r>
              <w:rPr>
                <w:rFonts w:cstheme="majorHAnsi"/>
                <w:sz w:val="16"/>
                <w:szCs w:val="16"/>
                <w:lang w:val="en-US"/>
              </w:rPr>
              <w:t>8</w:t>
            </w:r>
          </w:p>
        </w:tc>
        <w:tc>
          <w:tcPr>
            <w:tcW w:w="1422" w:type="dxa"/>
          </w:tcPr>
          <w:p w14:paraId="13A1A000" w14:textId="73FADC5A" w:rsidR="00D63A99" w:rsidRPr="00D63A99" w:rsidRDefault="00D63A99" w:rsidP="00D63A99">
            <w:pPr>
              <w:rPr>
                <w:rFonts w:cstheme="majorHAnsi"/>
                <w:sz w:val="16"/>
                <w:szCs w:val="16"/>
                <w:lang w:val="en-US"/>
              </w:rPr>
            </w:pPr>
            <w:r w:rsidRPr="00D63A99">
              <w:rPr>
                <w:rFonts w:cstheme="majorHAnsi"/>
                <w:sz w:val="16"/>
                <w:szCs w:val="16"/>
                <w:lang w:val="en-US"/>
              </w:rPr>
              <w:t>January 21</w:t>
            </w:r>
          </w:p>
        </w:tc>
        <w:tc>
          <w:tcPr>
            <w:tcW w:w="2409" w:type="dxa"/>
          </w:tcPr>
          <w:p w14:paraId="3A83CEE8" w14:textId="292FC49F" w:rsidR="00D63A99" w:rsidRPr="00D63A99" w:rsidRDefault="00D63A99" w:rsidP="00D63A99">
            <w:pPr>
              <w:rPr>
                <w:rFonts w:cstheme="majorHAnsi"/>
                <w:sz w:val="16"/>
                <w:szCs w:val="16"/>
                <w:lang w:val="en-US"/>
              </w:rPr>
            </w:pPr>
            <w:r w:rsidRPr="00D63A99">
              <w:rPr>
                <w:rFonts w:cstheme="majorHAnsi"/>
                <w:sz w:val="16"/>
                <w:szCs w:val="16"/>
              </w:rPr>
              <w:t>Illumination part test</w:t>
            </w:r>
          </w:p>
        </w:tc>
        <w:tc>
          <w:tcPr>
            <w:tcW w:w="4111" w:type="dxa"/>
          </w:tcPr>
          <w:p w14:paraId="6DA568E1" w14:textId="2896C92D" w:rsidR="00D63A99" w:rsidRPr="00D63A99" w:rsidRDefault="00D63A99" w:rsidP="00D63A99">
            <w:pPr>
              <w:rPr>
                <w:rFonts w:cstheme="majorHAnsi"/>
                <w:sz w:val="16"/>
                <w:szCs w:val="16"/>
                <w:lang w:val="en-US"/>
              </w:rPr>
            </w:pPr>
            <w:r w:rsidRPr="00D63A99">
              <w:rPr>
                <w:rFonts w:cstheme="majorHAnsi"/>
                <w:sz w:val="16"/>
                <w:szCs w:val="16"/>
              </w:rPr>
              <w:t>Running code to real equipment. Using illumination sensor get outside light data then transfer data to microcontroller. Microcontroller use PWM control LED illuminance based on reading.</w:t>
            </w:r>
          </w:p>
        </w:tc>
        <w:tc>
          <w:tcPr>
            <w:tcW w:w="1701" w:type="dxa"/>
          </w:tcPr>
          <w:p w14:paraId="7DB56E54" w14:textId="3BB08CC7" w:rsidR="00D63A99" w:rsidRPr="00D63A99" w:rsidRDefault="00D63A99" w:rsidP="00D63A99">
            <w:pPr>
              <w:rPr>
                <w:rFonts w:cstheme="majorHAnsi"/>
                <w:sz w:val="16"/>
                <w:szCs w:val="16"/>
                <w:lang w:val="en-US"/>
              </w:rPr>
            </w:pPr>
            <w:proofErr w:type="spellStart"/>
            <w:r w:rsidRPr="00D63A99">
              <w:rPr>
                <w:rFonts w:cstheme="majorHAnsi"/>
                <w:sz w:val="16"/>
                <w:szCs w:val="16"/>
              </w:rPr>
              <w:t>Zhelin</w:t>
            </w:r>
            <w:proofErr w:type="spellEnd"/>
          </w:p>
        </w:tc>
      </w:tr>
      <w:tr w:rsidR="00D63A99" w:rsidRPr="00D63A99" w14:paraId="256A318F" w14:textId="77777777" w:rsidTr="00BB03C5">
        <w:trPr>
          <w:trHeight w:val="341"/>
        </w:trPr>
        <w:tc>
          <w:tcPr>
            <w:tcW w:w="700" w:type="dxa"/>
          </w:tcPr>
          <w:p w14:paraId="77F6B9DD" w14:textId="4A24EAE5" w:rsidR="00D63A99" w:rsidRPr="00D63A99" w:rsidRDefault="00D63A99" w:rsidP="00D63A99">
            <w:pPr>
              <w:rPr>
                <w:rFonts w:cstheme="majorHAnsi"/>
                <w:sz w:val="16"/>
                <w:szCs w:val="16"/>
                <w:lang w:val="en-US"/>
              </w:rPr>
            </w:pPr>
            <w:r>
              <w:rPr>
                <w:rFonts w:cstheme="majorHAnsi"/>
                <w:sz w:val="16"/>
                <w:szCs w:val="16"/>
                <w:lang w:val="en-US"/>
              </w:rPr>
              <w:t>9</w:t>
            </w:r>
          </w:p>
        </w:tc>
        <w:tc>
          <w:tcPr>
            <w:tcW w:w="1422" w:type="dxa"/>
          </w:tcPr>
          <w:p w14:paraId="4F454387"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25</w:t>
            </w:r>
          </w:p>
        </w:tc>
        <w:tc>
          <w:tcPr>
            <w:tcW w:w="2409" w:type="dxa"/>
          </w:tcPr>
          <w:p w14:paraId="2F3C6FC8" w14:textId="77777777" w:rsidR="00D63A99" w:rsidRPr="00D63A99" w:rsidRDefault="00D63A99" w:rsidP="00D63A99">
            <w:pPr>
              <w:rPr>
                <w:rFonts w:cstheme="majorHAnsi"/>
                <w:sz w:val="16"/>
                <w:szCs w:val="16"/>
                <w:lang w:val="en-US"/>
              </w:rPr>
            </w:pPr>
            <w:r w:rsidRPr="00D63A99">
              <w:rPr>
                <w:rFonts w:cstheme="majorHAnsi"/>
                <w:sz w:val="16"/>
                <w:szCs w:val="16"/>
                <w:lang w:val="en-US"/>
              </w:rPr>
              <w:t>20* 4  LCD screen</w:t>
            </w:r>
          </w:p>
        </w:tc>
        <w:tc>
          <w:tcPr>
            <w:tcW w:w="4111" w:type="dxa"/>
          </w:tcPr>
          <w:p w14:paraId="3C99080D" w14:textId="77777777" w:rsidR="00D63A99" w:rsidRPr="00D63A99" w:rsidRDefault="00D63A99" w:rsidP="00D63A99">
            <w:pPr>
              <w:rPr>
                <w:rFonts w:cstheme="majorHAnsi"/>
                <w:sz w:val="16"/>
                <w:szCs w:val="16"/>
                <w:lang w:val="en-US"/>
              </w:rPr>
            </w:pPr>
            <w:r w:rsidRPr="00D63A99">
              <w:rPr>
                <w:rFonts w:cstheme="majorHAnsi"/>
                <w:sz w:val="16"/>
                <w:szCs w:val="16"/>
                <w:lang w:val="en-US"/>
              </w:rPr>
              <w:t>A soil moisture value is shown on an LCD screen.</w:t>
            </w:r>
          </w:p>
        </w:tc>
        <w:tc>
          <w:tcPr>
            <w:tcW w:w="1701" w:type="dxa"/>
          </w:tcPr>
          <w:p w14:paraId="55D69DA2" w14:textId="77777777" w:rsidR="00D63A99" w:rsidRPr="00D63A99" w:rsidRDefault="00D63A99" w:rsidP="00D63A99">
            <w:pPr>
              <w:rPr>
                <w:rFonts w:cstheme="majorHAnsi"/>
                <w:sz w:val="16"/>
                <w:szCs w:val="16"/>
                <w:lang w:val="en-US"/>
              </w:rPr>
            </w:pPr>
            <w:proofErr w:type="spellStart"/>
            <w:r w:rsidRPr="00D63A99">
              <w:rPr>
                <w:rFonts w:cstheme="majorHAnsi"/>
                <w:sz w:val="16"/>
                <w:szCs w:val="16"/>
                <w:lang w:val="en-US"/>
              </w:rPr>
              <w:t>Fuyang</w:t>
            </w:r>
            <w:proofErr w:type="spellEnd"/>
            <w:r w:rsidRPr="00D63A99">
              <w:rPr>
                <w:rFonts w:cstheme="majorHAnsi"/>
                <w:sz w:val="16"/>
                <w:szCs w:val="16"/>
                <w:lang w:val="en-US"/>
              </w:rPr>
              <w:t xml:space="preserve"> Yan</w:t>
            </w:r>
          </w:p>
        </w:tc>
      </w:tr>
      <w:tr w:rsidR="00D63A99" w:rsidRPr="00D63A99" w14:paraId="4C215B27" w14:textId="77777777" w:rsidTr="00BB03C5">
        <w:trPr>
          <w:trHeight w:val="275"/>
        </w:trPr>
        <w:tc>
          <w:tcPr>
            <w:tcW w:w="700" w:type="dxa"/>
          </w:tcPr>
          <w:p w14:paraId="75FC0F64" w14:textId="26235BC9" w:rsidR="00D63A99" w:rsidRPr="00D63A99" w:rsidRDefault="00D63A99" w:rsidP="00D63A99">
            <w:pPr>
              <w:rPr>
                <w:rFonts w:cstheme="majorHAnsi"/>
                <w:sz w:val="16"/>
                <w:szCs w:val="16"/>
                <w:lang w:val="en-US"/>
              </w:rPr>
            </w:pPr>
            <w:r>
              <w:rPr>
                <w:rFonts w:cstheme="majorHAnsi"/>
                <w:sz w:val="16"/>
                <w:szCs w:val="16"/>
                <w:lang w:val="en-US"/>
              </w:rPr>
              <w:t>10</w:t>
            </w:r>
          </w:p>
        </w:tc>
        <w:tc>
          <w:tcPr>
            <w:tcW w:w="1422" w:type="dxa"/>
          </w:tcPr>
          <w:p w14:paraId="61E7645D" w14:textId="77777777" w:rsidR="00D63A99" w:rsidRPr="00D63A99" w:rsidRDefault="00D63A99" w:rsidP="00D63A99">
            <w:pPr>
              <w:rPr>
                <w:rFonts w:cstheme="majorHAnsi"/>
                <w:sz w:val="16"/>
                <w:szCs w:val="16"/>
              </w:rPr>
            </w:pPr>
            <w:r w:rsidRPr="00D63A99">
              <w:rPr>
                <w:rFonts w:cstheme="majorHAnsi"/>
                <w:sz w:val="16"/>
                <w:szCs w:val="16"/>
                <w:lang w:val="en-US"/>
              </w:rPr>
              <w:t>January 28</w:t>
            </w:r>
          </w:p>
        </w:tc>
        <w:tc>
          <w:tcPr>
            <w:tcW w:w="2409" w:type="dxa"/>
          </w:tcPr>
          <w:p w14:paraId="05023980" w14:textId="77777777" w:rsidR="00D63A99" w:rsidRPr="00D63A99" w:rsidRDefault="00D63A99" w:rsidP="00D63A99">
            <w:pPr>
              <w:rPr>
                <w:rFonts w:cstheme="majorHAnsi"/>
                <w:sz w:val="16"/>
                <w:szCs w:val="16"/>
              </w:rPr>
            </w:pPr>
            <w:r w:rsidRPr="00D63A99">
              <w:rPr>
                <w:rFonts w:cstheme="majorHAnsi"/>
                <w:sz w:val="16"/>
                <w:szCs w:val="16"/>
                <w:lang w:val="en-US"/>
              </w:rPr>
              <w:t>Humidity subsystem</w:t>
            </w:r>
          </w:p>
        </w:tc>
        <w:tc>
          <w:tcPr>
            <w:tcW w:w="4111" w:type="dxa"/>
          </w:tcPr>
          <w:p w14:paraId="4164A4B0" w14:textId="77777777" w:rsidR="00D63A99" w:rsidRPr="00D63A99" w:rsidRDefault="00D63A99" w:rsidP="00D63A99">
            <w:pPr>
              <w:rPr>
                <w:rFonts w:cstheme="majorHAnsi"/>
                <w:sz w:val="16"/>
                <w:szCs w:val="16"/>
              </w:rPr>
            </w:pPr>
            <w:r w:rsidRPr="00D63A99">
              <w:rPr>
                <w:rFonts w:cstheme="majorHAnsi"/>
                <w:sz w:val="16"/>
                <w:szCs w:val="16"/>
                <w:lang w:val="en-US"/>
              </w:rPr>
              <w:t>Test the whole humidity subsystem</w:t>
            </w:r>
          </w:p>
        </w:tc>
        <w:tc>
          <w:tcPr>
            <w:tcW w:w="1701" w:type="dxa"/>
          </w:tcPr>
          <w:p w14:paraId="4D0ECED3" w14:textId="77777777" w:rsidR="00D63A99" w:rsidRPr="00D63A99" w:rsidRDefault="00D63A99" w:rsidP="00D63A99">
            <w:pPr>
              <w:rPr>
                <w:rFonts w:cstheme="majorHAnsi"/>
                <w:sz w:val="16"/>
                <w:szCs w:val="16"/>
              </w:rPr>
            </w:pPr>
            <w:proofErr w:type="spellStart"/>
            <w:r w:rsidRPr="00D63A99">
              <w:rPr>
                <w:rFonts w:cstheme="majorHAnsi"/>
                <w:sz w:val="16"/>
                <w:szCs w:val="16"/>
                <w:lang w:val="en-US"/>
              </w:rPr>
              <w:t>Fuyang</w:t>
            </w:r>
            <w:proofErr w:type="spellEnd"/>
            <w:r w:rsidRPr="00D63A99">
              <w:rPr>
                <w:rFonts w:cstheme="majorHAnsi"/>
                <w:sz w:val="16"/>
                <w:szCs w:val="16"/>
                <w:lang w:val="en-US"/>
              </w:rPr>
              <w:t xml:space="preserve"> Yan</w:t>
            </w:r>
          </w:p>
        </w:tc>
      </w:tr>
      <w:tr w:rsidR="00D63A99" w:rsidRPr="00D63A99" w14:paraId="5A4087B1" w14:textId="77777777" w:rsidTr="00D63A99">
        <w:trPr>
          <w:trHeight w:val="670"/>
        </w:trPr>
        <w:tc>
          <w:tcPr>
            <w:tcW w:w="700" w:type="dxa"/>
          </w:tcPr>
          <w:p w14:paraId="36B2D397" w14:textId="5AA50499" w:rsidR="00D63A99" w:rsidRPr="00D63A99" w:rsidRDefault="00D63A99" w:rsidP="00D63A99">
            <w:pPr>
              <w:rPr>
                <w:rFonts w:cstheme="majorHAnsi"/>
                <w:sz w:val="16"/>
                <w:szCs w:val="16"/>
                <w:lang w:val="en-US"/>
              </w:rPr>
            </w:pPr>
            <w:r>
              <w:rPr>
                <w:rFonts w:cstheme="majorHAnsi"/>
                <w:sz w:val="16"/>
                <w:szCs w:val="16"/>
                <w:lang w:val="en-US"/>
              </w:rPr>
              <w:t>11</w:t>
            </w:r>
          </w:p>
        </w:tc>
        <w:tc>
          <w:tcPr>
            <w:tcW w:w="1422" w:type="dxa"/>
          </w:tcPr>
          <w:p w14:paraId="056C1B54"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30</w:t>
            </w:r>
          </w:p>
        </w:tc>
        <w:tc>
          <w:tcPr>
            <w:tcW w:w="2409" w:type="dxa"/>
          </w:tcPr>
          <w:p w14:paraId="1F612655" w14:textId="2785962F" w:rsidR="00D63A99" w:rsidRPr="00D63A99" w:rsidRDefault="00D63A99" w:rsidP="00D63A99">
            <w:pPr>
              <w:rPr>
                <w:rFonts w:cstheme="majorHAnsi"/>
                <w:sz w:val="16"/>
                <w:szCs w:val="16"/>
                <w:lang w:val="en-US"/>
              </w:rPr>
            </w:pPr>
            <w:r w:rsidRPr="00D63A99">
              <w:rPr>
                <w:rFonts w:cstheme="majorHAnsi"/>
                <w:sz w:val="16"/>
                <w:szCs w:val="16"/>
                <w:lang w:val="en-US"/>
              </w:rPr>
              <w:t>Heater and cooling PWM function and code integration</w:t>
            </w:r>
          </w:p>
        </w:tc>
        <w:tc>
          <w:tcPr>
            <w:tcW w:w="4111" w:type="dxa"/>
          </w:tcPr>
          <w:p w14:paraId="6D0842EC" w14:textId="4ADF56ED" w:rsidR="00D63A99" w:rsidRPr="00D63A99" w:rsidRDefault="00D63A99" w:rsidP="00D63A99">
            <w:pPr>
              <w:rPr>
                <w:rFonts w:cstheme="majorHAnsi"/>
                <w:sz w:val="16"/>
                <w:szCs w:val="16"/>
                <w:lang w:val="en-US"/>
              </w:rPr>
            </w:pPr>
            <w:r w:rsidRPr="00D63A99">
              <w:rPr>
                <w:rFonts w:cstheme="majorHAnsi"/>
                <w:sz w:val="16"/>
                <w:szCs w:val="16"/>
                <w:lang w:val="en-US"/>
              </w:rPr>
              <w:t>Add the PWM function for heater and cooling functions. Write an algorithm on ADC to correct the output value. Integrate the subsystem code into the main system code</w:t>
            </w:r>
          </w:p>
        </w:tc>
        <w:tc>
          <w:tcPr>
            <w:tcW w:w="1701" w:type="dxa"/>
          </w:tcPr>
          <w:p w14:paraId="70FC52D7" w14:textId="77777777" w:rsidR="00D63A99" w:rsidRPr="00D63A99" w:rsidRDefault="00D63A99" w:rsidP="00D63A99">
            <w:pPr>
              <w:rPr>
                <w:rFonts w:cstheme="majorHAnsi"/>
                <w:sz w:val="16"/>
                <w:szCs w:val="16"/>
                <w:lang w:val="en-US"/>
              </w:rPr>
            </w:pPr>
            <w:proofErr w:type="spellStart"/>
            <w:r w:rsidRPr="00D63A99">
              <w:rPr>
                <w:rFonts w:cstheme="majorHAnsi"/>
                <w:sz w:val="16"/>
                <w:szCs w:val="16"/>
                <w:lang w:val="en-US"/>
              </w:rPr>
              <w:t>Zhelin</w:t>
            </w:r>
            <w:proofErr w:type="spellEnd"/>
          </w:p>
          <w:p w14:paraId="1B02ECBB" w14:textId="7516915E"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5A244563" w14:textId="77777777" w:rsidTr="00D63A99">
        <w:trPr>
          <w:trHeight w:val="636"/>
        </w:trPr>
        <w:tc>
          <w:tcPr>
            <w:tcW w:w="700" w:type="dxa"/>
          </w:tcPr>
          <w:p w14:paraId="78A26F42" w14:textId="435B2233" w:rsidR="00D63A99" w:rsidRPr="00D63A99" w:rsidRDefault="00D63A99" w:rsidP="00D63A99">
            <w:pPr>
              <w:rPr>
                <w:rFonts w:cstheme="majorHAnsi"/>
                <w:sz w:val="16"/>
                <w:szCs w:val="16"/>
                <w:lang w:val="en-US"/>
              </w:rPr>
            </w:pPr>
            <w:r>
              <w:rPr>
                <w:rFonts w:cstheme="majorHAnsi"/>
                <w:sz w:val="16"/>
                <w:szCs w:val="16"/>
                <w:lang w:val="en-US"/>
              </w:rPr>
              <w:t>12</w:t>
            </w:r>
          </w:p>
        </w:tc>
        <w:tc>
          <w:tcPr>
            <w:tcW w:w="1422" w:type="dxa"/>
          </w:tcPr>
          <w:p w14:paraId="0A932EA4" w14:textId="77777777" w:rsidR="00D63A99" w:rsidRPr="00D63A99" w:rsidRDefault="00D63A99" w:rsidP="00D63A99">
            <w:pPr>
              <w:rPr>
                <w:rFonts w:cstheme="majorHAnsi"/>
                <w:sz w:val="16"/>
                <w:szCs w:val="16"/>
                <w:lang w:val="en-US"/>
              </w:rPr>
            </w:pPr>
            <w:r w:rsidRPr="00D63A99">
              <w:rPr>
                <w:rFonts w:cstheme="majorHAnsi"/>
                <w:sz w:val="16"/>
                <w:szCs w:val="16"/>
                <w:lang w:val="en-US"/>
              </w:rPr>
              <w:t>January 31</w:t>
            </w:r>
          </w:p>
        </w:tc>
        <w:tc>
          <w:tcPr>
            <w:tcW w:w="2409" w:type="dxa"/>
          </w:tcPr>
          <w:p w14:paraId="4B710033" w14:textId="77777777" w:rsidR="00D63A99" w:rsidRPr="00D63A99" w:rsidRDefault="00D63A99" w:rsidP="00D63A99">
            <w:pPr>
              <w:rPr>
                <w:rFonts w:cstheme="majorHAnsi"/>
                <w:sz w:val="16"/>
                <w:szCs w:val="16"/>
                <w:lang w:val="en-US"/>
              </w:rPr>
            </w:pPr>
            <w:r w:rsidRPr="00D63A99">
              <w:rPr>
                <w:rFonts w:cstheme="majorHAnsi"/>
                <w:sz w:val="16"/>
                <w:szCs w:val="16"/>
                <w:lang w:val="en-US"/>
              </w:rPr>
              <w:t>Temperature subsystem current and power consumption tests</w:t>
            </w:r>
          </w:p>
        </w:tc>
        <w:tc>
          <w:tcPr>
            <w:tcW w:w="4111" w:type="dxa"/>
          </w:tcPr>
          <w:p w14:paraId="49218E53" w14:textId="77777777" w:rsidR="00D63A99" w:rsidRPr="00D63A99" w:rsidRDefault="00D63A99" w:rsidP="00D63A99">
            <w:pPr>
              <w:rPr>
                <w:rFonts w:cstheme="majorHAnsi"/>
                <w:sz w:val="16"/>
                <w:szCs w:val="16"/>
                <w:lang w:val="en-US"/>
              </w:rPr>
            </w:pPr>
            <w:r w:rsidRPr="00D63A99">
              <w:rPr>
                <w:rFonts w:cstheme="majorHAnsi"/>
                <w:sz w:val="16"/>
                <w:szCs w:val="16"/>
                <w:lang w:val="en-US"/>
              </w:rPr>
              <w:t>When heater is fully operate, the peak power consumption is 253kwh. Maximum current is 9.8A</w:t>
            </w:r>
          </w:p>
        </w:tc>
        <w:tc>
          <w:tcPr>
            <w:tcW w:w="1701" w:type="dxa"/>
          </w:tcPr>
          <w:p w14:paraId="275DF247" w14:textId="77777777"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6C22D196" w14:textId="77777777" w:rsidTr="00BB03C5">
        <w:trPr>
          <w:trHeight w:val="876"/>
        </w:trPr>
        <w:tc>
          <w:tcPr>
            <w:tcW w:w="700" w:type="dxa"/>
          </w:tcPr>
          <w:p w14:paraId="3C86DEA0" w14:textId="1A3BC915" w:rsidR="00D63A99" w:rsidRPr="00D63A99" w:rsidRDefault="00D63A99" w:rsidP="00D63A99">
            <w:pPr>
              <w:rPr>
                <w:rFonts w:cstheme="majorHAnsi"/>
                <w:sz w:val="16"/>
                <w:szCs w:val="16"/>
                <w:lang w:val="en-US"/>
              </w:rPr>
            </w:pPr>
            <w:r w:rsidRPr="00D63A99">
              <w:rPr>
                <w:rFonts w:cstheme="majorHAnsi"/>
                <w:sz w:val="16"/>
                <w:szCs w:val="16"/>
                <w:lang w:val="en-US"/>
              </w:rPr>
              <w:t>1</w:t>
            </w:r>
            <w:r>
              <w:rPr>
                <w:rFonts w:cstheme="majorHAnsi"/>
                <w:sz w:val="16"/>
                <w:szCs w:val="16"/>
                <w:lang w:val="en-US"/>
              </w:rPr>
              <w:t>3</w:t>
            </w:r>
          </w:p>
        </w:tc>
        <w:tc>
          <w:tcPr>
            <w:tcW w:w="1422" w:type="dxa"/>
          </w:tcPr>
          <w:p w14:paraId="1D177D0A" w14:textId="77777777" w:rsidR="00D63A99" w:rsidRPr="00D63A99" w:rsidRDefault="00D63A99" w:rsidP="00D63A99">
            <w:pPr>
              <w:rPr>
                <w:rFonts w:cstheme="majorHAnsi"/>
                <w:sz w:val="16"/>
                <w:szCs w:val="16"/>
                <w:lang w:val="en-US"/>
              </w:rPr>
            </w:pPr>
            <w:r w:rsidRPr="00D63A99">
              <w:rPr>
                <w:rFonts w:cstheme="majorHAnsi"/>
                <w:sz w:val="16"/>
                <w:szCs w:val="16"/>
                <w:lang w:val="en-US"/>
              </w:rPr>
              <w:t>February 2</w:t>
            </w:r>
          </w:p>
        </w:tc>
        <w:tc>
          <w:tcPr>
            <w:tcW w:w="2409" w:type="dxa"/>
          </w:tcPr>
          <w:p w14:paraId="2924A51A" w14:textId="7DD3CA17" w:rsidR="00D63A99" w:rsidRPr="00D63A99" w:rsidRDefault="00D63A99" w:rsidP="00D63A99">
            <w:pPr>
              <w:rPr>
                <w:rFonts w:cstheme="majorHAnsi"/>
                <w:sz w:val="16"/>
                <w:szCs w:val="16"/>
                <w:lang w:val="en-US"/>
              </w:rPr>
            </w:pPr>
            <w:r w:rsidRPr="00D63A99">
              <w:rPr>
                <w:rFonts w:cstheme="majorHAnsi"/>
                <w:sz w:val="16"/>
                <w:szCs w:val="16"/>
                <w:lang w:val="en-US"/>
              </w:rPr>
              <w:t>Cooling Fan</w:t>
            </w:r>
          </w:p>
          <w:p w14:paraId="7DDEA052" w14:textId="77777777" w:rsidR="00D63A99" w:rsidRPr="00D63A99" w:rsidRDefault="00D63A99" w:rsidP="00D63A99">
            <w:pPr>
              <w:rPr>
                <w:rFonts w:cstheme="majorHAnsi"/>
                <w:sz w:val="16"/>
                <w:szCs w:val="16"/>
                <w:lang w:val="en-US"/>
              </w:rPr>
            </w:pPr>
          </w:p>
        </w:tc>
        <w:tc>
          <w:tcPr>
            <w:tcW w:w="4111" w:type="dxa"/>
          </w:tcPr>
          <w:p w14:paraId="60B96DBC" w14:textId="77777777" w:rsidR="00D63A99" w:rsidRPr="00D63A99" w:rsidRDefault="00D63A99" w:rsidP="00D63A99">
            <w:pPr>
              <w:rPr>
                <w:rFonts w:cstheme="majorHAnsi"/>
                <w:sz w:val="16"/>
                <w:szCs w:val="16"/>
                <w:lang w:val="en-US"/>
              </w:rPr>
            </w:pPr>
            <w:r w:rsidRPr="00D63A99">
              <w:rPr>
                <w:rFonts w:cstheme="majorHAnsi"/>
                <w:sz w:val="16"/>
                <w:szCs w:val="16"/>
                <w:lang w:val="en-US"/>
              </w:rPr>
              <w:t>When given to 80% PWM, the fan consumes more power than 100% PWM. Doug says this is because the fan is a brush DC motor fan, which operates differently to PWM fan. He also suggest us to adjust the different PWM ratings avoid using 80% PWM, or replace it with a new fan with PWM ports.</w:t>
            </w:r>
          </w:p>
          <w:p w14:paraId="44B3C08E" w14:textId="77777777" w:rsidR="00D63A99" w:rsidRPr="00D63A99" w:rsidRDefault="00D63A99" w:rsidP="00D63A99">
            <w:pPr>
              <w:rPr>
                <w:rFonts w:cstheme="majorHAnsi"/>
                <w:sz w:val="16"/>
                <w:szCs w:val="16"/>
                <w:lang w:val="en-US"/>
              </w:rPr>
            </w:pPr>
          </w:p>
        </w:tc>
        <w:tc>
          <w:tcPr>
            <w:tcW w:w="1701" w:type="dxa"/>
          </w:tcPr>
          <w:p w14:paraId="3EEED9B5" w14:textId="40FCD9CE" w:rsidR="00D63A99" w:rsidRPr="00D63A99" w:rsidRDefault="00D63A99" w:rsidP="00D63A99">
            <w:pPr>
              <w:rPr>
                <w:rFonts w:cstheme="majorHAnsi"/>
                <w:sz w:val="16"/>
                <w:szCs w:val="16"/>
                <w:lang w:val="en-US"/>
              </w:rPr>
            </w:pPr>
            <w:r w:rsidRPr="00D63A99">
              <w:rPr>
                <w:rFonts w:cstheme="majorHAnsi"/>
                <w:sz w:val="16"/>
                <w:szCs w:val="16"/>
                <w:lang w:val="en-US"/>
              </w:rPr>
              <w:t>Tianrun Fan</w:t>
            </w:r>
          </w:p>
        </w:tc>
      </w:tr>
      <w:tr w:rsidR="00D63A99" w:rsidRPr="00D63A99" w14:paraId="408C6A02" w14:textId="77777777" w:rsidTr="00D63A99">
        <w:trPr>
          <w:trHeight w:val="510"/>
        </w:trPr>
        <w:tc>
          <w:tcPr>
            <w:tcW w:w="700" w:type="dxa"/>
          </w:tcPr>
          <w:p w14:paraId="0ECF69B9" w14:textId="029DFA35" w:rsidR="00D63A99" w:rsidRPr="00D63A99" w:rsidRDefault="00D63A99" w:rsidP="00D63A99">
            <w:pPr>
              <w:rPr>
                <w:rFonts w:cstheme="majorHAnsi"/>
                <w:sz w:val="16"/>
                <w:szCs w:val="16"/>
                <w:lang w:val="en-US"/>
              </w:rPr>
            </w:pPr>
            <w:r w:rsidRPr="00D63A99">
              <w:rPr>
                <w:rFonts w:cstheme="majorHAnsi"/>
                <w:sz w:val="16"/>
                <w:szCs w:val="16"/>
                <w:lang w:val="en-US"/>
              </w:rPr>
              <w:t>1</w:t>
            </w:r>
            <w:r>
              <w:rPr>
                <w:rFonts w:cstheme="majorHAnsi"/>
                <w:sz w:val="16"/>
                <w:szCs w:val="16"/>
                <w:lang w:val="en-US"/>
              </w:rPr>
              <w:t>4</w:t>
            </w:r>
          </w:p>
        </w:tc>
        <w:tc>
          <w:tcPr>
            <w:tcW w:w="1422" w:type="dxa"/>
          </w:tcPr>
          <w:p w14:paraId="461785FE" w14:textId="77777777" w:rsidR="00D63A99" w:rsidRPr="00D63A99" w:rsidRDefault="00D63A99" w:rsidP="00D63A99">
            <w:pPr>
              <w:rPr>
                <w:rFonts w:cstheme="majorHAnsi"/>
                <w:sz w:val="16"/>
                <w:szCs w:val="16"/>
              </w:rPr>
            </w:pPr>
            <w:r w:rsidRPr="00D63A99">
              <w:rPr>
                <w:rFonts w:cstheme="majorHAnsi"/>
                <w:sz w:val="16"/>
                <w:szCs w:val="16"/>
                <w:lang w:val="en-US"/>
              </w:rPr>
              <w:t>February 4</w:t>
            </w:r>
          </w:p>
        </w:tc>
        <w:tc>
          <w:tcPr>
            <w:tcW w:w="2409" w:type="dxa"/>
          </w:tcPr>
          <w:p w14:paraId="0F7C4C6D" w14:textId="3F3C7AA5" w:rsidR="00D63A99" w:rsidRPr="00D63A99" w:rsidRDefault="00D63A99" w:rsidP="00D63A99">
            <w:pPr>
              <w:rPr>
                <w:rFonts w:cstheme="majorHAnsi"/>
                <w:sz w:val="16"/>
                <w:szCs w:val="16"/>
              </w:rPr>
            </w:pPr>
            <w:r w:rsidRPr="00D63A99">
              <w:rPr>
                <w:rFonts w:cstheme="majorHAnsi"/>
                <w:sz w:val="16"/>
                <w:szCs w:val="16"/>
                <w:lang w:val="en-US"/>
              </w:rPr>
              <w:t>Keyboard</w:t>
            </w:r>
          </w:p>
        </w:tc>
        <w:tc>
          <w:tcPr>
            <w:tcW w:w="4111" w:type="dxa"/>
          </w:tcPr>
          <w:p w14:paraId="2E8C9B56" w14:textId="77777777" w:rsidR="00D63A99" w:rsidRPr="00D63A99" w:rsidRDefault="00D63A99" w:rsidP="00D63A99">
            <w:pPr>
              <w:rPr>
                <w:rFonts w:cstheme="majorHAnsi"/>
                <w:sz w:val="16"/>
                <w:szCs w:val="16"/>
              </w:rPr>
            </w:pPr>
            <w:r w:rsidRPr="00D63A99">
              <w:rPr>
                <w:rFonts w:cstheme="majorHAnsi"/>
                <w:sz w:val="16"/>
                <w:szCs w:val="16"/>
                <w:lang w:val="en-US"/>
              </w:rPr>
              <w:t>Interaction with the local control of the greenhouse management system through a keyboard</w:t>
            </w:r>
          </w:p>
        </w:tc>
        <w:tc>
          <w:tcPr>
            <w:tcW w:w="1701" w:type="dxa"/>
          </w:tcPr>
          <w:p w14:paraId="632FEC62" w14:textId="77777777" w:rsidR="00D63A99" w:rsidRPr="00D63A99" w:rsidRDefault="00D63A99" w:rsidP="00D63A99">
            <w:pPr>
              <w:rPr>
                <w:rFonts w:cstheme="majorHAnsi"/>
                <w:sz w:val="16"/>
                <w:szCs w:val="16"/>
              </w:rPr>
            </w:pPr>
            <w:proofErr w:type="spellStart"/>
            <w:r w:rsidRPr="00D63A99">
              <w:rPr>
                <w:rFonts w:cstheme="majorHAnsi"/>
                <w:sz w:val="16"/>
                <w:szCs w:val="16"/>
                <w:lang w:val="en-US"/>
              </w:rPr>
              <w:t>Fuyang</w:t>
            </w:r>
            <w:proofErr w:type="spellEnd"/>
            <w:r w:rsidRPr="00D63A99">
              <w:rPr>
                <w:rFonts w:cstheme="majorHAnsi"/>
                <w:sz w:val="16"/>
                <w:szCs w:val="16"/>
                <w:lang w:val="en-US"/>
              </w:rPr>
              <w:t xml:space="preserve"> Yan</w:t>
            </w:r>
          </w:p>
        </w:tc>
      </w:tr>
      <w:tr w:rsidR="00D63A99" w:rsidRPr="00D63A99" w14:paraId="44C0EEC2" w14:textId="77777777" w:rsidTr="00BB03C5">
        <w:trPr>
          <w:trHeight w:val="876"/>
        </w:trPr>
        <w:tc>
          <w:tcPr>
            <w:tcW w:w="700" w:type="dxa"/>
          </w:tcPr>
          <w:p w14:paraId="1DA03E51" w14:textId="370BFC13" w:rsidR="00D63A99" w:rsidRPr="00D63A99" w:rsidRDefault="00D63A99" w:rsidP="00D63A99">
            <w:pPr>
              <w:rPr>
                <w:rFonts w:cstheme="majorHAnsi"/>
                <w:sz w:val="16"/>
                <w:szCs w:val="16"/>
                <w:lang w:val="en-US"/>
              </w:rPr>
            </w:pPr>
            <w:r>
              <w:rPr>
                <w:rFonts w:cstheme="majorHAnsi"/>
                <w:sz w:val="16"/>
                <w:szCs w:val="16"/>
                <w:lang w:val="en-US"/>
              </w:rPr>
              <w:t>15</w:t>
            </w:r>
          </w:p>
        </w:tc>
        <w:tc>
          <w:tcPr>
            <w:tcW w:w="1422" w:type="dxa"/>
          </w:tcPr>
          <w:p w14:paraId="27835DE1" w14:textId="45E630BB" w:rsidR="00D63A99" w:rsidRPr="00D63A99" w:rsidRDefault="00D63A99" w:rsidP="00D63A99">
            <w:pPr>
              <w:rPr>
                <w:rFonts w:cstheme="majorHAnsi"/>
                <w:sz w:val="16"/>
                <w:szCs w:val="16"/>
                <w:lang w:val="en-US"/>
              </w:rPr>
            </w:pPr>
            <w:r w:rsidRPr="00D63A99">
              <w:rPr>
                <w:rFonts w:cstheme="majorHAnsi"/>
                <w:sz w:val="16"/>
                <w:szCs w:val="16"/>
                <w:lang w:val="en-US"/>
              </w:rPr>
              <w:t>February 7</w:t>
            </w:r>
          </w:p>
        </w:tc>
        <w:tc>
          <w:tcPr>
            <w:tcW w:w="2409" w:type="dxa"/>
          </w:tcPr>
          <w:p w14:paraId="75B5484B" w14:textId="0AF94AC0" w:rsidR="00D63A99" w:rsidRPr="00D63A99" w:rsidRDefault="00D63A99" w:rsidP="00D63A99">
            <w:pPr>
              <w:rPr>
                <w:rFonts w:cstheme="majorHAnsi"/>
                <w:sz w:val="16"/>
                <w:szCs w:val="16"/>
                <w:lang w:val="en-US"/>
              </w:rPr>
            </w:pPr>
            <w:r w:rsidRPr="00D63A99">
              <w:rPr>
                <w:rFonts w:cstheme="majorHAnsi"/>
                <w:sz w:val="16"/>
                <w:szCs w:val="16"/>
                <w:lang w:val="en-US"/>
              </w:rPr>
              <w:t xml:space="preserve">Server and database test </w:t>
            </w:r>
          </w:p>
        </w:tc>
        <w:tc>
          <w:tcPr>
            <w:tcW w:w="4111" w:type="dxa"/>
          </w:tcPr>
          <w:p w14:paraId="62466663" w14:textId="77777777" w:rsidR="00D63A99" w:rsidRPr="00D63A99" w:rsidRDefault="00D63A99" w:rsidP="00D63A99">
            <w:pPr>
              <w:rPr>
                <w:rFonts w:cstheme="majorHAnsi"/>
                <w:sz w:val="16"/>
                <w:szCs w:val="16"/>
              </w:rPr>
            </w:pPr>
            <w:r w:rsidRPr="00D63A99">
              <w:rPr>
                <w:rFonts w:cstheme="majorHAnsi"/>
                <w:sz w:val="16"/>
                <w:szCs w:val="16"/>
              </w:rPr>
              <w:t>Test website on the published website</w:t>
            </w:r>
          </w:p>
          <w:p w14:paraId="46A350FE" w14:textId="41D2E178" w:rsidR="00D63A99" w:rsidRPr="00D63A99" w:rsidRDefault="00D63A99" w:rsidP="00D63A99">
            <w:pPr>
              <w:rPr>
                <w:rFonts w:cstheme="majorHAnsi"/>
                <w:sz w:val="16"/>
                <w:szCs w:val="16"/>
                <w:lang w:val="en-US"/>
              </w:rPr>
            </w:pPr>
            <w:r w:rsidRPr="00D63A99">
              <w:rPr>
                <w:rFonts w:cstheme="majorHAnsi"/>
                <w:sz w:val="16"/>
                <w:szCs w:val="16"/>
              </w:rPr>
              <w:t>Connect to database on the Raspberry Pi</w:t>
            </w:r>
          </w:p>
        </w:tc>
        <w:tc>
          <w:tcPr>
            <w:tcW w:w="1701" w:type="dxa"/>
          </w:tcPr>
          <w:p w14:paraId="026701E9" w14:textId="52209BF3" w:rsidR="00D63A99" w:rsidRPr="00D63A99" w:rsidRDefault="00D63A99" w:rsidP="00D63A99">
            <w:pPr>
              <w:rPr>
                <w:rFonts w:cstheme="majorHAnsi"/>
                <w:sz w:val="16"/>
                <w:szCs w:val="16"/>
                <w:lang w:val="en-US"/>
              </w:rPr>
            </w:pPr>
            <w:proofErr w:type="spellStart"/>
            <w:r w:rsidRPr="00D63A99">
              <w:rPr>
                <w:rFonts w:cstheme="majorHAnsi"/>
                <w:sz w:val="16"/>
                <w:szCs w:val="16"/>
              </w:rPr>
              <w:t>Hanchen</w:t>
            </w:r>
            <w:proofErr w:type="spellEnd"/>
            <w:r w:rsidRPr="00D63A99">
              <w:rPr>
                <w:rFonts w:cstheme="majorHAnsi"/>
                <w:sz w:val="16"/>
                <w:szCs w:val="16"/>
              </w:rPr>
              <w:t xml:space="preserve"> Wang</w:t>
            </w:r>
          </w:p>
        </w:tc>
      </w:tr>
      <w:tr w:rsidR="00D63A99" w:rsidRPr="00D63A99" w14:paraId="3134F71F" w14:textId="77777777" w:rsidTr="00BB03C5">
        <w:trPr>
          <w:trHeight w:val="876"/>
        </w:trPr>
        <w:tc>
          <w:tcPr>
            <w:tcW w:w="700" w:type="dxa"/>
          </w:tcPr>
          <w:p w14:paraId="65CB929C" w14:textId="598139F1" w:rsidR="00D63A99" w:rsidRPr="00D63A99" w:rsidRDefault="00D63A99" w:rsidP="00D63A99">
            <w:pPr>
              <w:rPr>
                <w:rFonts w:cstheme="majorHAnsi"/>
                <w:sz w:val="16"/>
                <w:szCs w:val="16"/>
                <w:lang w:val="en-US"/>
              </w:rPr>
            </w:pPr>
            <w:r w:rsidRPr="00D63A99">
              <w:rPr>
                <w:rFonts w:cstheme="majorHAnsi"/>
                <w:sz w:val="16"/>
                <w:szCs w:val="16"/>
                <w:lang w:val="en-US"/>
              </w:rPr>
              <w:t>1</w:t>
            </w:r>
            <w:r>
              <w:rPr>
                <w:rFonts w:cstheme="majorHAnsi"/>
                <w:sz w:val="16"/>
                <w:szCs w:val="16"/>
                <w:lang w:val="en-US"/>
              </w:rPr>
              <w:t>6</w:t>
            </w:r>
          </w:p>
        </w:tc>
        <w:tc>
          <w:tcPr>
            <w:tcW w:w="1422" w:type="dxa"/>
          </w:tcPr>
          <w:p w14:paraId="4DC45A3D" w14:textId="77777777" w:rsidR="00D63A99" w:rsidRPr="00D63A99" w:rsidRDefault="00D63A99" w:rsidP="00D63A99">
            <w:pPr>
              <w:rPr>
                <w:rFonts w:cstheme="majorHAnsi"/>
                <w:sz w:val="16"/>
                <w:szCs w:val="16"/>
                <w:lang w:val="en-US"/>
              </w:rPr>
            </w:pPr>
            <w:r w:rsidRPr="00D63A99">
              <w:rPr>
                <w:rFonts w:cstheme="majorHAnsi"/>
                <w:sz w:val="16"/>
                <w:szCs w:val="16"/>
                <w:lang w:val="en-US"/>
              </w:rPr>
              <w:t>February 10</w:t>
            </w:r>
          </w:p>
        </w:tc>
        <w:tc>
          <w:tcPr>
            <w:tcW w:w="2409" w:type="dxa"/>
          </w:tcPr>
          <w:p w14:paraId="00C6C1C3" w14:textId="0E39D85F" w:rsidR="00D63A99" w:rsidRPr="00D63A99" w:rsidRDefault="00D63A99" w:rsidP="00D63A99">
            <w:pPr>
              <w:rPr>
                <w:rFonts w:cstheme="majorHAnsi"/>
                <w:sz w:val="16"/>
                <w:szCs w:val="16"/>
                <w:lang w:val="en-US"/>
              </w:rPr>
            </w:pPr>
            <w:r w:rsidRPr="00D63A99">
              <w:rPr>
                <w:rFonts w:cstheme="majorHAnsi"/>
                <w:sz w:val="16"/>
                <w:szCs w:val="16"/>
                <w:lang w:val="en-US"/>
              </w:rPr>
              <w:t>Code integration</w:t>
            </w:r>
          </w:p>
        </w:tc>
        <w:tc>
          <w:tcPr>
            <w:tcW w:w="4111" w:type="dxa"/>
          </w:tcPr>
          <w:p w14:paraId="64040305" w14:textId="77777777" w:rsidR="00D63A99" w:rsidRPr="00D63A99" w:rsidRDefault="00D63A99" w:rsidP="00D63A99">
            <w:pPr>
              <w:rPr>
                <w:rFonts w:cstheme="majorHAnsi"/>
                <w:sz w:val="16"/>
                <w:szCs w:val="16"/>
                <w:lang w:val="en-US"/>
              </w:rPr>
            </w:pPr>
            <w:r w:rsidRPr="00D63A99">
              <w:rPr>
                <w:rFonts w:cstheme="majorHAnsi"/>
                <w:sz w:val="16"/>
                <w:szCs w:val="16"/>
              </w:rPr>
              <w:t>Code and Test HCSR04 and make sure it can get distance data and display it to LCD</w:t>
            </w:r>
          </w:p>
        </w:tc>
        <w:tc>
          <w:tcPr>
            <w:tcW w:w="1701" w:type="dxa"/>
          </w:tcPr>
          <w:p w14:paraId="08F4C4F7" w14:textId="77777777" w:rsidR="00D63A99" w:rsidRPr="00D63A99" w:rsidRDefault="00D63A99" w:rsidP="00D63A99">
            <w:pPr>
              <w:rPr>
                <w:rFonts w:cstheme="majorHAnsi"/>
                <w:sz w:val="16"/>
                <w:szCs w:val="16"/>
                <w:lang w:val="en-US"/>
              </w:rPr>
            </w:pPr>
            <w:proofErr w:type="spellStart"/>
            <w:r w:rsidRPr="00D63A99">
              <w:rPr>
                <w:rFonts w:cstheme="majorHAnsi"/>
                <w:sz w:val="16"/>
                <w:szCs w:val="16"/>
              </w:rPr>
              <w:t>Zhelin</w:t>
            </w:r>
            <w:proofErr w:type="spellEnd"/>
          </w:p>
        </w:tc>
      </w:tr>
      <w:tr w:rsidR="00D63A99" w:rsidRPr="00D63A99" w14:paraId="6AF24662" w14:textId="77777777" w:rsidTr="00BB03C5">
        <w:trPr>
          <w:trHeight w:val="876"/>
        </w:trPr>
        <w:tc>
          <w:tcPr>
            <w:tcW w:w="700" w:type="dxa"/>
          </w:tcPr>
          <w:p w14:paraId="13DAEA5A" w14:textId="74AD0EE9" w:rsidR="00D63A99" w:rsidRPr="00D63A99" w:rsidRDefault="00D63A99" w:rsidP="00D63A99">
            <w:pPr>
              <w:rPr>
                <w:rFonts w:cstheme="majorHAnsi"/>
                <w:sz w:val="16"/>
                <w:szCs w:val="16"/>
                <w:lang w:val="en-US"/>
              </w:rPr>
            </w:pPr>
            <w:r>
              <w:rPr>
                <w:rFonts w:cstheme="majorHAnsi"/>
                <w:sz w:val="16"/>
                <w:szCs w:val="16"/>
                <w:lang w:val="en-US"/>
              </w:rPr>
              <w:lastRenderedPageBreak/>
              <w:t>17</w:t>
            </w:r>
          </w:p>
        </w:tc>
        <w:tc>
          <w:tcPr>
            <w:tcW w:w="1422" w:type="dxa"/>
          </w:tcPr>
          <w:p w14:paraId="505D3CE3" w14:textId="334A901C" w:rsidR="00D63A99" w:rsidRPr="00D63A99" w:rsidRDefault="00D63A99" w:rsidP="00D63A99">
            <w:pPr>
              <w:rPr>
                <w:rFonts w:cstheme="majorHAnsi"/>
                <w:sz w:val="16"/>
                <w:szCs w:val="16"/>
                <w:lang w:val="en-US"/>
              </w:rPr>
            </w:pPr>
            <w:r w:rsidRPr="00D63A99">
              <w:rPr>
                <w:rFonts w:cstheme="majorHAnsi"/>
                <w:sz w:val="16"/>
                <w:szCs w:val="16"/>
                <w:lang w:val="en-US"/>
              </w:rPr>
              <w:t>February 14</w:t>
            </w:r>
          </w:p>
        </w:tc>
        <w:tc>
          <w:tcPr>
            <w:tcW w:w="2409" w:type="dxa"/>
          </w:tcPr>
          <w:p w14:paraId="23F5A12A" w14:textId="2C93F853" w:rsidR="00D63A99" w:rsidRPr="00D63A99" w:rsidRDefault="00D63A99" w:rsidP="00D63A99">
            <w:pPr>
              <w:rPr>
                <w:rFonts w:cstheme="majorHAnsi"/>
                <w:sz w:val="16"/>
                <w:szCs w:val="16"/>
                <w:lang w:val="en-US"/>
              </w:rPr>
            </w:pPr>
            <w:r w:rsidRPr="00D63A99">
              <w:rPr>
                <w:rFonts w:cstheme="majorHAnsi"/>
                <w:sz w:val="16"/>
                <w:szCs w:val="16"/>
              </w:rPr>
              <w:t>Position part test</w:t>
            </w:r>
          </w:p>
        </w:tc>
        <w:tc>
          <w:tcPr>
            <w:tcW w:w="4111" w:type="dxa"/>
          </w:tcPr>
          <w:p w14:paraId="213493CA" w14:textId="43AA54CE" w:rsidR="00D63A99" w:rsidRPr="00D63A99" w:rsidRDefault="00D63A99" w:rsidP="00D63A99">
            <w:pPr>
              <w:rPr>
                <w:rFonts w:cstheme="majorHAnsi"/>
                <w:sz w:val="16"/>
                <w:szCs w:val="16"/>
              </w:rPr>
            </w:pPr>
            <w:r w:rsidRPr="00D63A99">
              <w:rPr>
                <w:rFonts w:cstheme="majorHAnsi"/>
                <w:sz w:val="16"/>
                <w:szCs w:val="16"/>
              </w:rPr>
              <w:t>Using two distance sensors get left and right distance data from led to top of greenhouse. Control the led to wanted altitude and make it balance.</w:t>
            </w:r>
          </w:p>
        </w:tc>
        <w:tc>
          <w:tcPr>
            <w:tcW w:w="1701" w:type="dxa"/>
          </w:tcPr>
          <w:p w14:paraId="79166374" w14:textId="788435B4" w:rsidR="00D63A99" w:rsidRPr="00D63A99" w:rsidRDefault="00D63A99" w:rsidP="00D63A99">
            <w:pPr>
              <w:rPr>
                <w:rFonts w:cstheme="majorHAnsi"/>
                <w:sz w:val="16"/>
                <w:szCs w:val="16"/>
              </w:rPr>
            </w:pPr>
            <w:proofErr w:type="spellStart"/>
            <w:r w:rsidRPr="00D63A99">
              <w:rPr>
                <w:rFonts w:cstheme="majorHAnsi"/>
                <w:sz w:val="16"/>
                <w:szCs w:val="16"/>
              </w:rPr>
              <w:t>Zhelin</w:t>
            </w:r>
            <w:proofErr w:type="spellEnd"/>
            <w:r w:rsidRPr="00D63A99">
              <w:rPr>
                <w:rFonts w:cstheme="majorHAnsi"/>
                <w:sz w:val="16"/>
                <w:szCs w:val="16"/>
              </w:rPr>
              <w:t xml:space="preserve"> &amp; </w:t>
            </w:r>
            <w:proofErr w:type="spellStart"/>
            <w:r w:rsidRPr="00D63A99">
              <w:rPr>
                <w:rFonts w:cstheme="majorHAnsi"/>
                <w:sz w:val="16"/>
                <w:szCs w:val="16"/>
              </w:rPr>
              <w:t>Hanchen</w:t>
            </w:r>
            <w:proofErr w:type="spellEnd"/>
          </w:p>
        </w:tc>
      </w:tr>
      <w:tr w:rsidR="00D63A99" w:rsidRPr="00D63A99" w14:paraId="598568FB" w14:textId="77777777" w:rsidTr="00D63A99">
        <w:trPr>
          <w:trHeight w:val="353"/>
        </w:trPr>
        <w:tc>
          <w:tcPr>
            <w:tcW w:w="700" w:type="dxa"/>
          </w:tcPr>
          <w:p w14:paraId="57F92D5D" w14:textId="69EED1EC" w:rsidR="00D63A99" w:rsidRPr="00D63A99" w:rsidRDefault="00D63A99" w:rsidP="00D63A99">
            <w:pPr>
              <w:rPr>
                <w:rFonts w:cstheme="majorHAnsi"/>
                <w:sz w:val="16"/>
                <w:szCs w:val="16"/>
                <w:lang w:val="en-US"/>
              </w:rPr>
            </w:pPr>
            <w:r w:rsidRPr="00D63A99">
              <w:rPr>
                <w:rFonts w:cstheme="majorHAnsi"/>
                <w:sz w:val="16"/>
                <w:szCs w:val="16"/>
                <w:lang w:val="en-US"/>
              </w:rPr>
              <w:t>1</w:t>
            </w:r>
            <w:r>
              <w:rPr>
                <w:rFonts w:cstheme="majorHAnsi"/>
                <w:sz w:val="16"/>
                <w:szCs w:val="16"/>
                <w:lang w:val="en-US"/>
              </w:rPr>
              <w:t>8</w:t>
            </w:r>
          </w:p>
        </w:tc>
        <w:tc>
          <w:tcPr>
            <w:tcW w:w="1422" w:type="dxa"/>
          </w:tcPr>
          <w:p w14:paraId="0D4E1F1B" w14:textId="072F2D01" w:rsidR="00D63A99" w:rsidRPr="00D63A99" w:rsidRDefault="00D63A99" w:rsidP="00D63A99">
            <w:pPr>
              <w:rPr>
                <w:rFonts w:cstheme="majorHAnsi"/>
                <w:sz w:val="16"/>
                <w:szCs w:val="16"/>
                <w:lang w:val="en-US"/>
              </w:rPr>
            </w:pPr>
            <w:r w:rsidRPr="00D63A99">
              <w:rPr>
                <w:rFonts w:cstheme="majorHAnsi"/>
                <w:sz w:val="16"/>
                <w:szCs w:val="16"/>
                <w:lang w:val="en-US"/>
              </w:rPr>
              <w:t xml:space="preserve">February </w:t>
            </w:r>
            <w:r w:rsidRPr="00D63A99">
              <w:rPr>
                <w:rFonts w:cstheme="majorHAnsi"/>
                <w:sz w:val="16"/>
                <w:szCs w:val="16"/>
                <w:lang w:val="en-US"/>
              </w:rPr>
              <w:t>21</w:t>
            </w:r>
          </w:p>
        </w:tc>
        <w:tc>
          <w:tcPr>
            <w:tcW w:w="2409" w:type="dxa"/>
          </w:tcPr>
          <w:p w14:paraId="090C0BE1" w14:textId="5C2E727A" w:rsidR="00D63A99" w:rsidRPr="00D63A99" w:rsidRDefault="00D63A99" w:rsidP="00D63A99">
            <w:pPr>
              <w:rPr>
                <w:rFonts w:cstheme="majorHAnsi"/>
                <w:sz w:val="16"/>
                <w:szCs w:val="16"/>
                <w:lang w:val="en-US"/>
              </w:rPr>
            </w:pPr>
            <w:r w:rsidRPr="00D63A99">
              <w:rPr>
                <w:rFonts w:cstheme="majorHAnsi"/>
                <w:sz w:val="16"/>
                <w:szCs w:val="16"/>
                <w:lang w:val="en-US"/>
              </w:rPr>
              <w:t>Temperature sub-system local control test</w:t>
            </w:r>
          </w:p>
        </w:tc>
        <w:tc>
          <w:tcPr>
            <w:tcW w:w="4111" w:type="dxa"/>
          </w:tcPr>
          <w:p w14:paraId="2E306BA4" w14:textId="2E367807" w:rsidR="00D63A99" w:rsidRPr="00D63A99" w:rsidRDefault="00D63A99" w:rsidP="00D63A99">
            <w:pPr>
              <w:rPr>
                <w:rFonts w:cstheme="majorHAnsi"/>
                <w:sz w:val="16"/>
                <w:szCs w:val="16"/>
                <w:lang w:val="en-US"/>
              </w:rPr>
            </w:pPr>
            <w:r w:rsidRPr="00D63A99">
              <w:rPr>
                <w:rFonts w:cstheme="majorHAnsi"/>
                <w:sz w:val="16"/>
                <w:szCs w:val="16"/>
                <w:lang w:val="en-US"/>
              </w:rPr>
              <w:t>Test using keyboard to set the target temperature for the greenhouse. observe the heater and cooling fan running condition with different temperature settings</w:t>
            </w:r>
          </w:p>
        </w:tc>
        <w:tc>
          <w:tcPr>
            <w:tcW w:w="1701" w:type="dxa"/>
          </w:tcPr>
          <w:p w14:paraId="129E2F33" w14:textId="0702CA26"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17FC8AE2" w14:textId="77777777" w:rsidTr="00D63A99">
        <w:trPr>
          <w:trHeight w:val="353"/>
        </w:trPr>
        <w:tc>
          <w:tcPr>
            <w:tcW w:w="700" w:type="dxa"/>
          </w:tcPr>
          <w:p w14:paraId="6C95E52A" w14:textId="115D7908" w:rsidR="00D63A99" w:rsidRPr="00D63A99" w:rsidRDefault="00D63A99" w:rsidP="00D63A99">
            <w:pPr>
              <w:rPr>
                <w:rFonts w:cstheme="majorHAnsi"/>
                <w:sz w:val="16"/>
                <w:szCs w:val="16"/>
                <w:lang w:val="en-US"/>
              </w:rPr>
            </w:pPr>
            <w:r>
              <w:rPr>
                <w:rFonts w:cstheme="majorHAnsi"/>
                <w:sz w:val="16"/>
                <w:szCs w:val="16"/>
                <w:lang w:val="en-US"/>
              </w:rPr>
              <w:t>19</w:t>
            </w:r>
          </w:p>
        </w:tc>
        <w:tc>
          <w:tcPr>
            <w:tcW w:w="1422" w:type="dxa"/>
          </w:tcPr>
          <w:p w14:paraId="4D855B7E" w14:textId="3A1BA2BD" w:rsidR="00D63A99" w:rsidRPr="00D63A99" w:rsidRDefault="00D63A99" w:rsidP="00D63A99">
            <w:pPr>
              <w:rPr>
                <w:rFonts w:cstheme="majorHAnsi"/>
                <w:sz w:val="16"/>
                <w:szCs w:val="16"/>
                <w:lang w:val="en-US"/>
              </w:rPr>
            </w:pPr>
            <w:r w:rsidRPr="00D63A99">
              <w:rPr>
                <w:rFonts w:cstheme="majorHAnsi"/>
                <w:sz w:val="16"/>
                <w:szCs w:val="16"/>
                <w:lang w:val="en-US"/>
              </w:rPr>
              <w:t xml:space="preserve">March 1 </w:t>
            </w:r>
          </w:p>
        </w:tc>
        <w:tc>
          <w:tcPr>
            <w:tcW w:w="2409" w:type="dxa"/>
          </w:tcPr>
          <w:p w14:paraId="1013C585" w14:textId="49E88E0B" w:rsidR="00D63A99" w:rsidRPr="00D63A99" w:rsidRDefault="00D63A99" w:rsidP="00D63A99">
            <w:pPr>
              <w:rPr>
                <w:rFonts w:cstheme="majorHAnsi"/>
                <w:sz w:val="16"/>
                <w:szCs w:val="16"/>
                <w:lang w:val="en-US"/>
              </w:rPr>
            </w:pPr>
            <w:r w:rsidRPr="00D63A99">
              <w:rPr>
                <w:rFonts w:cstheme="majorHAnsi"/>
                <w:sz w:val="16"/>
                <w:szCs w:val="16"/>
              </w:rPr>
              <w:t xml:space="preserve">Data </w:t>
            </w:r>
            <w:r w:rsidRPr="00D63A99">
              <w:rPr>
                <w:rFonts w:cstheme="majorHAnsi"/>
                <w:sz w:val="16"/>
                <w:szCs w:val="16"/>
              </w:rPr>
              <w:t xml:space="preserve">transmission </w:t>
            </w:r>
          </w:p>
        </w:tc>
        <w:tc>
          <w:tcPr>
            <w:tcW w:w="4111" w:type="dxa"/>
          </w:tcPr>
          <w:p w14:paraId="189B8770" w14:textId="77777777" w:rsidR="00D63A99" w:rsidRPr="00D63A99" w:rsidRDefault="00D63A99" w:rsidP="00D63A99">
            <w:pPr>
              <w:rPr>
                <w:rFonts w:cstheme="majorHAnsi"/>
                <w:sz w:val="16"/>
                <w:szCs w:val="16"/>
              </w:rPr>
            </w:pPr>
            <w:r w:rsidRPr="00D63A99">
              <w:rPr>
                <w:rFonts w:cstheme="majorHAnsi"/>
                <w:sz w:val="16"/>
                <w:szCs w:val="16"/>
              </w:rPr>
              <w:t>Receiving the data from Raspberry Pi to STM32</w:t>
            </w:r>
          </w:p>
          <w:p w14:paraId="618D4380" w14:textId="21A7891D" w:rsidR="00D63A99" w:rsidRPr="00D63A99" w:rsidRDefault="00D63A99" w:rsidP="00D63A99">
            <w:pPr>
              <w:rPr>
                <w:rFonts w:cstheme="majorHAnsi"/>
                <w:sz w:val="16"/>
                <w:szCs w:val="16"/>
                <w:lang w:val="en-US"/>
              </w:rPr>
            </w:pPr>
            <w:r w:rsidRPr="00D63A99">
              <w:rPr>
                <w:rFonts w:cstheme="majorHAnsi"/>
                <w:sz w:val="16"/>
                <w:szCs w:val="16"/>
              </w:rPr>
              <w:t>Getting data from Raspberry Pi and control local hardware</w:t>
            </w:r>
          </w:p>
        </w:tc>
        <w:tc>
          <w:tcPr>
            <w:tcW w:w="1701" w:type="dxa"/>
          </w:tcPr>
          <w:p w14:paraId="03636A95" w14:textId="3343E491" w:rsidR="00D63A99" w:rsidRPr="00D63A99" w:rsidRDefault="00D63A99" w:rsidP="00D63A99">
            <w:pPr>
              <w:rPr>
                <w:rFonts w:cstheme="majorHAnsi"/>
                <w:sz w:val="16"/>
                <w:szCs w:val="16"/>
                <w:lang w:val="en-US"/>
              </w:rPr>
            </w:pPr>
            <w:proofErr w:type="spellStart"/>
            <w:r w:rsidRPr="00D63A99">
              <w:rPr>
                <w:rFonts w:cstheme="majorHAnsi"/>
                <w:sz w:val="16"/>
                <w:szCs w:val="16"/>
              </w:rPr>
              <w:t>Fuyang</w:t>
            </w:r>
            <w:proofErr w:type="spellEnd"/>
            <w:r w:rsidRPr="00D63A99">
              <w:rPr>
                <w:rFonts w:cstheme="majorHAnsi"/>
                <w:sz w:val="16"/>
                <w:szCs w:val="16"/>
              </w:rPr>
              <w:t xml:space="preserve"> Yan</w:t>
            </w:r>
          </w:p>
        </w:tc>
      </w:tr>
      <w:tr w:rsidR="00D63A99" w:rsidRPr="00D63A99" w14:paraId="7588C15E" w14:textId="77777777" w:rsidTr="00D63A99">
        <w:trPr>
          <w:trHeight w:val="353"/>
        </w:trPr>
        <w:tc>
          <w:tcPr>
            <w:tcW w:w="700" w:type="dxa"/>
          </w:tcPr>
          <w:p w14:paraId="6F2D5D28" w14:textId="6CF659E6" w:rsidR="00D63A99" w:rsidRPr="00D63A99" w:rsidRDefault="00D63A99" w:rsidP="00D63A99">
            <w:pPr>
              <w:rPr>
                <w:rFonts w:cstheme="majorHAnsi"/>
                <w:sz w:val="16"/>
                <w:szCs w:val="16"/>
                <w:lang w:val="en-US"/>
              </w:rPr>
            </w:pPr>
            <w:r>
              <w:rPr>
                <w:rFonts w:cstheme="majorHAnsi"/>
                <w:sz w:val="16"/>
                <w:szCs w:val="16"/>
                <w:lang w:val="en-US"/>
              </w:rPr>
              <w:t>20</w:t>
            </w:r>
          </w:p>
        </w:tc>
        <w:tc>
          <w:tcPr>
            <w:tcW w:w="1422" w:type="dxa"/>
          </w:tcPr>
          <w:p w14:paraId="3A5BBE71" w14:textId="448F711D" w:rsidR="00D63A99" w:rsidRPr="00D63A99" w:rsidRDefault="00D63A99" w:rsidP="00D63A99">
            <w:pPr>
              <w:rPr>
                <w:rFonts w:cstheme="majorHAnsi"/>
                <w:sz w:val="16"/>
                <w:szCs w:val="16"/>
                <w:lang w:val="en-US"/>
              </w:rPr>
            </w:pPr>
            <w:r w:rsidRPr="00D63A99">
              <w:rPr>
                <w:rFonts w:cstheme="majorHAnsi"/>
                <w:sz w:val="16"/>
                <w:szCs w:val="16"/>
                <w:lang w:val="en-US"/>
              </w:rPr>
              <w:t xml:space="preserve">March 4 </w:t>
            </w:r>
          </w:p>
        </w:tc>
        <w:tc>
          <w:tcPr>
            <w:tcW w:w="2409" w:type="dxa"/>
          </w:tcPr>
          <w:p w14:paraId="6CA5D914" w14:textId="3FE0A5F8" w:rsidR="00D63A99" w:rsidRPr="00D63A99" w:rsidRDefault="00D63A99" w:rsidP="00D63A99">
            <w:pPr>
              <w:rPr>
                <w:rFonts w:cstheme="majorHAnsi"/>
                <w:sz w:val="16"/>
                <w:szCs w:val="16"/>
              </w:rPr>
            </w:pPr>
            <w:r w:rsidRPr="00D63A99">
              <w:rPr>
                <w:rFonts w:cstheme="majorHAnsi"/>
                <w:sz w:val="16"/>
                <w:szCs w:val="16"/>
              </w:rPr>
              <w:t xml:space="preserve">Website Page </w:t>
            </w:r>
          </w:p>
        </w:tc>
        <w:tc>
          <w:tcPr>
            <w:tcW w:w="4111" w:type="dxa"/>
          </w:tcPr>
          <w:p w14:paraId="3185C0EA" w14:textId="284C0040" w:rsidR="00D63A99" w:rsidRPr="00D63A99" w:rsidRDefault="00D63A99" w:rsidP="00D63A99">
            <w:pPr>
              <w:rPr>
                <w:rFonts w:cstheme="majorHAnsi"/>
                <w:sz w:val="16"/>
                <w:szCs w:val="16"/>
              </w:rPr>
            </w:pPr>
            <w:r w:rsidRPr="00D63A99">
              <w:rPr>
                <w:rFonts w:cstheme="majorHAnsi"/>
                <w:sz w:val="16"/>
                <w:szCs w:val="16"/>
              </w:rPr>
              <w:t>Show the current temperature, humidity, and illumination value from the STM32 on the website page</w:t>
            </w:r>
          </w:p>
        </w:tc>
        <w:tc>
          <w:tcPr>
            <w:tcW w:w="1701" w:type="dxa"/>
          </w:tcPr>
          <w:p w14:paraId="7346932B" w14:textId="06B252F9" w:rsidR="00D63A99" w:rsidRPr="00D63A99" w:rsidRDefault="00D63A99" w:rsidP="00D63A99">
            <w:pPr>
              <w:rPr>
                <w:rFonts w:cstheme="majorHAnsi"/>
                <w:sz w:val="16"/>
                <w:szCs w:val="16"/>
              </w:rPr>
            </w:pPr>
            <w:proofErr w:type="spellStart"/>
            <w:r w:rsidRPr="00D63A99">
              <w:rPr>
                <w:rFonts w:cstheme="majorHAnsi"/>
                <w:sz w:val="16"/>
                <w:szCs w:val="16"/>
              </w:rPr>
              <w:t>Hanchen</w:t>
            </w:r>
            <w:proofErr w:type="spellEnd"/>
            <w:r w:rsidRPr="00D63A99">
              <w:rPr>
                <w:rFonts w:cstheme="majorHAnsi"/>
                <w:sz w:val="16"/>
                <w:szCs w:val="16"/>
              </w:rPr>
              <w:t xml:space="preserve"> Wang</w:t>
            </w:r>
          </w:p>
        </w:tc>
      </w:tr>
      <w:tr w:rsidR="00D63A99" w:rsidRPr="00D63A99" w14:paraId="50990B9A" w14:textId="77777777" w:rsidTr="00D63A99">
        <w:trPr>
          <w:trHeight w:val="353"/>
        </w:trPr>
        <w:tc>
          <w:tcPr>
            <w:tcW w:w="700" w:type="dxa"/>
          </w:tcPr>
          <w:p w14:paraId="4A3A4B98" w14:textId="57C647BE" w:rsidR="00D63A99" w:rsidRPr="00D63A99" w:rsidRDefault="00D63A99" w:rsidP="00D63A99">
            <w:pPr>
              <w:rPr>
                <w:rFonts w:cstheme="majorHAnsi"/>
                <w:sz w:val="16"/>
                <w:szCs w:val="16"/>
                <w:lang w:val="en-US"/>
              </w:rPr>
            </w:pPr>
            <w:r>
              <w:rPr>
                <w:rFonts w:cstheme="majorHAnsi"/>
                <w:sz w:val="16"/>
                <w:szCs w:val="16"/>
                <w:lang w:val="en-US"/>
              </w:rPr>
              <w:t>21</w:t>
            </w:r>
          </w:p>
        </w:tc>
        <w:tc>
          <w:tcPr>
            <w:tcW w:w="1422" w:type="dxa"/>
          </w:tcPr>
          <w:p w14:paraId="3972EA8C" w14:textId="7BC3A3D6" w:rsidR="00D63A99" w:rsidRPr="00D63A99" w:rsidRDefault="00D63A99" w:rsidP="00D63A99">
            <w:pPr>
              <w:rPr>
                <w:rFonts w:cstheme="majorHAnsi"/>
                <w:sz w:val="16"/>
                <w:szCs w:val="16"/>
                <w:lang w:val="en-US"/>
              </w:rPr>
            </w:pPr>
            <w:r w:rsidRPr="00D63A99">
              <w:rPr>
                <w:rFonts w:cstheme="majorHAnsi"/>
                <w:sz w:val="16"/>
                <w:szCs w:val="16"/>
                <w:lang w:val="en-US"/>
              </w:rPr>
              <w:t>March 4</w:t>
            </w:r>
          </w:p>
        </w:tc>
        <w:tc>
          <w:tcPr>
            <w:tcW w:w="2409" w:type="dxa"/>
          </w:tcPr>
          <w:p w14:paraId="089CDF05" w14:textId="4CD37CB1" w:rsidR="00D63A99" w:rsidRPr="00D63A99" w:rsidRDefault="00D63A99" w:rsidP="00D63A99">
            <w:pPr>
              <w:rPr>
                <w:rFonts w:cstheme="majorHAnsi"/>
                <w:sz w:val="16"/>
                <w:szCs w:val="16"/>
              </w:rPr>
            </w:pPr>
            <w:r w:rsidRPr="00D63A99">
              <w:rPr>
                <w:rFonts w:cstheme="majorHAnsi"/>
                <w:sz w:val="16"/>
                <w:szCs w:val="16"/>
              </w:rPr>
              <w:t xml:space="preserve">Watering function test </w:t>
            </w:r>
          </w:p>
        </w:tc>
        <w:tc>
          <w:tcPr>
            <w:tcW w:w="4111" w:type="dxa"/>
          </w:tcPr>
          <w:p w14:paraId="489EAD31" w14:textId="77777777" w:rsidR="00D63A99" w:rsidRPr="00D63A99" w:rsidRDefault="00D63A99" w:rsidP="00D63A99">
            <w:pPr>
              <w:rPr>
                <w:rFonts w:cstheme="majorHAnsi"/>
                <w:sz w:val="16"/>
                <w:szCs w:val="16"/>
              </w:rPr>
            </w:pPr>
            <w:r w:rsidRPr="00D63A99">
              <w:rPr>
                <w:rFonts w:cstheme="majorHAnsi"/>
                <w:sz w:val="16"/>
                <w:szCs w:val="16"/>
              </w:rPr>
              <w:t>Insert two soil moisture sensors into the soil and test them work or not.</w:t>
            </w:r>
          </w:p>
          <w:p w14:paraId="05247459" w14:textId="0A66FAC2" w:rsidR="00D63A99" w:rsidRPr="00D63A99" w:rsidRDefault="00D63A99" w:rsidP="00D63A99">
            <w:pPr>
              <w:rPr>
                <w:rFonts w:cstheme="majorHAnsi"/>
                <w:sz w:val="16"/>
                <w:szCs w:val="16"/>
              </w:rPr>
            </w:pPr>
            <w:r w:rsidRPr="00D63A99">
              <w:rPr>
                <w:rFonts w:cstheme="majorHAnsi"/>
                <w:sz w:val="16"/>
                <w:szCs w:val="16"/>
              </w:rPr>
              <w:t>Test motor run forward and backward</w:t>
            </w:r>
          </w:p>
        </w:tc>
        <w:tc>
          <w:tcPr>
            <w:tcW w:w="1701" w:type="dxa"/>
          </w:tcPr>
          <w:p w14:paraId="62903047" w14:textId="32C6920B" w:rsidR="00D63A99" w:rsidRPr="00D63A99" w:rsidRDefault="00D63A99" w:rsidP="00D63A99">
            <w:pPr>
              <w:rPr>
                <w:rFonts w:cstheme="majorHAnsi"/>
                <w:sz w:val="16"/>
                <w:szCs w:val="16"/>
              </w:rPr>
            </w:pPr>
            <w:proofErr w:type="spellStart"/>
            <w:r w:rsidRPr="00D63A99">
              <w:rPr>
                <w:rFonts w:cstheme="majorHAnsi"/>
                <w:sz w:val="16"/>
                <w:szCs w:val="16"/>
              </w:rPr>
              <w:t>Fuyang</w:t>
            </w:r>
            <w:proofErr w:type="spellEnd"/>
            <w:r w:rsidRPr="00D63A99">
              <w:rPr>
                <w:rFonts w:cstheme="majorHAnsi"/>
                <w:sz w:val="16"/>
                <w:szCs w:val="16"/>
              </w:rPr>
              <w:t xml:space="preserve"> Yan</w:t>
            </w:r>
          </w:p>
        </w:tc>
      </w:tr>
      <w:tr w:rsidR="00D63A99" w:rsidRPr="00D63A99" w14:paraId="3FB8A794" w14:textId="77777777" w:rsidTr="00BB03C5">
        <w:trPr>
          <w:trHeight w:val="472"/>
        </w:trPr>
        <w:tc>
          <w:tcPr>
            <w:tcW w:w="700" w:type="dxa"/>
          </w:tcPr>
          <w:p w14:paraId="6E193A86" w14:textId="60E9D4C0" w:rsidR="00D63A99" w:rsidRPr="00D63A99" w:rsidRDefault="00D63A99" w:rsidP="00D63A99">
            <w:pPr>
              <w:rPr>
                <w:rFonts w:cstheme="majorHAnsi"/>
                <w:sz w:val="16"/>
                <w:szCs w:val="16"/>
                <w:lang w:val="en-US"/>
              </w:rPr>
            </w:pPr>
            <w:r>
              <w:rPr>
                <w:rFonts w:cstheme="majorHAnsi"/>
                <w:sz w:val="16"/>
                <w:szCs w:val="16"/>
                <w:lang w:val="en-US"/>
              </w:rPr>
              <w:t>22</w:t>
            </w:r>
          </w:p>
        </w:tc>
        <w:tc>
          <w:tcPr>
            <w:tcW w:w="1422" w:type="dxa"/>
          </w:tcPr>
          <w:p w14:paraId="58E7229C" w14:textId="6426A6C7" w:rsidR="00D63A99" w:rsidRPr="00D63A99" w:rsidRDefault="00D63A99" w:rsidP="00D63A99">
            <w:pPr>
              <w:rPr>
                <w:rFonts w:cstheme="majorHAnsi"/>
                <w:sz w:val="16"/>
                <w:szCs w:val="16"/>
                <w:lang w:val="en-US"/>
              </w:rPr>
            </w:pPr>
            <w:r w:rsidRPr="00D63A99">
              <w:rPr>
                <w:rFonts w:cstheme="majorHAnsi"/>
                <w:sz w:val="16"/>
                <w:szCs w:val="16"/>
                <w:lang w:val="en-US"/>
              </w:rPr>
              <w:t xml:space="preserve">March 4 </w:t>
            </w:r>
          </w:p>
        </w:tc>
        <w:tc>
          <w:tcPr>
            <w:tcW w:w="2409" w:type="dxa"/>
          </w:tcPr>
          <w:p w14:paraId="3627A54C" w14:textId="43F35B14" w:rsidR="00D63A99" w:rsidRPr="00D63A99" w:rsidRDefault="00D63A99" w:rsidP="00D63A99">
            <w:pPr>
              <w:rPr>
                <w:rFonts w:cstheme="majorHAnsi"/>
                <w:sz w:val="16"/>
                <w:szCs w:val="16"/>
                <w:lang w:val="en-US"/>
              </w:rPr>
            </w:pPr>
            <w:r w:rsidRPr="00D63A99">
              <w:rPr>
                <w:rFonts w:cstheme="majorHAnsi"/>
                <w:sz w:val="16"/>
                <w:szCs w:val="16"/>
                <w:lang w:val="en-US"/>
              </w:rPr>
              <w:t xml:space="preserve"> System level test 1-temperature part </w:t>
            </w:r>
          </w:p>
        </w:tc>
        <w:tc>
          <w:tcPr>
            <w:tcW w:w="4111" w:type="dxa"/>
          </w:tcPr>
          <w:p w14:paraId="1F0F8FA6" w14:textId="77777777" w:rsidR="00D63A99" w:rsidRPr="00D63A99" w:rsidRDefault="00D63A99" w:rsidP="00D63A99">
            <w:pPr>
              <w:rPr>
                <w:rFonts w:cstheme="majorHAnsi"/>
                <w:sz w:val="16"/>
                <w:szCs w:val="16"/>
                <w:lang w:val="en-US"/>
              </w:rPr>
            </w:pPr>
            <w:r w:rsidRPr="00D63A99">
              <w:rPr>
                <w:rFonts w:cstheme="majorHAnsi"/>
                <w:sz w:val="16"/>
                <w:szCs w:val="16"/>
                <w:lang w:val="en-US"/>
              </w:rPr>
              <w:t>First test for temperature function after code and hardware integration</w:t>
            </w:r>
          </w:p>
          <w:p w14:paraId="1E821302" w14:textId="77777777" w:rsidR="00D63A99" w:rsidRPr="00D63A99" w:rsidRDefault="00D63A99" w:rsidP="00D63A99">
            <w:pPr>
              <w:rPr>
                <w:rFonts w:cstheme="majorHAnsi"/>
                <w:sz w:val="16"/>
                <w:szCs w:val="16"/>
                <w:lang w:val="en-US"/>
              </w:rPr>
            </w:pPr>
            <w:r w:rsidRPr="00D63A99">
              <w:rPr>
                <w:rFonts w:cstheme="majorHAnsi"/>
                <w:sz w:val="16"/>
                <w:szCs w:val="16"/>
                <w:lang w:val="en-US"/>
              </w:rPr>
              <w:t>Result: Mosfet was burned</w:t>
            </w:r>
          </w:p>
          <w:p w14:paraId="29FD1A4B" w14:textId="0D7FE659" w:rsidR="00D63A99" w:rsidRPr="00D63A99" w:rsidRDefault="00D63A99" w:rsidP="00D63A99">
            <w:pPr>
              <w:rPr>
                <w:rFonts w:cstheme="majorHAnsi"/>
                <w:sz w:val="16"/>
                <w:szCs w:val="16"/>
                <w:lang w:val="en-US"/>
              </w:rPr>
            </w:pPr>
            <w:r w:rsidRPr="00D63A99">
              <w:rPr>
                <w:rFonts w:cstheme="majorHAnsi"/>
                <w:sz w:val="16"/>
                <w:szCs w:val="16"/>
                <w:lang w:val="en-US"/>
              </w:rPr>
              <w:t>Solution: set PWM to a lower value</w:t>
            </w:r>
          </w:p>
        </w:tc>
        <w:tc>
          <w:tcPr>
            <w:tcW w:w="1701" w:type="dxa"/>
          </w:tcPr>
          <w:p w14:paraId="6DE6863C" w14:textId="56186126" w:rsidR="00D63A99" w:rsidRPr="00D63A99" w:rsidRDefault="00D63A99" w:rsidP="00D63A99">
            <w:pPr>
              <w:rPr>
                <w:rFonts w:cstheme="majorHAnsi"/>
                <w:sz w:val="16"/>
                <w:szCs w:val="16"/>
                <w:lang w:val="en-US"/>
              </w:rPr>
            </w:pPr>
            <w:r w:rsidRPr="00D63A99">
              <w:rPr>
                <w:rFonts w:cstheme="majorHAnsi"/>
                <w:sz w:val="16"/>
                <w:szCs w:val="16"/>
                <w:lang w:val="en-US"/>
              </w:rPr>
              <w:t xml:space="preserve">Tianrun </w:t>
            </w:r>
          </w:p>
        </w:tc>
      </w:tr>
      <w:tr w:rsidR="00D63A99" w:rsidRPr="00D63A99" w14:paraId="778427B1" w14:textId="77777777" w:rsidTr="00BB03C5">
        <w:trPr>
          <w:trHeight w:val="472"/>
        </w:trPr>
        <w:tc>
          <w:tcPr>
            <w:tcW w:w="700" w:type="dxa"/>
          </w:tcPr>
          <w:p w14:paraId="4B9CC710" w14:textId="0C98A24A" w:rsidR="00D63A99" w:rsidRPr="00D63A99" w:rsidRDefault="00D63A99" w:rsidP="00D63A99">
            <w:pPr>
              <w:rPr>
                <w:rFonts w:cstheme="majorHAnsi"/>
                <w:sz w:val="16"/>
                <w:szCs w:val="16"/>
                <w:lang w:val="en-US"/>
              </w:rPr>
            </w:pPr>
            <w:r>
              <w:rPr>
                <w:rFonts w:cstheme="majorHAnsi"/>
                <w:sz w:val="16"/>
                <w:szCs w:val="16"/>
                <w:lang w:val="en-US"/>
              </w:rPr>
              <w:t>23</w:t>
            </w:r>
          </w:p>
        </w:tc>
        <w:tc>
          <w:tcPr>
            <w:tcW w:w="1422" w:type="dxa"/>
          </w:tcPr>
          <w:p w14:paraId="588D8721" w14:textId="41BF47F7" w:rsidR="00D63A99" w:rsidRPr="00D63A99" w:rsidRDefault="00D63A99" w:rsidP="00D63A99">
            <w:pPr>
              <w:rPr>
                <w:rFonts w:cstheme="majorHAnsi"/>
                <w:sz w:val="16"/>
                <w:szCs w:val="16"/>
                <w:lang w:val="en-US"/>
              </w:rPr>
            </w:pPr>
            <w:r w:rsidRPr="00D63A99">
              <w:rPr>
                <w:rFonts w:cstheme="majorHAnsi"/>
                <w:sz w:val="16"/>
                <w:szCs w:val="16"/>
                <w:lang w:val="en-US"/>
              </w:rPr>
              <w:t>March 15</w:t>
            </w:r>
          </w:p>
        </w:tc>
        <w:tc>
          <w:tcPr>
            <w:tcW w:w="2409" w:type="dxa"/>
          </w:tcPr>
          <w:p w14:paraId="4885E06B" w14:textId="19993D30" w:rsidR="00D63A99" w:rsidRPr="00D63A99" w:rsidRDefault="00D63A99" w:rsidP="00D63A99">
            <w:pPr>
              <w:rPr>
                <w:rFonts w:cstheme="majorHAnsi"/>
                <w:sz w:val="16"/>
                <w:szCs w:val="16"/>
                <w:lang w:val="en-US"/>
              </w:rPr>
            </w:pPr>
            <w:r w:rsidRPr="00D63A99">
              <w:rPr>
                <w:rFonts w:cstheme="majorHAnsi"/>
                <w:sz w:val="16"/>
                <w:szCs w:val="16"/>
                <w:lang w:val="en-US"/>
              </w:rPr>
              <w:t xml:space="preserve">Data receiving test </w:t>
            </w:r>
          </w:p>
        </w:tc>
        <w:tc>
          <w:tcPr>
            <w:tcW w:w="4111" w:type="dxa"/>
          </w:tcPr>
          <w:p w14:paraId="5AE2FF19" w14:textId="77777777" w:rsidR="00D63A99" w:rsidRPr="00D63A99" w:rsidRDefault="00D63A99" w:rsidP="00D63A99">
            <w:pPr>
              <w:rPr>
                <w:rFonts w:cstheme="majorHAnsi"/>
                <w:sz w:val="16"/>
                <w:szCs w:val="16"/>
              </w:rPr>
            </w:pPr>
            <w:r w:rsidRPr="00D63A99">
              <w:rPr>
                <w:rFonts w:cstheme="majorHAnsi"/>
                <w:sz w:val="16"/>
                <w:szCs w:val="16"/>
              </w:rPr>
              <w:t>Receiving the data from Raspberry Pi to STM32</w:t>
            </w:r>
          </w:p>
          <w:p w14:paraId="52FF4422" w14:textId="51614AAE" w:rsidR="00D63A99" w:rsidRPr="00D63A99" w:rsidRDefault="00D63A99" w:rsidP="00D63A99">
            <w:pPr>
              <w:rPr>
                <w:rFonts w:cstheme="majorHAnsi"/>
                <w:sz w:val="16"/>
                <w:szCs w:val="16"/>
                <w:lang w:val="en-US"/>
              </w:rPr>
            </w:pPr>
            <w:r w:rsidRPr="00D63A99">
              <w:rPr>
                <w:rFonts w:cstheme="majorHAnsi"/>
                <w:sz w:val="16"/>
                <w:szCs w:val="16"/>
              </w:rPr>
              <w:t>Getting data from Raspberry Pi and control local hardware</w:t>
            </w:r>
          </w:p>
        </w:tc>
        <w:tc>
          <w:tcPr>
            <w:tcW w:w="1701" w:type="dxa"/>
          </w:tcPr>
          <w:p w14:paraId="25E5AF55" w14:textId="61217F27" w:rsidR="00D63A99" w:rsidRPr="00D63A99" w:rsidRDefault="00D63A99" w:rsidP="00D63A99">
            <w:pPr>
              <w:rPr>
                <w:rFonts w:cstheme="majorHAnsi"/>
                <w:sz w:val="16"/>
                <w:szCs w:val="16"/>
                <w:lang w:val="en-US"/>
              </w:rPr>
            </w:pPr>
            <w:proofErr w:type="spellStart"/>
            <w:r w:rsidRPr="00D63A99">
              <w:rPr>
                <w:rFonts w:cstheme="majorHAnsi"/>
                <w:sz w:val="16"/>
                <w:szCs w:val="16"/>
              </w:rPr>
              <w:t>Fuyang</w:t>
            </w:r>
            <w:proofErr w:type="spellEnd"/>
            <w:r w:rsidRPr="00D63A99">
              <w:rPr>
                <w:rFonts w:cstheme="majorHAnsi"/>
                <w:sz w:val="16"/>
                <w:szCs w:val="16"/>
              </w:rPr>
              <w:t xml:space="preserve"> Yan</w:t>
            </w:r>
          </w:p>
        </w:tc>
      </w:tr>
      <w:tr w:rsidR="00D63A99" w:rsidRPr="00D63A99" w14:paraId="60BCE36A" w14:textId="77777777" w:rsidTr="00BB03C5">
        <w:trPr>
          <w:trHeight w:val="472"/>
        </w:trPr>
        <w:tc>
          <w:tcPr>
            <w:tcW w:w="700" w:type="dxa"/>
          </w:tcPr>
          <w:p w14:paraId="52784A52" w14:textId="6C03F0E7" w:rsidR="00D63A99" w:rsidRPr="00D63A99" w:rsidRDefault="00D63A99" w:rsidP="00D63A99">
            <w:pPr>
              <w:rPr>
                <w:rFonts w:cstheme="majorHAnsi"/>
                <w:sz w:val="16"/>
                <w:szCs w:val="16"/>
                <w:lang w:val="en-US"/>
              </w:rPr>
            </w:pPr>
            <w:r>
              <w:rPr>
                <w:rFonts w:cstheme="majorHAnsi"/>
                <w:sz w:val="16"/>
                <w:szCs w:val="16"/>
                <w:lang w:val="en-US"/>
              </w:rPr>
              <w:t>24</w:t>
            </w:r>
          </w:p>
        </w:tc>
        <w:tc>
          <w:tcPr>
            <w:tcW w:w="1422" w:type="dxa"/>
          </w:tcPr>
          <w:p w14:paraId="6BC7FDD5" w14:textId="4CE2BB1F" w:rsidR="00D63A99" w:rsidRPr="00D63A99" w:rsidRDefault="00D63A99" w:rsidP="00D63A99">
            <w:pPr>
              <w:rPr>
                <w:rFonts w:cstheme="majorHAnsi"/>
                <w:sz w:val="16"/>
                <w:szCs w:val="16"/>
                <w:lang w:val="en-US"/>
              </w:rPr>
            </w:pPr>
            <w:r w:rsidRPr="00D63A99">
              <w:rPr>
                <w:rFonts w:cstheme="majorHAnsi"/>
                <w:sz w:val="16"/>
                <w:szCs w:val="16"/>
                <w:lang w:val="en-US"/>
              </w:rPr>
              <w:t>March 15</w:t>
            </w:r>
          </w:p>
        </w:tc>
        <w:tc>
          <w:tcPr>
            <w:tcW w:w="2409" w:type="dxa"/>
          </w:tcPr>
          <w:p w14:paraId="7261D09B" w14:textId="17BE6092" w:rsidR="00D63A99" w:rsidRPr="00D63A99" w:rsidRDefault="00D63A99" w:rsidP="00D63A99">
            <w:pPr>
              <w:rPr>
                <w:rFonts w:cstheme="majorHAnsi"/>
                <w:sz w:val="16"/>
                <w:szCs w:val="16"/>
                <w:lang w:val="en-US"/>
              </w:rPr>
            </w:pPr>
            <w:r w:rsidRPr="00D63A99">
              <w:rPr>
                <w:rFonts w:cstheme="majorHAnsi"/>
                <w:sz w:val="16"/>
                <w:szCs w:val="16"/>
              </w:rPr>
              <w:t xml:space="preserve">code </w:t>
            </w:r>
            <w:r w:rsidRPr="00D63A99">
              <w:rPr>
                <w:rFonts w:cstheme="majorHAnsi"/>
                <w:sz w:val="16"/>
                <w:szCs w:val="16"/>
              </w:rPr>
              <w:t xml:space="preserve">integration </w:t>
            </w:r>
            <w:r w:rsidRPr="00D63A99">
              <w:rPr>
                <w:rFonts w:cstheme="majorHAnsi"/>
                <w:sz w:val="16"/>
                <w:szCs w:val="16"/>
              </w:rPr>
              <w:t>and Debug</w:t>
            </w:r>
          </w:p>
        </w:tc>
        <w:tc>
          <w:tcPr>
            <w:tcW w:w="4111" w:type="dxa"/>
          </w:tcPr>
          <w:p w14:paraId="2D8CD0CE" w14:textId="3045885C" w:rsidR="00D63A99" w:rsidRPr="00D63A99" w:rsidRDefault="00D63A99" w:rsidP="00D63A99">
            <w:pPr>
              <w:rPr>
                <w:rFonts w:cstheme="majorHAnsi"/>
                <w:sz w:val="16"/>
                <w:szCs w:val="16"/>
              </w:rPr>
            </w:pPr>
            <w:r w:rsidRPr="00D63A99">
              <w:rPr>
                <w:rFonts w:cstheme="majorHAnsi"/>
                <w:sz w:val="16"/>
                <w:szCs w:val="16"/>
              </w:rPr>
              <w:t>Assemble everybody’s code together and make it running on real equipment. Fix some code conflict bug, and optimize code.</w:t>
            </w:r>
          </w:p>
        </w:tc>
        <w:tc>
          <w:tcPr>
            <w:tcW w:w="1701" w:type="dxa"/>
          </w:tcPr>
          <w:p w14:paraId="0E334A7A" w14:textId="768D04BD" w:rsidR="00D63A99" w:rsidRPr="00D63A99" w:rsidRDefault="00D63A99" w:rsidP="00D63A99">
            <w:pPr>
              <w:rPr>
                <w:rFonts w:cstheme="majorHAnsi"/>
                <w:sz w:val="16"/>
                <w:szCs w:val="16"/>
              </w:rPr>
            </w:pPr>
            <w:proofErr w:type="spellStart"/>
            <w:r w:rsidRPr="00D63A99">
              <w:rPr>
                <w:rFonts w:cstheme="majorHAnsi"/>
                <w:sz w:val="16"/>
                <w:szCs w:val="16"/>
              </w:rPr>
              <w:t>Zhelin</w:t>
            </w:r>
            <w:proofErr w:type="spellEnd"/>
            <w:r w:rsidRPr="00D63A99">
              <w:rPr>
                <w:rFonts w:cstheme="majorHAnsi"/>
                <w:sz w:val="16"/>
                <w:szCs w:val="16"/>
              </w:rPr>
              <w:t xml:space="preserve"> &amp; </w:t>
            </w:r>
            <w:proofErr w:type="spellStart"/>
            <w:r w:rsidRPr="00D63A99">
              <w:rPr>
                <w:rFonts w:cstheme="majorHAnsi"/>
                <w:sz w:val="16"/>
                <w:szCs w:val="16"/>
              </w:rPr>
              <w:t>Fuyang</w:t>
            </w:r>
            <w:proofErr w:type="spellEnd"/>
          </w:p>
        </w:tc>
      </w:tr>
      <w:tr w:rsidR="00D63A99" w:rsidRPr="00D63A99" w14:paraId="32B91387" w14:textId="77777777" w:rsidTr="00BB03C5">
        <w:trPr>
          <w:trHeight w:val="472"/>
        </w:trPr>
        <w:tc>
          <w:tcPr>
            <w:tcW w:w="700" w:type="dxa"/>
          </w:tcPr>
          <w:p w14:paraId="2B01E459" w14:textId="512DEEA2" w:rsidR="00D63A99" w:rsidRPr="00D63A99" w:rsidRDefault="00D63A99" w:rsidP="00D63A99">
            <w:pPr>
              <w:rPr>
                <w:rFonts w:cstheme="majorHAnsi"/>
                <w:sz w:val="16"/>
                <w:szCs w:val="16"/>
                <w:lang w:val="en-US"/>
              </w:rPr>
            </w:pPr>
            <w:r>
              <w:rPr>
                <w:rFonts w:cstheme="majorHAnsi"/>
                <w:sz w:val="16"/>
                <w:szCs w:val="16"/>
                <w:lang w:val="en-US"/>
              </w:rPr>
              <w:t>25</w:t>
            </w:r>
          </w:p>
        </w:tc>
        <w:tc>
          <w:tcPr>
            <w:tcW w:w="1422" w:type="dxa"/>
          </w:tcPr>
          <w:p w14:paraId="02A20141" w14:textId="13181E7B" w:rsidR="00D63A99" w:rsidRPr="00D63A99" w:rsidRDefault="00D63A99" w:rsidP="00D63A99">
            <w:pPr>
              <w:rPr>
                <w:rFonts w:cstheme="majorHAnsi"/>
                <w:sz w:val="16"/>
                <w:szCs w:val="16"/>
                <w:lang w:val="en-US"/>
              </w:rPr>
            </w:pPr>
            <w:r w:rsidRPr="00D63A99">
              <w:rPr>
                <w:rFonts w:cstheme="majorHAnsi"/>
                <w:sz w:val="16"/>
                <w:szCs w:val="16"/>
                <w:lang w:val="en-US"/>
              </w:rPr>
              <w:t>March 16</w:t>
            </w:r>
          </w:p>
        </w:tc>
        <w:tc>
          <w:tcPr>
            <w:tcW w:w="2409" w:type="dxa"/>
          </w:tcPr>
          <w:p w14:paraId="1C16C2B4" w14:textId="5882EC9A" w:rsidR="00D63A99" w:rsidRPr="00D63A99" w:rsidRDefault="00D63A99" w:rsidP="00D63A99">
            <w:pPr>
              <w:rPr>
                <w:rFonts w:cstheme="majorHAnsi"/>
                <w:sz w:val="16"/>
                <w:szCs w:val="16"/>
                <w:lang w:val="en-US"/>
              </w:rPr>
            </w:pPr>
            <w:r w:rsidRPr="00D63A99">
              <w:rPr>
                <w:rFonts w:cstheme="majorHAnsi"/>
                <w:sz w:val="16"/>
                <w:szCs w:val="16"/>
              </w:rPr>
              <w:t xml:space="preserve">Refresh Page </w:t>
            </w:r>
          </w:p>
        </w:tc>
        <w:tc>
          <w:tcPr>
            <w:tcW w:w="4111" w:type="dxa"/>
          </w:tcPr>
          <w:p w14:paraId="30382DB0" w14:textId="31BBBC5E" w:rsidR="00D63A99" w:rsidRPr="00D63A99" w:rsidRDefault="00D63A99" w:rsidP="00D63A99">
            <w:pPr>
              <w:rPr>
                <w:rFonts w:cstheme="majorHAnsi"/>
                <w:sz w:val="16"/>
                <w:szCs w:val="16"/>
              </w:rPr>
            </w:pPr>
            <w:r w:rsidRPr="00D63A99">
              <w:rPr>
                <w:rFonts w:cstheme="majorHAnsi"/>
                <w:sz w:val="16"/>
                <w:szCs w:val="16"/>
              </w:rPr>
              <w:t xml:space="preserve">Using the AJAX and JSON to get data from the database and using AJAX and JS to realize page refreshing at 0.5 second </w:t>
            </w:r>
          </w:p>
        </w:tc>
        <w:tc>
          <w:tcPr>
            <w:tcW w:w="1701" w:type="dxa"/>
          </w:tcPr>
          <w:p w14:paraId="763D8F8D" w14:textId="0A364342" w:rsidR="00D63A99" w:rsidRPr="00D63A99" w:rsidRDefault="00D63A99" w:rsidP="00D63A99">
            <w:pPr>
              <w:rPr>
                <w:rFonts w:cstheme="majorHAnsi"/>
                <w:sz w:val="16"/>
                <w:szCs w:val="16"/>
              </w:rPr>
            </w:pPr>
            <w:proofErr w:type="spellStart"/>
            <w:r w:rsidRPr="00D63A99">
              <w:rPr>
                <w:rFonts w:cstheme="majorHAnsi"/>
                <w:sz w:val="16"/>
                <w:szCs w:val="16"/>
              </w:rPr>
              <w:t>Hanchen</w:t>
            </w:r>
            <w:proofErr w:type="spellEnd"/>
            <w:r w:rsidRPr="00D63A99">
              <w:rPr>
                <w:rFonts w:cstheme="majorHAnsi"/>
                <w:sz w:val="16"/>
                <w:szCs w:val="16"/>
              </w:rPr>
              <w:t xml:space="preserve"> Wang</w:t>
            </w:r>
          </w:p>
        </w:tc>
      </w:tr>
      <w:tr w:rsidR="00D63A99" w:rsidRPr="00D63A99" w14:paraId="1277701D" w14:textId="77777777" w:rsidTr="00BB03C5">
        <w:trPr>
          <w:trHeight w:val="472"/>
        </w:trPr>
        <w:tc>
          <w:tcPr>
            <w:tcW w:w="700" w:type="dxa"/>
          </w:tcPr>
          <w:p w14:paraId="01D11254" w14:textId="32BF4F40" w:rsidR="00D63A99" w:rsidRPr="00D63A99" w:rsidRDefault="00D63A99" w:rsidP="00D63A99">
            <w:pPr>
              <w:rPr>
                <w:rFonts w:cstheme="majorHAnsi"/>
                <w:sz w:val="16"/>
                <w:szCs w:val="16"/>
                <w:lang w:val="en-US"/>
              </w:rPr>
            </w:pPr>
            <w:r>
              <w:rPr>
                <w:rFonts w:cstheme="majorHAnsi"/>
                <w:sz w:val="16"/>
                <w:szCs w:val="16"/>
                <w:lang w:val="en-US"/>
              </w:rPr>
              <w:t>26</w:t>
            </w:r>
          </w:p>
        </w:tc>
        <w:tc>
          <w:tcPr>
            <w:tcW w:w="1422" w:type="dxa"/>
          </w:tcPr>
          <w:p w14:paraId="4CB8E227" w14:textId="7B7263E2" w:rsidR="00D63A99" w:rsidRPr="00D63A99" w:rsidRDefault="00D63A99" w:rsidP="00D63A99">
            <w:pPr>
              <w:rPr>
                <w:rFonts w:cstheme="majorHAnsi"/>
                <w:sz w:val="16"/>
                <w:szCs w:val="16"/>
                <w:lang w:val="en-US"/>
              </w:rPr>
            </w:pPr>
            <w:r w:rsidRPr="00D63A99">
              <w:rPr>
                <w:rFonts w:cstheme="majorHAnsi"/>
                <w:sz w:val="16"/>
                <w:szCs w:val="16"/>
                <w:lang w:val="en-US"/>
              </w:rPr>
              <w:t>March 16</w:t>
            </w:r>
          </w:p>
        </w:tc>
        <w:tc>
          <w:tcPr>
            <w:tcW w:w="2409" w:type="dxa"/>
          </w:tcPr>
          <w:p w14:paraId="6BC8D081" w14:textId="53EB5A24" w:rsidR="00D63A99" w:rsidRPr="00D63A99" w:rsidRDefault="00D63A99" w:rsidP="00D63A99">
            <w:pPr>
              <w:rPr>
                <w:rFonts w:cstheme="majorHAnsi"/>
                <w:sz w:val="16"/>
                <w:szCs w:val="16"/>
              </w:rPr>
            </w:pPr>
            <w:r w:rsidRPr="00D63A99">
              <w:rPr>
                <w:rFonts w:cstheme="majorHAnsi"/>
                <w:sz w:val="16"/>
                <w:szCs w:val="16"/>
              </w:rPr>
              <w:t>Local control code build</w:t>
            </w:r>
          </w:p>
        </w:tc>
        <w:tc>
          <w:tcPr>
            <w:tcW w:w="4111" w:type="dxa"/>
          </w:tcPr>
          <w:p w14:paraId="11F3C9A5" w14:textId="06EE03A7" w:rsidR="00D63A99" w:rsidRPr="00D63A99" w:rsidRDefault="00D63A99" w:rsidP="00D63A99">
            <w:pPr>
              <w:rPr>
                <w:rFonts w:cstheme="majorHAnsi"/>
                <w:sz w:val="16"/>
                <w:szCs w:val="16"/>
              </w:rPr>
            </w:pPr>
            <w:r w:rsidRPr="00D63A99">
              <w:rPr>
                <w:rFonts w:cstheme="majorHAnsi"/>
                <w:sz w:val="16"/>
                <w:szCs w:val="16"/>
              </w:rPr>
              <w:t>Build code on illumination control, position control, and temperature control. Making user can use local control panel (keypad and LCD screen) to control the system running.</w:t>
            </w:r>
          </w:p>
        </w:tc>
        <w:tc>
          <w:tcPr>
            <w:tcW w:w="1701" w:type="dxa"/>
          </w:tcPr>
          <w:p w14:paraId="740ED8B5" w14:textId="77777777" w:rsidR="00D63A99" w:rsidRPr="00D63A99" w:rsidRDefault="00D63A99" w:rsidP="00D63A99">
            <w:pPr>
              <w:rPr>
                <w:rFonts w:cstheme="majorHAnsi"/>
                <w:sz w:val="16"/>
                <w:szCs w:val="16"/>
              </w:rPr>
            </w:pPr>
            <w:proofErr w:type="spellStart"/>
            <w:r w:rsidRPr="00D63A99">
              <w:rPr>
                <w:rFonts w:cstheme="majorHAnsi"/>
                <w:sz w:val="16"/>
                <w:szCs w:val="16"/>
              </w:rPr>
              <w:t>Zhelin</w:t>
            </w:r>
            <w:proofErr w:type="spellEnd"/>
          </w:p>
          <w:p w14:paraId="508B7E41" w14:textId="789C9D0C" w:rsidR="00D63A99" w:rsidRPr="00D63A99" w:rsidRDefault="00D63A99" w:rsidP="00D63A99">
            <w:pPr>
              <w:rPr>
                <w:rFonts w:cstheme="majorHAnsi"/>
                <w:sz w:val="16"/>
                <w:szCs w:val="16"/>
              </w:rPr>
            </w:pPr>
            <w:r w:rsidRPr="00D63A99">
              <w:rPr>
                <w:rFonts w:cstheme="majorHAnsi"/>
                <w:sz w:val="16"/>
                <w:szCs w:val="16"/>
              </w:rPr>
              <w:tab/>
            </w:r>
          </w:p>
        </w:tc>
      </w:tr>
      <w:tr w:rsidR="00D63A99" w:rsidRPr="00D63A99" w14:paraId="6ED38B34" w14:textId="77777777" w:rsidTr="00BB03C5">
        <w:trPr>
          <w:trHeight w:val="423"/>
        </w:trPr>
        <w:tc>
          <w:tcPr>
            <w:tcW w:w="700" w:type="dxa"/>
          </w:tcPr>
          <w:p w14:paraId="2A01B54E" w14:textId="05AD0A02" w:rsidR="00D63A99" w:rsidRPr="00D63A99" w:rsidRDefault="00D63A99" w:rsidP="00D63A99">
            <w:pPr>
              <w:rPr>
                <w:rFonts w:cstheme="majorHAnsi"/>
                <w:sz w:val="16"/>
                <w:szCs w:val="16"/>
                <w:lang w:val="en-US"/>
              </w:rPr>
            </w:pPr>
            <w:r>
              <w:rPr>
                <w:rFonts w:cstheme="majorHAnsi"/>
                <w:sz w:val="16"/>
                <w:szCs w:val="16"/>
                <w:lang w:val="en-US"/>
              </w:rPr>
              <w:t>27</w:t>
            </w:r>
          </w:p>
        </w:tc>
        <w:tc>
          <w:tcPr>
            <w:tcW w:w="1422" w:type="dxa"/>
          </w:tcPr>
          <w:p w14:paraId="1E953154" w14:textId="46A45F66" w:rsidR="00D63A99" w:rsidRPr="00D63A99" w:rsidRDefault="00D63A99" w:rsidP="00D63A99">
            <w:pPr>
              <w:rPr>
                <w:rFonts w:cstheme="majorHAnsi"/>
                <w:sz w:val="16"/>
                <w:szCs w:val="16"/>
                <w:lang w:val="en-US"/>
              </w:rPr>
            </w:pPr>
            <w:r w:rsidRPr="00D63A99">
              <w:rPr>
                <w:rFonts w:cstheme="majorHAnsi"/>
                <w:sz w:val="16"/>
                <w:szCs w:val="16"/>
                <w:lang w:val="en-US"/>
              </w:rPr>
              <w:t>March 19</w:t>
            </w:r>
          </w:p>
        </w:tc>
        <w:tc>
          <w:tcPr>
            <w:tcW w:w="2409" w:type="dxa"/>
          </w:tcPr>
          <w:p w14:paraId="5C921BA3" w14:textId="0FB59365" w:rsidR="00D63A99" w:rsidRPr="00D63A99" w:rsidRDefault="00D63A99" w:rsidP="00D63A99">
            <w:pPr>
              <w:rPr>
                <w:rFonts w:cstheme="majorHAnsi"/>
                <w:sz w:val="16"/>
                <w:szCs w:val="16"/>
                <w:lang w:val="en-US"/>
              </w:rPr>
            </w:pPr>
            <w:r w:rsidRPr="00D63A99">
              <w:rPr>
                <w:rFonts w:cstheme="majorHAnsi"/>
                <w:sz w:val="16"/>
                <w:szCs w:val="16"/>
                <w:lang w:val="en-US"/>
              </w:rPr>
              <w:t xml:space="preserve">System level test 2- temperature part </w:t>
            </w:r>
          </w:p>
        </w:tc>
        <w:tc>
          <w:tcPr>
            <w:tcW w:w="4111" w:type="dxa"/>
          </w:tcPr>
          <w:p w14:paraId="166195EE" w14:textId="77777777" w:rsidR="00D63A99" w:rsidRPr="00D63A99" w:rsidRDefault="00D63A99" w:rsidP="00D63A99">
            <w:pPr>
              <w:rPr>
                <w:rFonts w:cstheme="majorHAnsi"/>
                <w:sz w:val="16"/>
                <w:szCs w:val="16"/>
                <w:lang w:val="en-US"/>
              </w:rPr>
            </w:pPr>
            <w:r w:rsidRPr="00D63A99">
              <w:rPr>
                <w:rFonts w:cstheme="majorHAnsi"/>
                <w:sz w:val="16"/>
                <w:szCs w:val="16"/>
                <w:lang w:val="en-US"/>
              </w:rPr>
              <w:t xml:space="preserve">Test the system power consumption </w:t>
            </w:r>
          </w:p>
          <w:p w14:paraId="74E15592" w14:textId="11BC1D1A" w:rsidR="00D63A99" w:rsidRPr="00D63A99" w:rsidRDefault="00D63A99" w:rsidP="00D63A99">
            <w:pPr>
              <w:rPr>
                <w:rFonts w:cstheme="majorHAnsi"/>
                <w:sz w:val="16"/>
                <w:szCs w:val="16"/>
                <w:lang w:val="en-US"/>
              </w:rPr>
            </w:pPr>
            <w:r w:rsidRPr="00D63A99">
              <w:rPr>
                <w:rFonts w:cstheme="majorHAnsi"/>
                <w:sz w:val="16"/>
                <w:szCs w:val="16"/>
                <w:lang w:val="en-US"/>
              </w:rPr>
              <w:t xml:space="preserve">Heater run 100% PWM, P=268 watts </w:t>
            </w:r>
          </w:p>
          <w:p w14:paraId="6C3B17ED" w14:textId="345A92BD" w:rsidR="00D63A99" w:rsidRPr="00D63A99" w:rsidRDefault="00D63A99" w:rsidP="00D63A99">
            <w:pPr>
              <w:rPr>
                <w:rFonts w:cstheme="majorHAnsi"/>
                <w:sz w:val="16"/>
                <w:szCs w:val="16"/>
                <w:lang w:val="en-US"/>
              </w:rPr>
            </w:pPr>
            <w:r w:rsidRPr="00D63A99">
              <w:rPr>
                <w:rFonts w:cstheme="majorHAnsi"/>
                <w:sz w:val="16"/>
                <w:szCs w:val="16"/>
                <w:lang w:val="en-US"/>
              </w:rPr>
              <w:t>Fan run 100% PWM, P=31 watts</w:t>
            </w:r>
          </w:p>
        </w:tc>
        <w:tc>
          <w:tcPr>
            <w:tcW w:w="1701" w:type="dxa"/>
          </w:tcPr>
          <w:p w14:paraId="3211C587" w14:textId="4AB1D7B6" w:rsidR="00D63A99" w:rsidRPr="00D63A99" w:rsidRDefault="00D63A99" w:rsidP="00D63A99">
            <w:pPr>
              <w:rPr>
                <w:rFonts w:cstheme="majorHAnsi"/>
                <w:sz w:val="16"/>
                <w:szCs w:val="16"/>
                <w:lang w:val="en-US"/>
              </w:rPr>
            </w:pPr>
            <w:r w:rsidRPr="00D63A99">
              <w:rPr>
                <w:rFonts w:cstheme="majorHAnsi"/>
                <w:sz w:val="16"/>
                <w:szCs w:val="16"/>
                <w:lang w:val="en-US"/>
              </w:rPr>
              <w:t>Tianrun</w:t>
            </w:r>
          </w:p>
        </w:tc>
      </w:tr>
      <w:tr w:rsidR="00D63A99" w:rsidRPr="00D63A99" w14:paraId="0112D37A" w14:textId="77777777" w:rsidTr="00BB03C5">
        <w:trPr>
          <w:trHeight w:val="423"/>
        </w:trPr>
        <w:tc>
          <w:tcPr>
            <w:tcW w:w="700" w:type="dxa"/>
          </w:tcPr>
          <w:p w14:paraId="15A8E6D5" w14:textId="64D930C0" w:rsidR="00D63A99" w:rsidRPr="00D63A99" w:rsidRDefault="00D63A99" w:rsidP="00D63A99">
            <w:pPr>
              <w:rPr>
                <w:rFonts w:cstheme="majorHAnsi"/>
                <w:sz w:val="16"/>
                <w:szCs w:val="16"/>
                <w:lang w:val="en-US"/>
              </w:rPr>
            </w:pPr>
            <w:r>
              <w:rPr>
                <w:rFonts w:cstheme="majorHAnsi"/>
                <w:sz w:val="16"/>
                <w:szCs w:val="16"/>
                <w:lang w:val="en-US"/>
              </w:rPr>
              <w:t>28</w:t>
            </w:r>
          </w:p>
          <w:p w14:paraId="3D193771" w14:textId="2C92C554" w:rsidR="00D63A99" w:rsidRPr="00D63A99" w:rsidRDefault="00D63A99" w:rsidP="00D63A99">
            <w:pPr>
              <w:rPr>
                <w:rFonts w:cstheme="majorHAnsi"/>
                <w:sz w:val="16"/>
                <w:szCs w:val="16"/>
                <w:lang w:val="en-US"/>
              </w:rPr>
            </w:pPr>
          </w:p>
        </w:tc>
        <w:tc>
          <w:tcPr>
            <w:tcW w:w="1422" w:type="dxa"/>
          </w:tcPr>
          <w:p w14:paraId="0B70C099" w14:textId="3DD2B07B" w:rsidR="00D63A99" w:rsidRPr="00D63A99" w:rsidRDefault="00D63A99" w:rsidP="00D63A99">
            <w:pPr>
              <w:rPr>
                <w:rFonts w:cstheme="majorHAnsi"/>
                <w:sz w:val="16"/>
                <w:szCs w:val="16"/>
                <w:lang w:val="en-US"/>
              </w:rPr>
            </w:pPr>
            <w:r w:rsidRPr="00D63A99">
              <w:rPr>
                <w:rFonts w:cstheme="majorHAnsi"/>
                <w:sz w:val="16"/>
                <w:szCs w:val="16"/>
                <w:lang w:val="en-US"/>
              </w:rPr>
              <w:t>March 26</w:t>
            </w:r>
          </w:p>
        </w:tc>
        <w:tc>
          <w:tcPr>
            <w:tcW w:w="2409" w:type="dxa"/>
          </w:tcPr>
          <w:p w14:paraId="7F995930" w14:textId="7733EC40" w:rsidR="00D63A99" w:rsidRPr="00D63A99" w:rsidRDefault="00D63A99" w:rsidP="00D63A99">
            <w:pPr>
              <w:rPr>
                <w:rFonts w:cstheme="majorHAnsi"/>
                <w:sz w:val="16"/>
                <w:szCs w:val="16"/>
                <w:lang w:val="en-US"/>
              </w:rPr>
            </w:pPr>
            <w:r w:rsidRPr="00D63A99">
              <w:rPr>
                <w:rFonts w:cstheme="majorHAnsi"/>
                <w:sz w:val="16"/>
                <w:szCs w:val="16"/>
                <w:lang w:val="en-US"/>
              </w:rPr>
              <w:t xml:space="preserve">Final Test </w:t>
            </w:r>
          </w:p>
        </w:tc>
        <w:tc>
          <w:tcPr>
            <w:tcW w:w="4111" w:type="dxa"/>
          </w:tcPr>
          <w:p w14:paraId="38FF7BB3" w14:textId="596C1346" w:rsidR="00D63A99" w:rsidRPr="00D63A99" w:rsidRDefault="00D63A99" w:rsidP="00D63A99">
            <w:pPr>
              <w:rPr>
                <w:rFonts w:cstheme="majorHAnsi"/>
                <w:sz w:val="16"/>
                <w:szCs w:val="16"/>
                <w:lang w:val="en-US"/>
              </w:rPr>
            </w:pPr>
            <w:r w:rsidRPr="00D63A99">
              <w:rPr>
                <w:rFonts w:cstheme="majorHAnsi"/>
                <w:sz w:val="16"/>
                <w:szCs w:val="16"/>
                <w:lang w:val="en-US"/>
              </w:rPr>
              <w:t xml:space="preserve">Test all system functions using local control and remote control </w:t>
            </w:r>
          </w:p>
        </w:tc>
        <w:tc>
          <w:tcPr>
            <w:tcW w:w="1701" w:type="dxa"/>
          </w:tcPr>
          <w:p w14:paraId="3C396635" w14:textId="5070FD71" w:rsidR="00D63A99" w:rsidRPr="00D63A99" w:rsidRDefault="00D63A99" w:rsidP="00D63A99">
            <w:pPr>
              <w:rPr>
                <w:rFonts w:cstheme="majorHAnsi"/>
                <w:sz w:val="16"/>
                <w:szCs w:val="16"/>
                <w:lang w:val="en-US"/>
              </w:rPr>
            </w:pPr>
            <w:r w:rsidRPr="00D63A99">
              <w:rPr>
                <w:rFonts w:cstheme="majorHAnsi"/>
                <w:sz w:val="16"/>
                <w:szCs w:val="16"/>
                <w:lang w:val="en-US"/>
              </w:rPr>
              <w:t xml:space="preserve">All members </w:t>
            </w:r>
          </w:p>
        </w:tc>
      </w:tr>
    </w:tbl>
    <w:p w14:paraId="44904ED0" w14:textId="77777777" w:rsidR="00D63A99" w:rsidRPr="00D63A99" w:rsidRDefault="00D63A99" w:rsidP="00D63A99">
      <w:pPr>
        <w:rPr>
          <w:rFonts w:cstheme="majorHAnsi"/>
          <w:sz w:val="16"/>
          <w:szCs w:val="16"/>
          <w:lang w:val="en-US"/>
        </w:rPr>
      </w:pPr>
    </w:p>
    <w:p w14:paraId="4B44D0B4" w14:textId="77777777" w:rsidR="00D63A99" w:rsidRPr="00D63A99" w:rsidRDefault="00D63A99" w:rsidP="00D63A99">
      <w:pPr>
        <w:rPr>
          <w:rFonts w:cstheme="majorHAnsi"/>
          <w:sz w:val="16"/>
          <w:szCs w:val="16"/>
        </w:rPr>
      </w:pPr>
    </w:p>
    <w:sectPr w:rsidR="00D63A99" w:rsidRPr="00D63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F714A"/>
    <w:multiLevelType w:val="hybridMultilevel"/>
    <w:tmpl w:val="7DBE5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99"/>
    <w:rsid w:val="00D63A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08957"/>
  <w15:chartTrackingRefBased/>
  <w15:docId w15:val="{EDF28343-E6BE-E248-94EE-B94FED33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A99"/>
    <w:pPr>
      <w:ind w:left="720"/>
      <w:contextualSpacing/>
    </w:pPr>
  </w:style>
  <w:style w:type="table" w:styleId="TableGrid">
    <w:name w:val="Table Grid"/>
    <w:basedOn w:val="TableNormal"/>
    <w:uiPriority w:val="39"/>
    <w:rsid w:val="00D6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3A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3A9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Tianrun Guo</dc:creator>
  <cp:keywords/>
  <dc:description/>
  <cp:lastModifiedBy>Tianrun Guo</cp:lastModifiedBy>
  <cp:revision>1</cp:revision>
  <dcterms:created xsi:type="dcterms:W3CDTF">2021-03-27T21:56:00Z</dcterms:created>
  <dcterms:modified xsi:type="dcterms:W3CDTF">2021-03-29T03:27:00Z</dcterms:modified>
</cp:coreProperties>
</file>