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FF6" w:rsidRPr="001B1FF6" w:rsidRDefault="001B1FF6" w:rsidP="001B1FF6">
      <w:pPr>
        <w:spacing w:after="0" w:line="240" w:lineRule="auto"/>
        <w:rPr>
          <w:rFonts w:eastAsia="Times New Roman" w:cs="Times New Roman"/>
          <w:szCs w:val="28"/>
          <w:lang w:val="ru-RU"/>
        </w:rPr>
      </w:pPr>
      <w:r w:rsidRPr="001B1FF6">
        <w:rPr>
          <w:rFonts w:eastAsia="Times New Roman" w:cs="Times New Roman"/>
          <w:szCs w:val="28"/>
          <w:lang w:val="ru-RU"/>
        </w:rPr>
        <w:t xml:space="preserve">Это </w:t>
      </w:r>
      <w:r w:rsidRPr="001B1FF6">
        <w:rPr>
          <w:rFonts w:eastAsia="Times New Roman" w:cs="Times New Roman"/>
          <w:szCs w:val="28"/>
        </w:rPr>
        <w:t>HTML</w:t>
      </w:r>
      <w:r w:rsidRPr="001B1FF6">
        <w:rPr>
          <w:rFonts w:eastAsia="Times New Roman" w:cs="Times New Roman"/>
          <w:szCs w:val="28"/>
          <w:lang w:val="ru-RU"/>
        </w:rPr>
        <w:t xml:space="preserve"> версия файла</w:t>
      </w:r>
      <w:r w:rsidRPr="001B1FF6">
        <w:rPr>
          <w:rFonts w:eastAsia="Times New Roman" w:cs="Times New Roman"/>
          <w:szCs w:val="28"/>
        </w:rPr>
        <w:t> </w:t>
      </w:r>
      <w:hyperlink r:id="rId5" w:history="1">
        <w:r w:rsidRPr="001B1FF6">
          <w:rPr>
            <w:rFonts w:eastAsia="Times New Roman" w:cs="Times New Roman"/>
            <w:color w:val="0000FF"/>
            <w:szCs w:val="28"/>
            <w:u w:val="single"/>
          </w:rPr>
          <w:t>http</w:t>
        </w:r>
        <w:r w:rsidRPr="001B1FF6">
          <w:rPr>
            <w:rFonts w:eastAsia="Times New Roman" w:cs="Times New Roman"/>
            <w:color w:val="0000FF"/>
            <w:szCs w:val="28"/>
            <w:u w:val="single"/>
            <w:lang w:val="ru-RU"/>
          </w:rPr>
          <w:t>://</w:t>
        </w:r>
        <w:proofErr w:type="spellStart"/>
        <w:r w:rsidRPr="001B1FF6">
          <w:rPr>
            <w:rFonts w:eastAsia="Times New Roman" w:cs="Times New Roman"/>
            <w:color w:val="0000FF"/>
            <w:szCs w:val="28"/>
            <w:u w:val="single"/>
          </w:rPr>
          <w:t>img</w:t>
        </w:r>
        <w:proofErr w:type="spellEnd"/>
        <w:r w:rsidRPr="001B1FF6">
          <w:rPr>
            <w:rFonts w:eastAsia="Times New Roman" w:cs="Times New Roman"/>
            <w:color w:val="0000FF"/>
            <w:szCs w:val="28"/>
            <w:u w:val="single"/>
            <w:lang w:val="ru-RU"/>
          </w:rPr>
          <w:t>0.</w:t>
        </w:r>
        <w:proofErr w:type="spellStart"/>
        <w:r w:rsidRPr="001B1FF6">
          <w:rPr>
            <w:rFonts w:eastAsia="Times New Roman" w:cs="Times New Roman"/>
            <w:color w:val="0000FF"/>
            <w:szCs w:val="28"/>
            <w:u w:val="single"/>
          </w:rPr>
          <w:t>liveinternet</w:t>
        </w:r>
        <w:proofErr w:type="spellEnd"/>
        <w:r w:rsidRPr="001B1FF6">
          <w:rPr>
            <w:rFonts w:eastAsia="Times New Roman" w:cs="Times New Roman"/>
            <w:color w:val="0000FF"/>
            <w:szCs w:val="28"/>
            <w:u w:val="single"/>
            <w:lang w:val="ru-RU"/>
          </w:rPr>
          <w:t>.</w:t>
        </w:r>
        <w:proofErr w:type="spellStart"/>
        <w:r w:rsidRPr="001B1FF6">
          <w:rPr>
            <w:rFonts w:eastAsia="Times New Roman" w:cs="Times New Roman"/>
            <w:color w:val="0000FF"/>
            <w:szCs w:val="28"/>
            <w:u w:val="single"/>
          </w:rPr>
          <w:t>ru</w:t>
        </w:r>
        <w:proofErr w:type="spellEnd"/>
        <w:r w:rsidRPr="001B1FF6">
          <w:rPr>
            <w:rFonts w:eastAsia="Times New Roman" w:cs="Times New Roman"/>
            <w:color w:val="0000FF"/>
            <w:szCs w:val="28"/>
            <w:u w:val="single"/>
            <w:lang w:val="ru-RU"/>
          </w:rPr>
          <w:t>/</w:t>
        </w:r>
        <w:r w:rsidRPr="001B1FF6">
          <w:rPr>
            <w:rFonts w:eastAsia="Times New Roman" w:cs="Times New Roman"/>
            <w:color w:val="0000FF"/>
            <w:szCs w:val="28"/>
            <w:u w:val="single"/>
          </w:rPr>
          <w:t>images</w:t>
        </w:r>
        <w:r w:rsidRPr="001B1FF6">
          <w:rPr>
            <w:rFonts w:eastAsia="Times New Roman" w:cs="Times New Roman"/>
            <w:color w:val="0000FF"/>
            <w:szCs w:val="28"/>
            <w:u w:val="single"/>
            <w:lang w:val="ru-RU"/>
          </w:rPr>
          <w:t>/</w:t>
        </w:r>
        <w:r w:rsidRPr="001B1FF6">
          <w:rPr>
            <w:rFonts w:eastAsia="Times New Roman" w:cs="Times New Roman"/>
            <w:color w:val="0000FF"/>
            <w:szCs w:val="28"/>
            <w:u w:val="single"/>
          </w:rPr>
          <w:t>attach</w:t>
        </w:r>
        <w:r w:rsidRPr="001B1FF6">
          <w:rPr>
            <w:rFonts w:eastAsia="Times New Roman" w:cs="Times New Roman"/>
            <w:color w:val="0000FF"/>
            <w:szCs w:val="28"/>
            <w:u w:val="single"/>
            <w:lang w:val="ru-RU"/>
          </w:rPr>
          <w:t>/</w:t>
        </w:r>
        <w:r w:rsidRPr="001B1FF6">
          <w:rPr>
            <w:rFonts w:eastAsia="Times New Roman" w:cs="Times New Roman"/>
            <w:color w:val="0000FF"/>
            <w:szCs w:val="28"/>
            <w:u w:val="single"/>
          </w:rPr>
          <w:t>b</w:t>
        </w:r>
        <w:r w:rsidRPr="001B1FF6">
          <w:rPr>
            <w:rFonts w:eastAsia="Times New Roman" w:cs="Times New Roman"/>
            <w:color w:val="0000FF"/>
            <w:szCs w:val="28"/>
            <w:u w:val="single"/>
            <w:lang w:val="ru-RU"/>
          </w:rPr>
          <w:t>/3/3662/3662013_</w:t>
        </w:r>
        <w:proofErr w:type="spellStart"/>
        <w:r w:rsidRPr="001B1FF6">
          <w:rPr>
            <w:rFonts w:eastAsia="Times New Roman" w:cs="Times New Roman"/>
            <w:color w:val="0000FF"/>
            <w:szCs w:val="28"/>
            <w:u w:val="single"/>
          </w:rPr>
          <w:t>Slozhnopodchinennuye</w:t>
        </w:r>
        <w:proofErr w:type="spellEnd"/>
        <w:r w:rsidRPr="001B1FF6">
          <w:rPr>
            <w:rFonts w:eastAsia="Times New Roman" w:cs="Times New Roman"/>
            <w:color w:val="0000FF"/>
            <w:szCs w:val="28"/>
            <w:u w:val="single"/>
            <w:lang w:val="ru-RU"/>
          </w:rPr>
          <w:t>_</w:t>
        </w:r>
        <w:proofErr w:type="spellStart"/>
        <w:r w:rsidRPr="001B1FF6">
          <w:rPr>
            <w:rFonts w:eastAsia="Times New Roman" w:cs="Times New Roman"/>
            <w:color w:val="0000FF"/>
            <w:szCs w:val="28"/>
            <w:u w:val="single"/>
          </w:rPr>
          <w:t>predlozheniya</w:t>
        </w:r>
        <w:proofErr w:type="spellEnd"/>
        <w:r w:rsidRPr="001B1FF6">
          <w:rPr>
            <w:rFonts w:eastAsia="Times New Roman" w:cs="Times New Roman"/>
            <w:color w:val="0000FF"/>
            <w:szCs w:val="28"/>
            <w:u w:val="single"/>
            <w:lang w:val="ru-RU"/>
          </w:rPr>
          <w:t>.</w:t>
        </w:r>
        <w:proofErr w:type="spellStart"/>
        <w:r w:rsidRPr="001B1FF6">
          <w:rPr>
            <w:rFonts w:eastAsia="Times New Roman" w:cs="Times New Roman"/>
            <w:color w:val="0000FF"/>
            <w:szCs w:val="28"/>
            <w:u w:val="single"/>
          </w:rPr>
          <w:t>ppt</w:t>
        </w:r>
        <w:proofErr w:type="spellEnd"/>
      </w:hyperlink>
      <w:r w:rsidRPr="001B1FF6">
        <w:rPr>
          <w:rFonts w:eastAsia="Times New Roman" w:cs="Times New Roman"/>
          <w:szCs w:val="28"/>
          <w:lang w:val="ru-RU"/>
        </w:rPr>
        <w:t>.</w:t>
      </w:r>
      <w:r w:rsidRPr="001B1FF6">
        <w:rPr>
          <w:rFonts w:eastAsia="Times New Roman" w:cs="Times New Roman"/>
          <w:szCs w:val="28"/>
          <w:lang w:val="ru-RU"/>
        </w:rPr>
        <w:br/>
      </w:r>
      <w:r w:rsidRPr="001B1FF6">
        <w:rPr>
          <w:rFonts w:eastAsia="Times New Roman" w:cs="Times New Roman"/>
          <w:b/>
          <w:bCs/>
          <w:color w:val="0039B6"/>
          <w:szCs w:val="28"/>
        </w:rPr>
        <w:t>G</w:t>
      </w:r>
      <w:r w:rsidRPr="001B1FF6">
        <w:rPr>
          <w:rFonts w:eastAsia="Times New Roman" w:cs="Times New Roman"/>
          <w:b/>
          <w:bCs/>
          <w:szCs w:val="28"/>
        </w:rPr>
        <w:t> </w:t>
      </w:r>
      <w:r w:rsidRPr="001B1FF6">
        <w:rPr>
          <w:rFonts w:eastAsia="Times New Roman" w:cs="Times New Roman"/>
          <w:b/>
          <w:bCs/>
          <w:color w:val="C41200"/>
          <w:szCs w:val="28"/>
        </w:rPr>
        <w:t>o</w:t>
      </w:r>
      <w:r w:rsidRPr="001B1FF6">
        <w:rPr>
          <w:rFonts w:eastAsia="Times New Roman" w:cs="Times New Roman"/>
          <w:b/>
          <w:bCs/>
          <w:szCs w:val="28"/>
        </w:rPr>
        <w:t> </w:t>
      </w:r>
      <w:proofErr w:type="spellStart"/>
      <w:r w:rsidRPr="001B1FF6">
        <w:rPr>
          <w:rFonts w:eastAsia="Times New Roman" w:cs="Times New Roman"/>
          <w:b/>
          <w:bCs/>
          <w:color w:val="F3C518"/>
          <w:szCs w:val="28"/>
        </w:rPr>
        <w:t>o</w:t>
      </w:r>
      <w:proofErr w:type="spellEnd"/>
      <w:r w:rsidRPr="001B1FF6">
        <w:rPr>
          <w:rFonts w:eastAsia="Times New Roman" w:cs="Times New Roman"/>
          <w:b/>
          <w:bCs/>
          <w:szCs w:val="28"/>
        </w:rPr>
        <w:t> </w:t>
      </w:r>
      <w:r w:rsidRPr="001B1FF6">
        <w:rPr>
          <w:rFonts w:eastAsia="Times New Roman" w:cs="Times New Roman"/>
          <w:b/>
          <w:bCs/>
          <w:color w:val="0039B6"/>
          <w:szCs w:val="28"/>
        </w:rPr>
        <w:t>g</w:t>
      </w:r>
      <w:r w:rsidRPr="001B1FF6">
        <w:rPr>
          <w:rFonts w:eastAsia="Times New Roman" w:cs="Times New Roman"/>
          <w:b/>
          <w:bCs/>
          <w:szCs w:val="28"/>
        </w:rPr>
        <w:t> </w:t>
      </w:r>
      <w:r w:rsidRPr="001B1FF6">
        <w:rPr>
          <w:rFonts w:eastAsia="Times New Roman" w:cs="Times New Roman"/>
          <w:b/>
          <w:bCs/>
          <w:color w:val="30A72F"/>
          <w:szCs w:val="28"/>
        </w:rPr>
        <w:t>l</w:t>
      </w:r>
      <w:r w:rsidRPr="001B1FF6">
        <w:rPr>
          <w:rFonts w:eastAsia="Times New Roman" w:cs="Times New Roman"/>
          <w:b/>
          <w:bCs/>
          <w:szCs w:val="28"/>
        </w:rPr>
        <w:t> </w:t>
      </w:r>
      <w:r w:rsidRPr="001B1FF6">
        <w:rPr>
          <w:rFonts w:eastAsia="Times New Roman" w:cs="Times New Roman"/>
          <w:b/>
          <w:bCs/>
          <w:color w:val="C41200"/>
          <w:szCs w:val="28"/>
        </w:rPr>
        <w:t>e</w:t>
      </w:r>
      <w:r w:rsidRPr="001B1FF6">
        <w:rPr>
          <w:rFonts w:eastAsia="Times New Roman" w:cs="Times New Roman"/>
          <w:szCs w:val="28"/>
        </w:rPr>
        <w:t> </w:t>
      </w:r>
      <w:r w:rsidRPr="001B1FF6">
        <w:rPr>
          <w:rFonts w:eastAsia="Times New Roman" w:cs="Times New Roman"/>
          <w:szCs w:val="28"/>
          <w:lang w:val="ru-RU"/>
        </w:rPr>
        <w:t xml:space="preserve">автоматически создает </w:t>
      </w:r>
      <w:r w:rsidRPr="001B1FF6">
        <w:rPr>
          <w:rFonts w:eastAsia="Times New Roman" w:cs="Times New Roman"/>
          <w:szCs w:val="28"/>
        </w:rPr>
        <w:t>HTML</w:t>
      </w:r>
      <w:r w:rsidRPr="001B1FF6">
        <w:rPr>
          <w:rFonts w:eastAsia="Times New Roman" w:cs="Times New Roman"/>
          <w:szCs w:val="28"/>
          <w:lang w:val="ru-RU"/>
        </w:rPr>
        <w:t xml:space="preserve"> версии документов при сканировании Интернета.</w:t>
      </w:r>
    </w:p>
    <w:p w:rsidR="001B1FF6" w:rsidRPr="001B1FF6" w:rsidRDefault="001B1FF6" w:rsidP="001B1FF6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br/>
      </w:r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val="ru-RU"/>
        </w:rPr>
      </w:pPr>
      <w:proofErr w:type="gramStart"/>
      <w:r w:rsidRPr="001B1FF6">
        <w:rPr>
          <w:rFonts w:eastAsia="Times New Roman" w:cs="Times New Roman"/>
          <w:color w:val="000000"/>
          <w:szCs w:val="28"/>
          <w:lang w:val="ru-RU"/>
        </w:rPr>
        <w:t>Сложноподчиненные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предложения</w:t>
      </w:r>
      <w:proofErr w:type="gramEnd"/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8"/>
          <w:lang w:val="ru-RU"/>
        </w:rPr>
      </w:pPr>
      <w:proofErr w:type="gramStart"/>
      <w:r w:rsidRPr="001B1FF6">
        <w:rPr>
          <w:rFonts w:eastAsia="Times New Roman" w:cs="Times New Roman"/>
          <w:color w:val="000000"/>
          <w:szCs w:val="28"/>
          <w:lang w:val="ru-RU"/>
        </w:rPr>
        <w:t>Сложноподчиненными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называются</w:t>
      </w:r>
      <w:proofErr w:type="gramEnd"/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предложения, части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которых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связаны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подчинительным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союзом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или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союзным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словом.</w:t>
      </w:r>
    </w:p>
    <w:p w:rsidR="001B1FF6" w:rsidRPr="001B1FF6" w:rsidRDefault="001B1FF6" w:rsidP="001B1FF6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br/>
      </w:r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</w:rPr>
      </w:pPr>
      <w:proofErr w:type="spellStart"/>
      <w:r w:rsidRPr="001B1FF6">
        <w:rPr>
          <w:rFonts w:eastAsia="Times New Roman" w:cs="Times New Roman"/>
          <w:color w:val="000000"/>
          <w:szCs w:val="28"/>
        </w:rPr>
        <w:t>Основные</w:t>
      </w:r>
      <w:proofErr w:type="spellEnd"/>
      <w:r w:rsidRPr="001B1FF6">
        <w:rPr>
          <w:rFonts w:eastAsia="Times New Roman" w:cs="Times New Roman"/>
          <w:color w:val="000000"/>
          <w:szCs w:val="28"/>
        </w:rPr>
        <w:t> 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характеристики</w:t>
      </w:r>
      <w:proofErr w:type="spellEnd"/>
      <w:proofErr w:type="gramStart"/>
      <w:r w:rsidRPr="001B1FF6">
        <w:rPr>
          <w:rFonts w:eastAsia="Times New Roman" w:cs="Times New Roman"/>
          <w:color w:val="000000"/>
          <w:szCs w:val="28"/>
        </w:rPr>
        <w:t xml:space="preserve">  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сложнподчиненного</w:t>
      </w:r>
      <w:proofErr w:type="spellEnd"/>
      <w:proofErr w:type="gramEnd"/>
      <w:r w:rsidRPr="001B1FF6">
        <w:rPr>
          <w:rFonts w:eastAsia="Times New Roman" w:cs="Times New Roman"/>
          <w:color w:val="000000"/>
          <w:szCs w:val="28"/>
        </w:rPr>
        <w:t> 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предложения</w:t>
      </w:r>
      <w:proofErr w:type="spellEnd"/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t>Части</w:t>
      </w:r>
      <w:r w:rsidRPr="001B1FF6">
        <w:rPr>
          <w:rFonts w:eastAsia="Times New Roman" w:cs="Times New Roman"/>
          <w:color w:val="000000"/>
          <w:szCs w:val="28"/>
        </w:rPr>
        <w:t> </w:t>
      </w:r>
      <w:proofErr w:type="gramStart"/>
      <w:r w:rsidRPr="001B1FF6">
        <w:rPr>
          <w:rFonts w:eastAsia="Times New Roman" w:cs="Times New Roman"/>
          <w:color w:val="000000"/>
          <w:szCs w:val="28"/>
          <w:lang w:val="ru-RU"/>
        </w:rPr>
        <w:t>СПП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синтаксически</w:t>
      </w:r>
      <w:proofErr w:type="gramEnd"/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зависимы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одна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от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другой.</w:t>
      </w:r>
    </w:p>
    <w:p w:rsidR="001B1FF6" w:rsidRPr="001B1FF6" w:rsidRDefault="001B1FF6" w:rsidP="001B1FF6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t>Та часть, которая зависит от подчиняющей части, - придаточная. Та, которая подчиняет себе придаточную, - главная. (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Я хочу, чтоб к штыку приравняли перо = главная часть + придаточная)</w:t>
      </w:r>
    </w:p>
    <w:p w:rsidR="001B1FF6" w:rsidRPr="001B1FF6" w:rsidRDefault="001B1FF6" w:rsidP="001B1FF6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t>Зависимость придаточной части от главной – явление синтаксическое, а не смысловое. Часто смысловой центр высказывания находится в придаточной части (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Известно,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u w:val="single"/>
          <w:lang w:val="ru-RU"/>
        </w:rPr>
        <w:t>что слоны в диковинку у нас.)</w:t>
      </w:r>
      <w:r w:rsidRPr="001B1FF6">
        <w:rPr>
          <w:rFonts w:eastAsia="Times New Roman" w:cs="Times New Roman"/>
          <w:color w:val="000000"/>
          <w:szCs w:val="28"/>
          <w:lang w:val="ru-RU"/>
        </w:rPr>
        <w:br/>
      </w:r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</w:rPr>
      </w:pPr>
      <w:proofErr w:type="spellStart"/>
      <w:r w:rsidRPr="001B1FF6">
        <w:rPr>
          <w:rFonts w:eastAsia="Times New Roman" w:cs="Times New Roman"/>
          <w:color w:val="000000"/>
          <w:szCs w:val="28"/>
        </w:rPr>
        <w:t>Подчинительная</w:t>
      </w:r>
      <w:proofErr w:type="spellEnd"/>
      <w:r w:rsidRPr="001B1FF6">
        <w:rPr>
          <w:rFonts w:eastAsia="Times New Roman" w:cs="Times New Roman"/>
          <w:color w:val="000000"/>
          <w:szCs w:val="28"/>
        </w:rPr>
        <w:t> 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связь</w:t>
      </w:r>
      <w:proofErr w:type="spellEnd"/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  <w:lang w:val="ru-RU"/>
        </w:rPr>
      </w:pPr>
      <w:proofErr w:type="gramStart"/>
      <w:r w:rsidRPr="001B1FF6">
        <w:rPr>
          <w:rFonts w:eastAsia="Times New Roman" w:cs="Times New Roman"/>
          <w:color w:val="000000"/>
          <w:szCs w:val="28"/>
          <w:lang w:val="ru-RU"/>
        </w:rPr>
        <w:t>Подчинительная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связь</w:t>
      </w:r>
      <w:proofErr w:type="gramEnd"/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выражается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в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формальных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показателях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–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подчинительных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союзах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и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союзных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словах.</w:t>
      </w:r>
    </w:p>
    <w:p w:rsidR="001B1FF6" w:rsidRPr="001B1FF6" w:rsidRDefault="001B1FF6" w:rsidP="001B1FF6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t>Подчинительные союзы помещаются в придаточной части и служат показателем ее подчиненности. Выделяют простые (</w:t>
      </w:r>
      <w:proofErr w:type="spellStart"/>
      <w:proofErr w:type="gramStart"/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что,когда</w:t>
      </w:r>
      <w:proofErr w:type="spellEnd"/>
      <w:proofErr w:type="gramEnd"/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, если, как</w:t>
      </w:r>
      <w:r w:rsidRPr="001B1FF6">
        <w:rPr>
          <w:rFonts w:eastAsia="Times New Roman" w:cs="Times New Roman"/>
          <w:color w:val="000000"/>
          <w:szCs w:val="28"/>
          <w:lang w:val="ru-RU"/>
        </w:rPr>
        <w:t>…) и составные союзы (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потому что, так как, несмотря на то что…).</w:t>
      </w:r>
    </w:p>
    <w:p w:rsidR="001B1FF6" w:rsidRPr="001B1FF6" w:rsidRDefault="001B1FF6" w:rsidP="001B1FF6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t xml:space="preserve">Союзные слова – это местоимения и местоименные наречия, служащие средством связи придаточной части с главной. 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Они</w:t>
      </w:r>
      <w:proofErr w:type="spellEnd"/>
      <w:r w:rsidRPr="001B1FF6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являются</w:t>
      </w:r>
      <w:proofErr w:type="spellEnd"/>
      <w:r w:rsidRPr="001B1FF6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членами</w:t>
      </w:r>
      <w:proofErr w:type="spellEnd"/>
      <w:r w:rsidRPr="001B1FF6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предложения</w:t>
      </w:r>
      <w:proofErr w:type="spellEnd"/>
      <w:r w:rsidRPr="001B1FF6">
        <w:rPr>
          <w:rFonts w:eastAsia="Times New Roman" w:cs="Times New Roman"/>
          <w:color w:val="000000"/>
          <w:szCs w:val="28"/>
        </w:rPr>
        <w:t>.</w:t>
      </w:r>
    </w:p>
    <w:p w:rsidR="001B1FF6" w:rsidRPr="001B1FF6" w:rsidRDefault="001B1FF6" w:rsidP="001B1FF6">
      <w:pPr>
        <w:spacing w:after="0" w:line="240" w:lineRule="auto"/>
        <w:rPr>
          <w:rFonts w:eastAsia="Times New Roman" w:cs="Times New Roman"/>
          <w:color w:val="000000"/>
          <w:szCs w:val="28"/>
        </w:rPr>
      </w:pP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</w:rPr>
        <w:br/>
        <w:t> </w:t>
      </w:r>
    </w:p>
    <w:p w:rsidR="001B1FF6" w:rsidRPr="001B1FF6" w:rsidRDefault="001B1FF6" w:rsidP="001B1FF6">
      <w:pPr>
        <w:numPr>
          <w:ilvl w:val="0"/>
          <w:numId w:val="3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lastRenderedPageBreak/>
        <w:t>Я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знаю, </w:t>
      </w:r>
      <w:proofErr w:type="gramStart"/>
      <w:r w:rsidRPr="001B1FF6">
        <w:rPr>
          <w:rFonts w:eastAsia="Times New Roman" w:cs="Times New Roman"/>
          <w:color w:val="000000"/>
          <w:szCs w:val="28"/>
          <w:lang w:val="ru-RU"/>
        </w:rPr>
        <w:t>что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земля</w:t>
      </w:r>
      <w:proofErr w:type="gramEnd"/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круглая.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</w:rPr>
      </w:pPr>
      <w:proofErr w:type="spellStart"/>
      <w:r w:rsidRPr="001B1FF6">
        <w:rPr>
          <w:rFonts w:eastAsia="Times New Roman" w:cs="Times New Roman"/>
          <w:color w:val="000000"/>
          <w:szCs w:val="28"/>
        </w:rPr>
        <w:t>Что</w:t>
      </w:r>
      <w:proofErr w:type="spellEnd"/>
      <w:r w:rsidRPr="001B1FF6">
        <w:rPr>
          <w:rFonts w:eastAsia="Times New Roman" w:cs="Times New Roman"/>
          <w:color w:val="000000"/>
          <w:szCs w:val="28"/>
        </w:rPr>
        <w:t> – 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подчинительный</w:t>
      </w:r>
      <w:proofErr w:type="spellEnd"/>
      <w:proofErr w:type="gramStart"/>
      <w:r w:rsidRPr="001B1FF6">
        <w:rPr>
          <w:rFonts w:eastAsia="Times New Roman" w:cs="Times New Roman"/>
          <w:color w:val="000000"/>
          <w:szCs w:val="28"/>
        </w:rPr>
        <w:t xml:space="preserve">  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союз</w:t>
      </w:r>
      <w:proofErr w:type="spellEnd"/>
      <w:proofErr w:type="gramEnd"/>
      <w:r w:rsidRPr="001B1FF6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простой</w:t>
      </w:r>
      <w:proofErr w:type="spellEnd"/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</w:rPr>
        <w:br/>
        <w:t> </w:t>
      </w:r>
    </w:p>
    <w:p w:rsidR="001B1FF6" w:rsidRPr="001B1FF6" w:rsidRDefault="001B1FF6" w:rsidP="001B1FF6">
      <w:pPr>
        <w:numPr>
          <w:ilvl w:val="0"/>
          <w:numId w:val="4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t>Я знаю испанский язык, потому что учил его в школе.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t>Потому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что</w:t>
      </w:r>
      <w:r w:rsidRPr="001B1FF6">
        <w:rPr>
          <w:rFonts w:eastAsia="Times New Roman" w:cs="Times New Roman"/>
          <w:color w:val="000000"/>
          <w:szCs w:val="28"/>
        </w:rPr>
        <w:t> </w:t>
      </w:r>
      <w:proofErr w:type="gramStart"/>
      <w:r w:rsidRPr="001B1FF6">
        <w:rPr>
          <w:rFonts w:eastAsia="Times New Roman" w:cs="Times New Roman"/>
          <w:color w:val="000000"/>
          <w:szCs w:val="28"/>
          <w:lang w:val="ru-RU"/>
        </w:rPr>
        <w:t>–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подчинительный</w:t>
      </w:r>
      <w:proofErr w:type="gramEnd"/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союз, составной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br/>
      </w:r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numPr>
          <w:ilvl w:val="0"/>
          <w:numId w:val="5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t>Я знаю, что он сделает с книгой.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t>Что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–</w:t>
      </w:r>
      <w:r w:rsidRPr="001B1FF6">
        <w:rPr>
          <w:rFonts w:eastAsia="Times New Roman" w:cs="Times New Roman"/>
          <w:color w:val="000000"/>
          <w:szCs w:val="28"/>
        </w:rPr>
        <w:t> </w:t>
      </w:r>
      <w:proofErr w:type="gramStart"/>
      <w:r w:rsidRPr="001B1FF6">
        <w:rPr>
          <w:rFonts w:eastAsia="Times New Roman" w:cs="Times New Roman"/>
          <w:color w:val="000000"/>
          <w:szCs w:val="28"/>
          <w:lang w:val="ru-RU"/>
        </w:rPr>
        <w:t>союзное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слово</w:t>
      </w:r>
      <w:proofErr w:type="gramEnd"/>
      <w:r w:rsidRPr="001B1FF6">
        <w:rPr>
          <w:rFonts w:eastAsia="Times New Roman" w:cs="Times New Roman"/>
          <w:color w:val="000000"/>
          <w:szCs w:val="28"/>
          <w:lang w:val="ru-RU"/>
        </w:rPr>
        <w:t>, является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членом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предложения (обстоятельством)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br/>
      </w:r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</w:rPr>
      </w:pPr>
      <w:proofErr w:type="spellStart"/>
      <w:r w:rsidRPr="001B1FF6">
        <w:rPr>
          <w:rFonts w:eastAsia="Times New Roman" w:cs="Times New Roman"/>
          <w:color w:val="000000"/>
          <w:szCs w:val="28"/>
        </w:rPr>
        <w:t>История</w:t>
      </w:r>
      <w:proofErr w:type="spellEnd"/>
      <w:r w:rsidRPr="001B1FF6">
        <w:rPr>
          <w:rFonts w:eastAsia="Times New Roman" w:cs="Times New Roman"/>
          <w:color w:val="000000"/>
          <w:szCs w:val="28"/>
        </w:rPr>
        <w:t> 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вопроса</w:t>
      </w:r>
      <w:proofErr w:type="spellEnd"/>
      <w:proofErr w:type="gramStart"/>
      <w:r w:rsidRPr="001B1FF6">
        <w:rPr>
          <w:rFonts w:eastAsia="Times New Roman" w:cs="Times New Roman"/>
          <w:color w:val="000000"/>
          <w:szCs w:val="28"/>
        </w:rPr>
        <w:t xml:space="preserve">  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об</w:t>
      </w:r>
      <w:proofErr w:type="spellEnd"/>
      <w:proofErr w:type="gramEnd"/>
      <w:r w:rsidRPr="001B1FF6">
        <w:rPr>
          <w:rFonts w:eastAsia="Times New Roman" w:cs="Times New Roman"/>
          <w:color w:val="000000"/>
          <w:szCs w:val="28"/>
        </w:rPr>
        <w:t> СПП </w:t>
      </w:r>
    </w:p>
    <w:p w:rsidR="001B1FF6" w:rsidRPr="001B1FF6" w:rsidRDefault="001B1FF6" w:rsidP="001B1FF6">
      <w:pPr>
        <w:numPr>
          <w:ilvl w:val="0"/>
          <w:numId w:val="6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  <w:lang w:val="ru-RU"/>
        </w:rPr>
      </w:pPr>
      <w:proofErr w:type="gramStart"/>
      <w:r w:rsidRPr="001B1FF6">
        <w:rPr>
          <w:rFonts w:eastAsia="Times New Roman" w:cs="Times New Roman"/>
          <w:color w:val="000000"/>
          <w:szCs w:val="28"/>
          <w:u w:val="single"/>
          <w:lang w:val="ru-RU"/>
        </w:rPr>
        <w:t>Логическая</w:t>
      </w:r>
      <w:r w:rsidRPr="001B1FF6">
        <w:rPr>
          <w:rFonts w:eastAsia="Times New Roman" w:cs="Times New Roman"/>
          <w:color w:val="000000"/>
          <w:szCs w:val="28"/>
          <w:u w:val="single"/>
        </w:rPr>
        <w:t> </w:t>
      </w:r>
      <w:r w:rsidRPr="001B1FF6">
        <w:rPr>
          <w:rFonts w:eastAsia="Times New Roman" w:cs="Times New Roman"/>
          <w:color w:val="000000"/>
          <w:szCs w:val="28"/>
          <w:u w:val="single"/>
          <w:lang w:val="ru-RU"/>
        </w:rPr>
        <w:t xml:space="preserve"> классификация</w:t>
      </w:r>
      <w:proofErr w:type="gramEnd"/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(</w:t>
      </w:r>
      <w:proofErr w:type="spellStart"/>
      <w:r w:rsidRPr="001B1FF6">
        <w:rPr>
          <w:rFonts w:eastAsia="Times New Roman" w:cs="Times New Roman"/>
          <w:color w:val="000000"/>
          <w:szCs w:val="28"/>
          <w:lang w:val="ru-RU"/>
        </w:rPr>
        <w:t>Ф.И.Буслаев</w:t>
      </w:r>
      <w:proofErr w:type="spellEnd"/>
      <w:r w:rsidRPr="001B1FF6">
        <w:rPr>
          <w:rFonts w:eastAsia="Times New Roman" w:cs="Times New Roman"/>
          <w:color w:val="000000"/>
          <w:szCs w:val="28"/>
          <w:lang w:val="ru-RU"/>
        </w:rPr>
        <w:t>, 1858) – придаточное понимается как развернутый член простого предложения, выделяются придаточные дополнительные, определительные и обстоятельственные.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ru-RU"/>
        </w:rPr>
      </w:pPr>
      <w:proofErr w:type="gramStart"/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Он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слышит</w:t>
      </w:r>
      <w:proofErr w:type="gramEnd"/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, как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кричат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журавли = Он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слышит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крик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журавлей.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</w:rPr>
      </w:pPr>
      <w:proofErr w:type="gramStart"/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Он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сделал</w:t>
      </w:r>
      <w:proofErr w:type="gramEnd"/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это, когда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вернулся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домой = Он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сделал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это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по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возвращению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</w:t>
      </w:r>
      <w:proofErr w:type="spellStart"/>
      <w:r w:rsidRPr="001B1FF6">
        <w:rPr>
          <w:rFonts w:eastAsia="Times New Roman" w:cs="Times New Roman"/>
          <w:i/>
          <w:iCs/>
          <w:color w:val="000000"/>
          <w:szCs w:val="28"/>
        </w:rPr>
        <w:t>домой</w:t>
      </w:r>
      <w:proofErr w:type="spellEnd"/>
      <w:r w:rsidRPr="001B1FF6">
        <w:rPr>
          <w:rFonts w:eastAsia="Times New Roman" w:cs="Times New Roman"/>
          <w:color w:val="000000"/>
          <w:szCs w:val="28"/>
        </w:rPr>
        <w:t>. </w:t>
      </w:r>
    </w:p>
    <w:p w:rsidR="001B1FF6" w:rsidRPr="001B1FF6" w:rsidRDefault="001B1FF6" w:rsidP="001B1FF6">
      <w:pPr>
        <w:numPr>
          <w:ilvl w:val="0"/>
          <w:numId w:val="7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u w:val="single"/>
          <w:lang w:val="ru-RU"/>
        </w:rPr>
        <w:t>Формально-</w:t>
      </w:r>
      <w:proofErr w:type="gramStart"/>
      <w:r w:rsidRPr="001B1FF6">
        <w:rPr>
          <w:rFonts w:eastAsia="Times New Roman" w:cs="Times New Roman"/>
          <w:color w:val="000000"/>
          <w:szCs w:val="28"/>
          <w:u w:val="single"/>
          <w:lang w:val="ru-RU"/>
        </w:rPr>
        <w:t>грамматическая</w:t>
      </w:r>
      <w:r w:rsidRPr="001B1FF6">
        <w:rPr>
          <w:rFonts w:eastAsia="Times New Roman" w:cs="Times New Roman"/>
          <w:color w:val="000000"/>
          <w:szCs w:val="28"/>
          <w:u w:val="single"/>
        </w:rPr>
        <w:t> </w:t>
      </w:r>
      <w:r w:rsidRPr="001B1FF6">
        <w:rPr>
          <w:rFonts w:eastAsia="Times New Roman" w:cs="Times New Roman"/>
          <w:color w:val="000000"/>
          <w:szCs w:val="28"/>
          <w:u w:val="single"/>
          <w:lang w:val="ru-RU"/>
        </w:rPr>
        <w:t xml:space="preserve"> классификация</w:t>
      </w:r>
      <w:proofErr w:type="gramEnd"/>
      <w:r w:rsidRPr="001B1FF6">
        <w:rPr>
          <w:rFonts w:eastAsia="Times New Roman" w:cs="Times New Roman"/>
          <w:color w:val="000000"/>
          <w:szCs w:val="28"/>
          <w:u w:val="single"/>
          <w:lang w:val="ru-RU"/>
        </w:rPr>
        <w:t xml:space="preserve"> (</w:t>
      </w:r>
      <w:proofErr w:type="spellStart"/>
      <w:r w:rsidRPr="001B1FF6">
        <w:rPr>
          <w:rFonts w:eastAsia="Times New Roman" w:cs="Times New Roman"/>
          <w:color w:val="000000"/>
          <w:szCs w:val="28"/>
          <w:lang w:val="ru-RU"/>
        </w:rPr>
        <w:t>А.М.Пешковский</w:t>
      </w:r>
      <w:proofErr w:type="spellEnd"/>
      <w:r w:rsidRPr="001B1FF6">
        <w:rPr>
          <w:rFonts w:eastAsia="Times New Roman" w:cs="Times New Roman"/>
          <w:color w:val="000000"/>
          <w:szCs w:val="28"/>
          <w:lang w:val="ru-RU"/>
        </w:rPr>
        <w:t xml:space="preserve">, 1956) – в основе классификации различение средств связи между главной и придаточной частью. </w:t>
      </w:r>
      <w:proofErr w:type="gramStart"/>
      <w:r w:rsidRPr="001B1FF6">
        <w:rPr>
          <w:rFonts w:eastAsia="Times New Roman" w:cs="Times New Roman"/>
          <w:color w:val="000000"/>
          <w:szCs w:val="28"/>
          <w:lang w:val="ru-RU"/>
        </w:rPr>
        <w:t>СПП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разделялись</w:t>
      </w:r>
      <w:proofErr w:type="gramEnd"/>
      <w:r w:rsidRPr="001B1FF6">
        <w:rPr>
          <w:rFonts w:eastAsia="Times New Roman" w:cs="Times New Roman"/>
          <w:color w:val="000000"/>
          <w:szCs w:val="28"/>
          <w:lang w:val="ru-RU"/>
        </w:rPr>
        <w:t xml:space="preserve"> на предложения с союзами (союзное подчинение) и с союзными словами (относительное подчинение). Внутри этих типов – деление союзов и союзных слов по значению.</w:t>
      </w:r>
    </w:p>
    <w:p w:rsidR="001B1FF6" w:rsidRPr="001B1FF6" w:rsidRDefault="001B1FF6" w:rsidP="001B1FF6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br/>
      </w:r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</w:rPr>
      </w:pPr>
      <w:proofErr w:type="spellStart"/>
      <w:r w:rsidRPr="001B1FF6">
        <w:rPr>
          <w:rFonts w:eastAsia="Times New Roman" w:cs="Times New Roman"/>
          <w:color w:val="000000"/>
          <w:szCs w:val="28"/>
        </w:rPr>
        <w:t>Структурно-семантическая</w:t>
      </w:r>
      <w:proofErr w:type="spellEnd"/>
      <w:proofErr w:type="gramStart"/>
      <w:r w:rsidRPr="001B1FF6">
        <w:rPr>
          <w:rFonts w:eastAsia="Times New Roman" w:cs="Times New Roman"/>
          <w:color w:val="000000"/>
          <w:szCs w:val="28"/>
        </w:rPr>
        <w:t xml:space="preserve">  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классификация</w:t>
      </w:r>
      <w:proofErr w:type="spellEnd"/>
      <w:proofErr w:type="gramEnd"/>
      <w:r w:rsidRPr="001B1FF6">
        <w:rPr>
          <w:rFonts w:eastAsia="Times New Roman" w:cs="Times New Roman"/>
          <w:color w:val="000000"/>
          <w:szCs w:val="28"/>
        </w:rPr>
        <w:t> СПП </w:t>
      </w:r>
    </w:p>
    <w:p w:rsidR="001B1FF6" w:rsidRPr="001B1FF6" w:rsidRDefault="001B1FF6" w:rsidP="001B1FF6">
      <w:pPr>
        <w:numPr>
          <w:ilvl w:val="0"/>
          <w:numId w:val="8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t>В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ее</w:t>
      </w:r>
      <w:r w:rsidRPr="001B1FF6">
        <w:rPr>
          <w:rFonts w:eastAsia="Times New Roman" w:cs="Times New Roman"/>
          <w:color w:val="000000"/>
          <w:szCs w:val="28"/>
        </w:rPr>
        <w:t> </w:t>
      </w:r>
      <w:proofErr w:type="gramStart"/>
      <w:r w:rsidRPr="001B1FF6">
        <w:rPr>
          <w:rFonts w:eastAsia="Times New Roman" w:cs="Times New Roman"/>
          <w:color w:val="000000"/>
          <w:szCs w:val="28"/>
          <w:lang w:val="ru-RU"/>
        </w:rPr>
        <w:t>основе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–</w:t>
      </w:r>
      <w:proofErr w:type="gramEnd"/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структурно-семантический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принцип, при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котором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учитывается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u w:val="single"/>
          <w:lang w:val="ru-RU"/>
        </w:rPr>
        <w:t>структура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обеих частей,</w:t>
      </w:r>
      <w:r w:rsidRPr="001B1FF6">
        <w:rPr>
          <w:rFonts w:eastAsia="Times New Roman" w:cs="Times New Roman"/>
          <w:color w:val="000000"/>
          <w:szCs w:val="28"/>
        </w:rPr>
        <w:t> </w:t>
      </w:r>
      <w:proofErr w:type="spellStart"/>
      <w:r w:rsidRPr="001B1FF6">
        <w:rPr>
          <w:rFonts w:eastAsia="Times New Roman" w:cs="Times New Roman"/>
          <w:color w:val="000000"/>
          <w:szCs w:val="28"/>
          <w:u w:val="single"/>
          <w:lang w:val="ru-RU"/>
        </w:rPr>
        <w:t>синтаксическиесредства</w:t>
      </w:r>
      <w:proofErr w:type="spellEnd"/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u w:val="single"/>
          <w:lang w:val="ru-RU"/>
        </w:rPr>
        <w:t>связи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между ними,</w:t>
      </w:r>
      <w:r w:rsidRPr="001B1FF6">
        <w:rPr>
          <w:rFonts w:eastAsia="Times New Roman" w:cs="Times New Roman"/>
          <w:color w:val="000000"/>
          <w:szCs w:val="28"/>
        </w:rPr>
        <w:t> </w:t>
      </w:r>
      <w:proofErr w:type="spellStart"/>
      <w:r w:rsidRPr="001B1FF6">
        <w:rPr>
          <w:rFonts w:eastAsia="Times New Roman" w:cs="Times New Roman"/>
          <w:color w:val="000000"/>
          <w:szCs w:val="28"/>
          <w:u w:val="single"/>
          <w:lang w:val="ru-RU"/>
        </w:rPr>
        <w:t>смыловое</w:t>
      </w:r>
      <w:proofErr w:type="spellEnd"/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u w:val="single"/>
          <w:lang w:val="ru-RU"/>
        </w:rPr>
        <w:t>значение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u w:val="single"/>
          <w:lang w:val="ru-RU"/>
        </w:rPr>
        <w:t>частей</w:t>
      </w:r>
      <w:r w:rsidRPr="001B1FF6">
        <w:rPr>
          <w:rFonts w:eastAsia="Times New Roman" w:cs="Times New Roman"/>
          <w:color w:val="000000"/>
          <w:szCs w:val="28"/>
          <w:lang w:val="ru-RU"/>
        </w:rPr>
        <w:t>.</w:t>
      </w:r>
    </w:p>
    <w:p w:rsidR="001B1FF6" w:rsidRPr="001B1FF6" w:rsidRDefault="001B1FF6" w:rsidP="001B1FF6">
      <w:pPr>
        <w:numPr>
          <w:ilvl w:val="0"/>
          <w:numId w:val="8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  <w:lang w:val="ru-RU"/>
        </w:rPr>
      </w:pPr>
      <w:proofErr w:type="spellStart"/>
      <w:r w:rsidRPr="001B1FF6">
        <w:rPr>
          <w:rFonts w:eastAsia="Times New Roman" w:cs="Times New Roman"/>
          <w:color w:val="000000"/>
          <w:szCs w:val="28"/>
          <w:lang w:val="ru-RU"/>
        </w:rPr>
        <w:lastRenderedPageBreak/>
        <w:t>В.А.Богородицкий</w:t>
      </w:r>
      <w:proofErr w:type="spellEnd"/>
      <w:r w:rsidRPr="001B1FF6">
        <w:rPr>
          <w:rFonts w:eastAsia="Times New Roman" w:cs="Times New Roman"/>
          <w:color w:val="000000"/>
          <w:szCs w:val="28"/>
          <w:lang w:val="ru-RU"/>
        </w:rPr>
        <w:t xml:space="preserve"> (1935), </w:t>
      </w:r>
      <w:proofErr w:type="spellStart"/>
      <w:r w:rsidRPr="001B1FF6">
        <w:rPr>
          <w:rFonts w:eastAsia="Times New Roman" w:cs="Times New Roman"/>
          <w:color w:val="000000"/>
          <w:szCs w:val="28"/>
          <w:lang w:val="ru-RU"/>
        </w:rPr>
        <w:t>Н.С.Поспелов</w:t>
      </w:r>
      <w:proofErr w:type="spellEnd"/>
      <w:r w:rsidRPr="001B1FF6">
        <w:rPr>
          <w:rFonts w:eastAsia="Times New Roman" w:cs="Times New Roman"/>
          <w:color w:val="000000"/>
          <w:szCs w:val="28"/>
          <w:lang w:val="ru-RU"/>
        </w:rPr>
        <w:t xml:space="preserve">, </w:t>
      </w:r>
      <w:proofErr w:type="spellStart"/>
      <w:proofErr w:type="gramStart"/>
      <w:r w:rsidRPr="001B1FF6">
        <w:rPr>
          <w:rFonts w:eastAsia="Times New Roman" w:cs="Times New Roman"/>
          <w:color w:val="000000"/>
          <w:szCs w:val="28"/>
          <w:lang w:val="ru-RU"/>
        </w:rPr>
        <w:t>А.А.Шахматов,В.А.Бело</w:t>
      </w:r>
      <w:proofErr w:type="gramEnd"/>
      <w:r w:rsidRPr="001B1FF6">
        <w:rPr>
          <w:rFonts w:eastAsia="Times New Roman" w:cs="Times New Roman"/>
          <w:color w:val="000000"/>
          <w:szCs w:val="28"/>
          <w:lang w:val="ru-RU"/>
        </w:rPr>
        <w:t>-шапкова</w:t>
      </w:r>
      <w:proofErr w:type="spellEnd"/>
    </w:p>
    <w:p w:rsidR="001B1FF6" w:rsidRPr="001B1FF6" w:rsidRDefault="001B1FF6" w:rsidP="001B1FF6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numPr>
          <w:ilvl w:val="0"/>
          <w:numId w:val="9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</w:rPr>
      </w:pPr>
      <w:r w:rsidRPr="001B1FF6">
        <w:rPr>
          <w:rFonts w:eastAsia="Times New Roman" w:cs="Times New Roman"/>
          <w:b/>
          <w:bCs/>
          <w:color w:val="000000"/>
          <w:szCs w:val="28"/>
        </w:rPr>
        <w:t>1. К </w:t>
      </w:r>
      <w:proofErr w:type="spellStart"/>
      <w:r w:rsidRPr="001B1FF6">
        <w:rPr>
          <w:rFonts w:eastAsia="Times New Roman" w:cs="Times New Roman"/>
          <w:b/>
          <w:bCs/>
          <w:color w:val="000000"/>
          <w:szCs w:val="28"/>
        </w:rPr>
        <w:t>чему</w:t>
      </w:r>
      <w:proofErr w:type="spellEnd"/>
      <w:r w:rsidRPr="001B1FF6">
        <w:rPr>
          <w:rFonts w:eastAsia="Times New Roman" w:cs="Times New Roman"/>
          <w:color w:val="000000"/>
          <w:szCs w:val="28"/>
        </w:rPr>
        <w:t> 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присоединяется</w:t>
      </w:r>
      <w:proofErr w:type="spellEnd"/>
      <w:r w:rsidRPr="001B1FF6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часть</w:t>
      </w:r>
      <w:proofErr w:type="spellEnd"/>
    </w:p>
    <w:p w:rsidR="001B1FF6" w:rsidRPr="001B1FF6" w:rsidRDefault="001B1FF6" w:rsidP="001B1FF6">
      <w:pPr>
        <w:numPr>
          <w:ilvl w:val="0"/>
          <w:numId w:val="9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</w:rPr>
      </w:pPr>
      <w:r w:rsidRPr="001B1FF6">
        <w:rPr>
          <w:rFonts w:eastAsia="Times New Roman" w:cs="Times New Roman"/>
          <w:b/>
          <w:bCs/>
          <w:color w:val="000000"/>
          <w:szCs w:val="28"/>
        </w:rPr>
        <w:t xml:space="preserve">2. </w:t>
      </w:r>
      <w:proofErr w:type="spellStart"/>
      <w:r w:rsidRPr="001B1FF6">
        <w:rPr>
          <w:rFonts w:eastAsia="Times New Roman" w:cs="Times New Roman"/>
          <w:b/>
          <w:bCs/>
          <w:color w:val="000000"/>
          <w:szCs w:val="28"/>
        </w:rPr>
        <w:t>Как</w:t>
      </w:r>
      <w:proofErr w:type="spellEnd"/>
      <w:r w:rsidRPr="001B1FF6">
        <w:rPr>
          <w:rFonts w:eastAsia="Times New Roman" w:cs="Times New Roman"/>
          <w:color w:val="000000"/>
          <w:szCs w:val="28"/>
        </w:rPr>
        <w:t> 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присоединяется</w:t>
      </w:r>
      <w:proofErr w:type="spellEnd"/>
    </w:p>
    <w:p w:rsidR="001B1FF6" w:rsidRPr="001B1FF6" w:rsidRDefault="001B1FF6" w:rsidP="001B1FF6">
      <w:pPr>
        <w:numPr>
          <w:ilvl w:val="0"/>
          <w:numId w:val="9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</w:rPr>
      </w:pPr>
      <w:r w:rsidRPr="001B1FF6">
        <w:rPr>
          <w:rFonts w:eastAsia="Times New Roman" w:cs="Times New Roman"/>
          <w:color w:val="000000"/>
          <w:szCs w:val="28"/>
        </w:rPr>
        <w:t xml:space="preserve">3. 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Какие</w:t>
      </w:r>
      <w:proofErr w:type="spellEnd"/>
      <w:r w:rsidRPr="001B1FF6">
        <w:rPr>
          <w:rFonts w:eastAsia="Times New Roman" w:cs="Times New Roman"/>
          <w:color w:val="000000"/>
          <w:szCs w:val="28"/>
        </w:rPr>
        <w:t> </w:t>
      </w:r>
      <w:proofErr w:type="spellStart"/>
      <w:r w:rsidRPr="001B1FF6">
        <w:rPr>
          <w:rFonts w:eastAsia="Times New Roman" w:cs="Times New Roman"/>
          <w:b/>
          <w:bCs/>
          <w:color w:val="000000"/>
          <w:szCs w:val="28"/>
        </w:rPr>
        <w:t>смысловые</w:t>
      </w:r>
      <w:proofErr w:type="spellEnd"/>
      <w:r w:rsidRPr="001B1FF6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1B1FF6">
        <w:rPr>
          <w:rFonts w:eastAsia="Times New Roman" w:cs="Times New Roman"/>
          <w:b/>
          <w:bCs/>
          <w:color w:val="000000"/>
          <w:szCs w:val="28"/>
        </w:rPr>
        <w:t>отношения</w:t>
      </w:r>
      <w:proofErr w:type="spellEnd"/>
      <w:r w:rsidRPr="001B1FF6">
        <w:rPr>
          <w:rFonts w:eastAsia="Times New Roman" w:cs="Times New Roman"/>
          <w:color w:val="000000"/>
          <w:szCs w:val="28"/>
        </w:rPr>
        <w:t> 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частей</w:t>
      </w:r>
      <w:proofErr w:type="spellEnd"/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</w:rPr>
      </w:pPr>
      <w:proofErr w:type="spellStart"/>
      <w:r w:rsidRPr="001B1FF6">
        <w:rPr>
          <w:rFonts w:eastAsia="Times New Roman" w:cs="Times New Roman"/>
          <w:color w:val="000000"/>
          <w:szCs w:val="28"/>
        </w:rPr>
        <w:t>Структура</w:t>
      </w:r>
      <w:proofErr w:type="spellEnd"/>
      <w:r w:rsidRPr="001B1FF6">
        <w:rPr>
          <w:rFonts w:eastAsia="Times New Roman" w:cs="Times New Roman"/>
          <w:color w:val="000000"/>
          <w:szCs w:val="28"/>
        </w:rPr>
        <w:t xml:space="preserve"> (1</w:t>
      </w:r>
      <w:proofErr w:type="gramStart"/>
      <w:r w:rsidRPr="001B1FF6">
        <w:rPr>
          <w:rFonts w:eastAsia="Times New Roman" w:cs="Times New Roman"/>
          <w:color w:val="000000"/>
          <w:szCs w:val="28"/>
        </w:rPr>
        <w:t>,2</w:t>
      </w:r>
      <w:proofErr w:type="gramEnd"/>
      <w:r w:rsidRPr="001B1FF6">
        <w:rPr>
          <w:rFonts w:eastAsia="Times New Roman" w:cs="Times New Roman"/>
          <w:color w:val="000000"/>
          <w:szCs w:val="28"/>
        </w:rPr>
        <w:t xml:space="preserve">) + 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смысл</w:t>
      </w:r>
      <w:proofErr w:type="spellEnd"/>
      <w:r w:rsidRPr="001B1FF6">
        <w:rPr>
          <w:rFonts w:eastAsia="Times New Roman" w:cs="Times New Roman"/>
          <w:color w:val="000000"/>
          <w:szCs w:val="28"/>
        </w:rPr>
        <w:t xml:space="preserve"> (3)                </w:t>
      </w:r>
    </w:p>
    <w:p w:rsidR="001B1FF6" w:rsidRPr="001B1FF6" w:rsidRDefault="001B1FF6" w:rsidP="001B1FF6">
      <w:pPr>
        <w:spacing w:after="0" w:line="240" w:lineRule="auto"/>
        <w:rPr>
          <w:rFonts w:eastAsia="Times New Roman" w:cs="Times New Roman"/>
          <w:color w:val="000000"/>
          <w:szCs w:val="28"/>
        </w:rPr>
      </w:pP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</w:rPr>
        <w:br/>
        <w:t> 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</w:rPr>
      </w:pPr>
      <w:proofErr w:type="spellStart"/>
      <w:r w:rsidRPr="001B1FF6">
        <w:rPr>
          <w:rFonts w:eastAsia="Times New Roman" w:cs="Times New Roman"/>
          <w:color w:val="000000"/>
          <w:szCs w:val="28"/>
        </w:rPr>
        <w:t>Структурные</w:t>
      </w:r>
      <w:proofErr w:type="spellEnd"/>
      <w:r w:rsidRPr="001B1FF6">
        <w:rPr>
          <w:rFonts w:eastAsia="Times New Roman" w:cs="Times New Roman"/>
          <w:color w:val="000000"/>
          <w:szCs w:val="28"/>
        </w:rPr>
        <w:t> и 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семантические</w:t>
      </w:r>
      <w:proofErr w:type="spellEnd"/>
      <w:proofErr w:type="gramStart"/>
      <w:r w:rsidRPr="001B1FF6">
        <w:rPr>
          <w:rFonts w:eastAsia="Times New Roman" w:cs="Times New Roman"/>
          <w:color w:val="000000"/>
          <w:szCs w:val="28"/>
        </w:rPr>
        <w:t xml:space="preserve">  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характеристики</w:t>
      </w:r>
      <w:proofErr w:type="spellEnd"/>
      <w:proofErr w:type="gramEnd"/>
      <w:r w:rsidRPr="001B1FF6">
        <w:rPr>
          <w:rFonts w:eastAsia="Times New Roman" w:cs="Times New Roman"/>
          <w:color w:val="000000"/>
          <w:szCs w:val="28"/>
        </w:rPr>
        <w:t> СПП </w:t>
      </w:r>
    </w:p>
    <w:p w:rsidR="001B1FF6" w:rsidRPr="001B1FF6" w:rsidRDefault="001B1FF6" w:rsidP="001B1FF6">
      <w:pPr>
        <w:numPr>
          <w:ilvl w:val="0"/>
          <w:numId w:val="10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</w:rPr>
      </w:pPr>
      <w:proofErr w:type="spellStart"/>
      <w:r w:rsidRPr="001B1FF6">
        <w:rPr>
          <w:rFonts w:eastAsia="Times New Roman" w:cs="Times New Roman"/>
          <w:b/>
          <w:bCs/>
          <w:color w:val="000000"/>
          <w:szCs w:val="28"/>
        </w:rPr>
        <w:t>Структурные</w:t>
      </w:r>
      <w:proofErr w:type="spellEnd"/>
      <w:r w:rsidRPr="001B1FF6">
        <w:rPr>
          <w:rFonts w:eastAsia="Times New Roman" w:cs="Times New Roman"/>
          <w:color w:val="000000"/>
          <w:szCs w:val="28"/>
        </w:rPr>
        <w:t> </w:t>
      </w:r>
      <w:proofErr w:type="spellStart"/>
      <w:r w:rsidRPr="001B1FF6">
        <w:rPr>
          <w:rFonts w:eastAsia="Times New Roman" w:cs="Times New Roman"/>
          <w:b/>
          <w:bCs/>
          <w:color w:val="000000"/>
          <w:szCs w:val="28"/>
        </w:rPr>
        <w:t>характеристики</w:t>
      </w:r>
      <w:proofErr w:type="spellEnd"/>
    </w:p>
    <w:p w:rsidR="001B1FF6" w:rsidRPr="001B1FF6" w:rsidRDefault="001B1FF6" w:rsidP="001B1FF6">
      <w:pPr>
        <w:numPr>
          <w:ilvl w:val="0"/>
          <w:numId w:val="10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</w:rPr>
      </w:pPr>
      <w:proofErr w:type="spellStart"/>
      <w:r w:rsidRPr="001B1FF6">
        <w:rPr>
          <w:rFonts w:eastAsia="Times New Roman" w:cs="Times New Roman"/>
          <w:color w:val="000000"/>
          <w:szCs w:val="28"/>
        </w:rPr>
        <w:t>Расчлененная</w:t>
      </w:r>
      <w:proofErr w:type="spellEnd"/>
      <w:r w:rsidRPr="001B1FF6">
        <w:rPr>
          <w:rFonts w:eastAsia="Times New Roman" w:cs="Times New Roman"/>
          <w:color w:val="000000"/>
          <w:szCs w:val="28"/>
        </w:rPr>
        <w:t xml:space="preserve"> / 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нерасчлененная</w:t>
      </w:r>
      <w:proofErr w:type="spellEnd"/>
      <w:r w:rsidRPr="001B1FF6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структура</w:t>
      </w:r>
      <w:proofErr w:type="spellEnd"/>
    </w:p>
    <w:p w:rsidR="001B1FF6" w:rsidRPr="001B1FF6" w:rsidRDefault="001B1FF6" w:rsidP="001B1FF6">
      <w:pPr>
        <w:numPr>
          <w:ilvl w:val="0"/>
          <w:numId w:val="10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t>Грамматические средства связи частей (союзы, союзные слова, соотносительные слова)</w:t>
      </w:r>
    </w:p>
    <w:p w:rsidR="001B1FF6" w:rsidRPr="001B1FF6" w:rsidRDefault="001B1FF6" w:rsidP="001B1FF6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numPr>
          <w:ilvl w:val="0"/>
          <w:numId w:val="11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</w:rPr>
      </w:pPr>
      <w:proofErr w:type="spellStart"/>
      <w:r w:rsidRPr="001B1FF6">
        <w:rPr>
          <w:rFonts w:eastAsia="Times New Roman" w:cs="Times New Roman"/>
          <w:b/>
          <w:bCs/>
          <w:color w:val="000000"/>
          <w:szCs w:val="28"/>
        </w:rPr>
        <w:t>Семантические</w:t>
      </w:r>
      <w:proofErr w:type="spellEnd"/>
      <w:r w:rsidRPr="001B1FF6">
        <w:rPr>
          <w:rFonts w:eastAsia="Times New Roman" w:cs="Times New Roman"/>
          <w:b/>
          <w:bCs/>
          <w:color w:val="000000"/>
          <w:szCs w:val="28"/>
        </w:rPr>
        <w:t xml:space="preserve">  </w:t>
      </w:r>
      <w:proofErr w:type="spellStart"/>
      <w:r w:rsidRPr="001B1FF6">
        <w:rPr>
          <w:rFonts w:eastAsia="Times New Roman" w:cs="Times New Roman"/>
          <w:b/>
          <w:bCs/>
          <w:color w:val="000000"/>
          <w:szCs w:val="28"/>
        </w:rPr>
        <w:t>характеристики</w:t>
      </w:r>
      <w:proofErr w:type="spellEnd"/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t>- Смысловые</w:t>
      </w:r>
      <w:r w:rsidRPr="001B1FF6">
        <w:rPr>
          <w:rFonts w:eastAsia="Times New Roman" w:cs="Times New Roman"/>
          <w:color w:val="000000"/>
          <w:szCs w:val="28"/>
        </w:rPr>
        <w:t> </w:t>
      </w:r>
      <w:proofErr w:type="gramStart"/>
      <w:r w:rsidRPr="001B1FF6">
        <w:rPr>
          <w:rFonts w:eastAsia="Times New Roman" w:cs="Times New Roman"/>
          <w:color w:val="000000"/>
          <w:szCs w:val="28"/>
          <w:lang w:val="ru-RU"/>
        </w:rPr>
        <w:t>взаимоотношения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частей</w:t>
      </w:r>
      <w:proofErr w:type="gramEnd"/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предложения (определяются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по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семантическому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типу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придаточной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части)</w:t>
      </w:r>
    </w:p>
    <w:p w:rsidR="001B1FF6" w:rsidRPr="001B1FF6" w:rsidRDefault="001B1FF6" w:rsidP="001B1FF6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br/>
      </w:r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</w:rPr>
      </w:pPr>
      <w:r w:rsidRPr="001B1FF6">
        <w:rPr>
          <w:rFonts w:eastAsia="Times New Roman" w:cs="Times New Roman"/>
          <w:color w:val="000000"/>
          <w:szCs w:val="28"/>
        </w:rPr>
        <w:t>СПП 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расчлененной</w:t>
      </w:r>
      <w:proofErr w:type="spellEnd"/>
      <w:proofErr w:type="gramStart"/>
      <w:r w:rsidRPr="001B1FF6">
        <w:rPr>
          <w:rFonts w:eastAsia="Times New Roman" w:cs="Times New Roman"/>
          <w:color w:val="000000"/>
          <w:szCs w:val="28"/>
        </w:rPr>
        <w:t>  и</w:t>
      </w:r>
      <w:proofErr w:type="gramEnd"/>
      <w:r w:rsidRPr="001B1FF6">
        <w:rPr>
          <w:rFonts w:eastAsia="Times New Roman" w:cs="Times New Roman"/>
          <w:color w:val="000000"/>
          <w:szCs w:val="28"/>
        </w:rPr>
        <w:t> 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нерасчлененной</w:t>
      </w:r>
      <w:proofErr w:type="spellEnd"/>
      <w:r w:rsidRPr="001B1FF6">
        <w:rPr>
          <w:rFonts w:eastAsia="Times New Roman" w:cs="Times New Roman"/>
          <w:color w:val="000000"/>
          <w:szCs w:val="28"/>
        </w:rPr>
        <w:t> 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структуры</w:t>
      </w:r>
      <w:proofErr w:type="spellEnd"/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numPr>
          <w:ilvl w:val="0"/>
          <w:numId w:val="12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</w:rPr>
      </w:pPr>
      <w:r w:rsidRPr="001B1FF6">
        <w:rPr>
          <w:rFonts w:eastAsia="Times New Roman" w:cs="Times New Roman"/>
          <w:color w:val="000000"/>
          <w:szCs w:val="28"/>
        </w:rPr>
        <w:t>СПП 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нерсчлененной</w:t>
      </w:r>
      <w:proofErr w:type="spellEnd"/>
      <w:r w:rsidRPr="001B1FF6">
        <w:rPr>
          <w:rFonts w:eastAsia="Times New Roman" w:cs="Times New Roman"/>
          <w:color w:val="000000"/>
          <w:szCs w:val="28"/>
        </w:rPr>
        <w:t xml:space="preserve">  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структуры</w:t>
      </w:r>
      <w:proofErr w:type="spellEnd"/>
    </w:p>
    <w:p w:rsidR="001B1FF6" w:rsidRPr="001B1FF6" w:rsidRDefault="001B1FF6" w:rsidP="001B1FF6">
      <w:pPr>
        <w:numPr>
          <w:ilvl w:val="0"/>
          <w:numId w:val="12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t xml:space="preserve">Придаточная часть прикрепляется к одному слову или словосочетанию в главной части (предложения с </w:t>
      </w:r>
      <w:proofErr w:type="spellStart"/>
      <w:r w:rsidRPr="001B1FF6">
        <w:rPr>
          <w:rFonts w:eastAsia="Times New Roman" w:cs="Times New Roman"/>
          <w:color w:val="000000"/>
          <w:szCs w:val="28"/>
          <w:lang w:val="ru-RU"/>
        </w:rPr>
        <w:t>присловной</w:t>
      </w:r>
      <w:proofErr w:type="spellEnd"/>
      <w:r w:rsidRPr="001B1FF6">
        <w:rPr>
          <w:rFonts w:eastAsia="Times New Roman" w:cs="Times New Roman"/>
          <w:color w:val="000000"/>
          <w:szCs w:val="28"/>
          <w:lang w:val="ru-RU"/>
        </w:rPr>
        <w:t xml:space="preserve"> зависимостью)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ru-RU"/>
        </w:rPr>
      </w:pPr>
      <w:proofErr w:type="gramStart"/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Когда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б</w:t>
      </w:r>
      <w:proofErr w:type="gramEnd"/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вы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знали, из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какого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сора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растут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стихи, не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ведая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стыда</w:t>
      </w:r>
      <w:r w:rsidRPr="001B1FF6">
        <w:rPr>
          <w:rFonts w:eastAsia="Times New Roman" w:cs="Times New Roman"/>
          <w:color w:val="000000"/>
          <w:szCs w:val="28"/>
          <w:lang w:val="ru-RU"/>
        </w:rPr>
        <w:t>.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br/>
      </w:r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numPr>
          <w:ilvl w:val="0"/>
          <w:numId w:val="13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</w:rPr>
      </w:pPr>
      <w:r w:rsidRPr="001B1FF6">
        <w:rPr>
          <w:rFonts w:eastAsia="Times New Roman" w:cs="Times New Roman"/>
          <w:color w:val="000000"/>
          <w:szCs w:val="28"/>
        </w:rPr>
        <w:t>СПП 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расчлененной</w:t>
      </w:r>
      <w:proofErr w:type="spellEnd"/>
      <w:r w:rsidRPr="001B1FF6">
        <w:rPr>
          <w:rFonts w:eastAsia="Times New Roman" w:cs="Times New Roman"/>
          <w:color w:val="000000"/>
          <w:szCs w:val="28"/>
        </w:rPr>
        <w:t xml:space="preserve">  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структуры</w:t>
      </w:r>
      <w:proofErr w:type="spellEnd"/>
    </w:p>
    <w:p w:rsidR="001B1FF6" w:rsidRPr="001B1FF6" w:rsidRDefault="001B1FF6" w:rsidP="001B1FF6">
      <w:pPr>
        <w:numPr>
          <w:ilvl w:val="0"/>
          <w:numId w:val="13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t>Придаточная часть прикрепляется ко всей главной части в целом</w:t>
      </w:r>
    </w:p>
    <w:p w:rsidR="001B1FF6" w:rsidRPr="001B1FF6" w:rsidRDefault="001B1FF6" w:rsidP="001B1FF6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</w:rPr>
        <w:lastRenderedPageBreak/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br/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br/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br/>
      </w:r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ru-RU"/>
        </w:rPr>
      </w:pPr>
      <w:proofErr w:type="gramStart"/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Если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смерти</w:t>
      </w:r>
      <w:proofErr w:type="gramEnd"/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не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случится, проживу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еще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сто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лет.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br/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br/>
      </w:r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br/>
      </w:r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</w:rPr>
      </w:pPr>
      <w:r w:rsidRPr="001B1FF6">
        <w:rPr>
          <w:rFonts w:eastAsia="Times New Roman" w:cs="Times New Roman"/>
          <w:color w:val="000000"/>
          <w:szCs w:val="28"/>
        </w:rPr>
        <w:t>СПП 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нерасчлененной</w:t>
      </w:r>
      <w:proofErr w:type="spellEnd"/>
      <w:proofErr w:type="gramStart"/>
      <w:r w:rsidRPr="001B1FF6">
        <w:rPr>
          <w:rFonts w:eastAsia="Times New Roman" w:cs="Times New Roman"/>
          <w:color w:val="000000"/>
          <w:szCs w:val="28"/>
        </w:rPr>
        <w:t xml:space="preserve">  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структуры</w:t>
      </w:r>
      <w:proofErr w:type="spellEnd"/>
      <w:proofErr w:type="gramEnd"/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numPr>
          <w:ilvl w:val="0"/>
          <w:numId w:val="14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</w:rPr>
      </w:pPr>
      <w:proofErr w:type="spellStart"/>
      <w:r w:rsidRPr="001B1FF6">
        <w:rPr>
          <w:rFonts w:eastAsia="Times New Roman" w:cs="Times New Roman"/>
          <w:b/>
          <w:bCs/>
          <w:color w:val="000000"/>
          <w:szCs w:val="28"/>
        </w:rPr>
        <w:t>Придаточная</w:t>
      </w:r>
      <w:proofErr w:type="spellEnd"/>
      <w:r w:rsidRPr="001B1FF6">
        <w:rPr>
          <w:rFonts w:eastAsia="Times New Roman" w:cs="Times New Roman"/>
          <w:b/>
          <w:bCs/>
          <w:color w:val="000000"/>
          <w:szCs w:val="28"/>
        </w:rPr>
        <w:t xml:space="preserve">  </w:t>
      </w:r>
      <w:proofErr w:type="spellStart"/>
      <w:r w:rsidRPr="001B1FF6">
        <w:rPr>
          <w:rFonts w:eastAsia="Times New Roman" w:cs="Times New Roman"/>
          <w:b/>
          <w:bCs/>
          <w:color w:val="000000"/>
          <w:szCs w:val="28"/>
        </w:rPr>
        <w:t>часть</w:t>
      </w:r>
      <w:proofErr w:type="spellEnd"/>
      <w:r w:rsidRPr="001B1FF6">
        <w:rPr>
          <w:rFonts w:eastAsia="Times New Roman" w:cs="Times New Roman"/>
          <w:b/>
          <w:bCs/>
          <w:color w:val="000000"/>
          <w:szCs w:val="28"/>
        </w:rPr>
        <w:t> </w:t>
      </w:r>
      <w:proofErr w:type="spellStart"/>
      <w:r w:rsidRPr="001B1FF6">
        <w:rPr>
          <w:rFonts w:eastAsia="Times New Roman" w:cs="Times New Roman"/>
          <w:b/>
          <w:bCs/>
          <w:color w:val="000000"/>
          <w:szCs w:val="28"/>
        </w:rPr>
        <w:t>может</w:t>
      </w:r>
      <w:proofErr w:type="spellEnd"/>
      <w:r w:rsidRPr="001B1FF6">
        <w:rPr>
          <w:rFonts w:eastAsia="Times New Roman" w:cs="Times New Roman"/>
          <w:b/>
          <w:bCs/>
          <w:color w:val="000000"/>
          <w:szCs w:val="28"/>
        </w:rPr>
        <w:t> </w:t>
      </w:r>
      <w:proofErr w:type="spellStart"/>
      <w:r w:rsidRPr="001B1FF6">
        <w:rPr>
          <w:rFonts w:eastAsia="Times New Roman" w:cs="Times New Roman"/>
          <w:b/>
          <w:bCs/>
          <w:color w:val="000000"/>
          <w:szCs w:val="28"/>
        </w:rPr>
        <w:t>прикрепляться</w:t>
      </w:r>
      <w:proofErr w:type="spellEnd"/>
      <w:r w:rsidRPr="001B1FF6">
        <w:rPr>
          <w:rFonts w:eastAsia="Times New Roman" w:cs="Times New Roman"/>
          <w:color w:val="000000"/>
          <w:szCs w:val="28"/>
        </w:rPr>
        <w:t>:</w:t>
      </w:r>
    </w:p>
    <w:p w:rsidR="001B1FF6" w:rsidRPr="001B1FF6" w:rsidRDefault="001B1FF6" w:rsidP="001B1FF6">
      <w:pPr>
        <w:numPr>
          <w:ilvl w:val="0"/>
          <w:numId w:val="14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t>К слову, которое нуждается в распространении или конкретизации значения (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Мне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u w:val="single"/>
          <w:lang w:val="ru-RU"/>
        </w:rPr>
        <w:t>нравится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, что вы больны не мною)</w:t>
      </w:r>
      <w:bookmarkStart w:id="0" w:name="_GoBack"/>
      <w:bookmarkEnd w:id="0"/>
    </w:p>
    <w:p w:rsidR="001B1FF6" w:rsidRPr="001B1FF6" w:rsidRDefault="001B1FF6" w:rsidP="001B1FF6">
      <w:pPr>
        <w:numPr>
          <w:ilvl w:val="0"/>
          <w:numId w:val="14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t>К неразложимому словосочетанию, которое нуждается в распространении (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Накануне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u w:val="single"/>
          <w:lang w:val="ru-RU"/>
        </w:rPr>
        <w:t>в голову запало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, что эксперимент может провалиться)</w:t>
      </w:r>
    </w:p>
    <w:p w:rsidR="001B1FF6" w:rsidRPr="001B1FF6" w:rsidRDefault="001B1FF6" w:rsidP="001B1FF6">
      <w:pPr>
        <w:numPr>
          <w:ilvl w:val="0"/>
          <w:numId w:val="14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t>К имени существительному, которое нуждается в обязательном определении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(Несчастный тот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u w:val="single"/>
          <w:lang w:val="ru-RU"/>
        </w:rPr>
        <w:t>человек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, который каменный цветок увидит)</w:t>
      </w:r>
    </w:p>
    <w:p w:rsidR="001B1FF6" w:rsidRPr="001B1FF6" w:rsidRDefault="001B1FF6" w:rsidP="001B1FF6">
      <w:pPr>
        <w:numPr>
          <w:ilvl w:val="0"/>
          <w:numId w:val="14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t xml:space="preserve">К неразложимому </w:t>
      </w:r>
      <w:proofErr w:type="spellStart"/>
      <w:r w:rsidRPr="001B1FF6">
        <w:rPr>
          <w:rFonts w:eastAsia="Times New Roman" w:cs="Times New Roman"/>
          <w:color w:val="000000"/>
          <w:szCs w:val="28"/>
          <w:lang w:val="ru-RU"/>
        </w:rPr>
        <w:t>соловосочетанию</w:t>
      </w:r>
      <w:proofErr w:type="spellEnd"/>
      <w:r w:rsidRPr="001B1FF6">
        <w:rPr>
          <w:rFonts w:eastAsia="Times New Roman" w:cs="Times New Roman"/>
          <w:color w:val="000000"/>
          <w:szCs w:val="28"/>
          <w:lang w:val="ru-RU"/>
        </w:rPr>
        <w:t>, требующему определения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(Три года прошло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u w:val="single"/>
          <w:lang w:val="ru-RU"/>
        </w:rPr>
        <w:t>с той поры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, как я видел ее</w:t>
      </w:r>
      <w:r w:rsidRPr="001B1FF6">
        <w:rPr>
          <w:rFonts w:eastAsia="Times New Roman" w:cs="Times New Roman"/>
          <w:color w:val="000000"/>
          <w:szCs w:val="28"/>
          <w:lang w:val="ru-RU"/>
        </w:rPr>
        <w:t>)</w:t>
      </w:r>
    </w:p>
    <w:p w:rsidR="001B1FF6" w:rsidRPr="001B1FF6" w:rsidRDefault="001B1FF6" w:rsidP="001B1FF6">
      <w:pPr>
        <w:numPr>
          <w:ilvl w:val="0"/>
          <w:numId w:val="14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t>К местоимению, которое требует определения (</w:t>
      </w:r>
      <w:r w:rsidRPr="001B1FF6">
        <w:rPr>
          <w:rFonts w:eastAsia="Times New Roman" w:cs="Times New Roman"/>
          <w:i/>
          <w:iCs/>
          <w:color w:val="000000"/>
          <w:szCs w:val="28"/>
          <w:u w:val="single"/>
          <w:lang w:val="ru-RU"/>
        </w:rPr>
        <w:t>Тот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, кто не ведал горя, не познает и счастья)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b/>
          <w:bCs/>
          <w:color w:val="000000"/>
          <w:szCs w:val="28"/>
          <w:lang w:val="ru-RU"/>
        </w:rPr>
        <w:t>Два семантических типа предложений: с придаточными изъяснительными и с придаточными определительными.</w:t>
      </w:r>
    </w:p>
    <w:p w:rsidR="001B1FF6" w:rsidRPr="001B1FF6" w:rsidRDefault="001B1FF6" w:rsidP="001B1FF6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br/>
      </w:r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</w:rPr>
      </w:pPr>
      <w:r w:rsidRPr="001B1FF6">
        <w:rPr>
          <w:rFonts w:eastAsia="Times New Roman" w:cs="Times New Roman"/>
          <w:color w:val="000000"/>
          <w:szCs w:val="28"/>
        </w:rPr>
        <w:t>СПП 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расчлененной</w:t>
      </w:r>
      <w:proofErr w:type="spellEnd"/>
      <w:proofErr w:type="gramStart"/>
      <w:r w:rsidRPr="001B1FF6">
        <w:rPr>
          <w:rFonts w:eastAsia="Times New Roman" w:cs="Times New Roman"/>
          <w:color w:val="000000"/>
          <w:szCs w:val="28"/>
        </w:rPr>
        <w:t xml:space="preserve">  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структуры</w:t>
      </w:r>
      <w:proofErr w:type="spellEnd"/>
      <w:proofErr w:type="gramEnd"/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numPr>
          <w:ilvl w:val="0"/>
          <w:numId w:val="15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  <w:lang w:val="ru-RU"/>
        </w:rPr>
      </w:pPr>
      <w:proofErr w:type="gramStart"/>
      <w:r w:rsidRPr="001B1FF6">
        <w:rPr>
          <w:rFonts w:eastAsia="Times New Roman" w:cs="Times New Roman"/>
          <w:color w:val="000000"/>
          <w:szCs w:val="28"/>
          <w:lang w:val="ru-RU"/>
        </w:rPr>
        <w:t>Придаточная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часть</w:t>
      </w:r>
      <w:proofErr w:type="gramEnd"/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прикрепляется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ко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всей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главной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части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в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целом</w:t>
      </w:r>
    </w:p>
    <w:p w:rsidR="001B1FF6" w:rsidRPr="001B1FF6" w:rsidRDefault="001B1FF6" w:rsidP="001B1FF6">
      <w:pPr>
        <w:numPr>
          <w:ilvl w:val="0"/>
          <w:numId w:val="15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t>Части менее спаянны, связь не такая тесная</w:t>
      </w:r>
    </w:p>
    <w:p w:rsidR="001B1FF6" w:rsidRPr="001B1FF6" w:rsidRDefault="001B1FF6" w:rsidP="001B1FF6">
      <w:pPr>
        <w:numPr>
          <w:ilvl w:val="0"/>
          <w:numId w:val="15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t xml:space="preserve">Придаточная часть указывает на определенные обстоятельства, при которых совершается или может совершиться то, о чем говорится в главной части (время, цель, место, условие…). 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Придаточные</w:t>
      </w:r>
      <w:proofErr w:type="spellEnd"/>
      <w:r w:rsidRPr="001B1FF6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называют</w:t>
      </w:r>
      <w:proofErr w:type="spellEnd"/>
      <w:r w:rsidRPr="001B1FF6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обстоятельственными</w:t>
      </w:r>
      <w:proofErr w:type="spellEnd"/>
      <w:r w:rsidRPr="001B1FF6">
        <w:rPr>
          <w:rFonts w:eastAsia="Times New Roman" w:cs="Times New Roman"/>
          <w:color w:val="000000"/>
          <w:szCs w:val="28"/>
        </w:rPr>
        <w:t>.</w:t>
      </w:r>
    </w:p>
    <w:p w:rsidR="001B1FF6" w:rsidRPr="001B1FF6" w:rsidRDefault="001B1FF6" w:rsidP="001B1FF6">
      <w:pPr>
        <w:spacing w:after="0" w:line="240" w:lineRule="auto"/>
        <w:rPr>
          <w:rFonts w:eastAsia="Times New Roman" w:cs="Times New Roman"/>
          <w:color w:val="000000"/>
          <w:szCs w:val="28"/>
        </w:rPr>
      </w:pPr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numPr>
          <w:ilvl w:val="0"/>
          <w:numId w:val="16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lastRenderedPageBreak/>
        <w:t>Главная</w:t>
      </w:r>
      <w:r w:rsidRPr="001B1FF6">
        <w:rPr>
          <w:rFonts w:eastAsia="Times New Roman" w:cs="Times New Roman"/>
          <w:color w:val="000000"/>
          <w:szCs w:val="28"/>
        </w:rPr>
        <w:t> </w:t>
      </w:r>
      <w:proofErr w:type="gramStart"/>
      <w:r w:rsidRPr="001B1FF6">
        <w:rPr>
          <w:rFonts w:eastAsia="Times New Roman" w:cs="Times New Roman"/>
          <w:color w:val="000000"/>
          <w:szCs w:val="28"/>
          <w:lang w:val="ru-RU"/>
        </w:rPr>
        <w:t>часть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структурно</w:t>
      </w:r>
      <w:proofErr w:type="gramEnd"/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не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требует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распространения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вообще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и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определенным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видом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придаточных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в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частности. </w:t>
      </w:r>
      <w:proofErr w:type="gramStart"/>
      <w:r w:rsidRPr="001B1FF6">
        <w:rPr>
          <w:rFonts w:eastAsia="Times New Roman" w:cs="Times New Roman"/>
          <w:color w:val="000000"/>
          <w:szCs w:val="28"/>
          <w:lang w:val="ru-RU"/>
        </w:rPr>
        <w:t>Употребление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придаточных</w:t>
      </w:r>
      <w:proofErr w:type="gramEnd"/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зависит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от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цели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высказывания, а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не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от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структуры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главной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части</w:t>
      </w:r>
    </w:p>
    <w:p w:rsidR="001B1FF6" w:rsidRPr="001B1FF6" w:rsidRDefault="001B1FF6" w:rsidP="001B1FF6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ru-RU"/>
        </w:rPr>
      </w:pPr>
      <w:proofErr w:type="gramStart"/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Когда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она</w:t>
      </w:r>
      <w:proofErr w:type="gramEnd"/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вошла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в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комнату, лицо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ее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вспыхнуло.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ru-RU"/>
        </w:rPr>
      </w:pPr>
      <w:proofErr w:type="gramStart"/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Хотя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она</w:t>
      </w:r>
      <w:proofErr w:type="gramEnd"/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вошла…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ru-RU"/>
        </w:rPr>
      </w:pPr>
      <w:proofErr w:type="gramStart"/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Так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как</w:t>
      </w:r>
      <w:proofErr w:type="gramEnd"/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она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вошла…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ru-RU"/>
        </w:rPr>
      </w:pPr>
      <w:proofErr w:type="gramStart"/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Как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она</w:t>
      </w:r>
      <w:proofErr w:type="gramEnd"/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вошла…</w:t>
      </w:r>
    </w:p>
    <w:p w:rsidR="001B1FF6" w:rsidRPr="001B1FF6" w:rsidRDefault="001B1FF6" w:rsidP="001B1FF6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br/>
      </w:r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t>СПП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расчлененной/</w:t>
      </w:r>
      <w:proofErr w:type="gramStart"/>
      <w:r w:rsidRPr="001B1FF6">
        <w:rPr>
          <w:rFonts w:eastAsia="Times New Roman" w:cs="Times New Roman"/>
          <w:color w:val="000000"/>
          <w:szCs w:val="28"/>
          <w:lang w:val="ru-RU"/>
        </w:rPr>
        <w:t>нерасчлененной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структуры</w:t>
      </w:r>
      <w:proofErr w:type="gramEnd"/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различаются:</w:t>
      </w:r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numPr>
          <w:ilvl w:val="0"/>
          <w:numId w:val="17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</w:rPr>
      </w:pPr>
      <w:proofErr w:type="spellStart"/>
      <w:r w:rsidRPr="001B1FF6">
        <w:rPr>
          <w:rFonts w:eastAsia="Times New Roman" w:cs="Times New Roman"/>
          <w:color w:val="000000"/>
          <w:szCs w:val="28"/>
        </w:rPr>
        <w:t>Степенью</w:t>
      </w:r>
      <w:proofErr w:type="spellEnd"/>
      <w:r w:rsidRPr="001B1FF6">
        <w:rPr>
          <w:rFonts w:eastAsia="Times New Roman" w:cs="Times New Roman"/>
          <w:color w:val="000000"/>
          <w:szCs w:val="28"/>
        </w:rPr>
        <w:t> 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спаянности</w:t>
      </w:r>
      <w:proofErr w:type="spellEnd"/>
      <w:r w:rsidRPr="001B1FF6">
        <w:rPr>
          <w:rFonts w:eastAsia="Times New Roman" w:cs="Times New Roman"/>
          <w:color w:val="000000"/>
          <w:szCs w:val="28"/>
        </w:rPr>
        <w:t xml:space="preserve">  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частей</w:t>
      </w:r>
      <w:proofErr w:type="spellEnd"/>
    </w:p>
    <w:p w:rsidR="001B1FF6" w:rsidRPr="001B1FF6" w:rsidRDefault="001B1FF6" w:rsidP="001B1FF6">
      <w:pPr>
        <w:numPr>
          <w:ilvl w:val="0"/>
          <w:numId w:val="18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t>Характером отношений между главной и придаточной частью</w:t>
      </w:r>
      <w:r w:rsidRPr="001B1FF6">
        <w:rPr>
          <w:rFonts w:eastAsia="Times New Roman" w:cs="Times New Roman"/>
          <w:color w:val="000000"/>
          <w:szCs w:val="28"/>
        </w:rPr>
        <w:t>  </w:t>
      </w:r>
    </w:p>
    <w:p w:rsidR="001B1FF6" w:rsidRPr="001B1FF6" w:rsidRDefault="001B1FF6" w:rsidP="001B1FF6">
      <w:pPr>
        <w:numPr>
          <w:ilvl w:val="0"/>
          <w:numId w:val="19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</w:rPr>
      </w:pPr>
      <w:proofErr w:type="spellStart"/>
      <w:r w:rsidRPr="001B1FF6">
        <w:rPr>
          <w:rFonts w:eastAsia="Times New Roman" w:cs="Times New Roman"/>
          <w:color w:val="000000"/>
          <w:szCs w:val="28"/>
        </w:rPr>
        <w:t>Функциями</w:t>
      </w:r>
      <w:proofErr w:type="spellEnd"/>
      <w:r w:rsidRPr="001B1FF6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придаточных</w:t>
      </w:r>
      <w:proofErr w:type="spellEnd"/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</w:rPr>
        <w:br/>
        <w:t> </w:t>
      </w:r>
    </w:p>
    <w:p w:rsidR="001B1FF6" w:rsidRPr="001B1FF6" w:rsidRDefault="001B1FF6" w:rsidP="001B1FF6">
      <w:pPr>
        <w:numPr>
          <w:ilvl w:val="0"/>
          <w:numId w:val="20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</w:rPr>
      </w:pPr>
      <w:proofErr w:type="spellStart"/>
      <w:r w:rsidRPr="001B1FF6">
        <w:rPr>
          <w:rFonts w:eastAsia="Times New Roman" w:cs="Times New Roman"/>
          <w:color w:val="000000"/>
          <w:szCs w:val="28"/>
        </w:rPr>
        <w:t>Семантикой</w:t>
      </w:r>
      <w:proofErr w:type="spellEnd"/>
      <w:r w:rsidRPr="001B1FF6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придаточных</w:t>
      </w:r>
      <w:proofErr w:type="spellEnd"/>
      <w:r w:rsidRPr="001B1FF6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частей</w:t>
      </w:r>
      <w:proofErr w:type="spellEnd"/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</w:rPr>
        <w:br/>
        <w:t> </w:t>
      </w:r>
      <w:r w:rsidRPr="001B1FF6">
        <w:rPr>
          <w:rFonts w:eastAsia="Times New Roman" w:cs="Times New Roman"/>
          <w:color w:val="000000"/>
          <w:szCs w:val="28"/>
        </w:rPr>
        <w:br/>
        <w:t> </w:t>
      </w:r>
    </w:p>
    <w:p w:rsidR="001B1FF6" w:rsidRPr="001B1FF6" w:rsidRDefault="001B1FF6" w:rsidP="001B1FF6">
      <w:pPr>
        <w:spacing w:after="0" w:line="240" w:lineRule="auto"/>
        <w:rPr>
          <w:rFonts w:eastAsia="Times New Roman" w:cs="Times New Roman"/>
          <w:color w:val="000000"/>
          <w:szCs w:val="28"/>
        </w:rPr>
      </w:pP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</w:rPr>
        <w:br/>
        <w:t> </w:t>
      </w:r>
    </w:p>
    <w:p w:rsidR="001B1FF6" w:rsidRPr="001B1FF6" w:rsidRDefault="001B1FF6" w:rsidP="001B1FF6">
      <w:pPr>
        <w:numPr>
          <w:ilvl w:val="0"/>
          <w:numId w:val="21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t>Большая</w:t>
      </w:r>
      <w:r w:rsidRPr="001B1FF6">
        <w:rPr>
          <w:rFonts w:eastAsia="Times New Roman" w:cs="Times New Roman"/>
          <w:color w:val="000000"/>
          <w:szCs w:val="28"/>
        </w:rPr>
        <w:t> </w:t>
      </w:r>
      <w:proofErr w:type="gramStart"/>
      <w:r w:rsidRPr="001B1FF6">
        <w:rPr>
          <w:rFonts w:eastAsia="Times New Roman" w:cs="Times New Roman"/>
          <w:color w:val="000000"/>
          <w:szCs w:val="28"/>
          <w:lang w:val="ru-RU"/>
        </w:rPr>
        <w:t>спаянность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–</w:t>
      </w:r>
      <w:proofErr w:type="gramEnd"/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в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СПП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нерасчлененной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структуры</w:t>
      </w:r>
    </w:p>
    <w:p w:rsidR="001B1FF6" w:rsidRPr="001B1FF6" w:rsidRDefault="001B1FF6" w:rsidP="001B1FF6">
      <w:pPr>
        <w:numPr>
          <w:ilvl w:val="0"/>
          <w:numId w:val="21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t>Морфолого-синтаксические отношения – в СПП нерасчлененной структуры; синтаксические – в СПП расчлененной структуры</w:t>
      </w:r>
    </w:p>
    <w:p w:rsidR="001B1FF6" w:rsidRPr="001B1FF6" w:rsidRDefault="001B1FF6" w:rsidP="001B1FF6">
      <w:pPr>
        <w:numPr>
          <w:ilvl w:val="0"/>
          <w:numId w:val="21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t xml:space="preserve">Распространение всей главной части в целом – СПП расчлененной структуры; восполнение значения слова или </w:t>
      </w:r>
      <w:proofErr w:type="spellStart"/>
      <w:r w:rsidRPr="001B1FF6">
        <w:rPr>
          <w:rFonts w:eastAsia="Times New Roman" w:cs="Times New Roman"/>
          <w:color w:val="000000"/>
          <w:szCs w:val="28"/>
          <w:lang w:val="ru-RU"/>
        </w:rPr>
        <w:t>словсочетания</w:t>
      </w:r>
      <w:proofErr w:type="spellEnd"/>
      <w:r w:rsidRPr="001B1FF6">
        <w:rPr>
          <w:rFonts w:eastAsia="Times New Roman" w:cs="Times New Roman"/>
          <w:color w:val="000000"/>
          <w:szCs w:val="28"/>
          <w:lang w:val="ru-RU"/>
        </w:rPr>
        <w:t xml:space="preserve"> – в СПП нерасчлененной структуры</w:t>
      </w:r>
    </w:p>
    <w:p w:rsidR="001B1FF6" w:rsidRPr="001B1FF6" w:rsidRDefault="001B1FF6" w:rsidP="001B1FF6">
      <w:pPr>
        <w:numPr>
          <w:ilvl w:val="0"/>
          <w:numId w:val="21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t xml:space="preserve">Придаточные изъяснительные и определительные – СПП нерасчлененной структуры; придаточные обстоятельственные разных типов – </w:t>
      </w:r>
      <w:proofErr w:type="spellStart"/>
      <w:r w:rsidRPr="001B1FF6">
        <w:rPr>
          <w:rFonts w:eastAsia="Times New Roman" w:cs="Times New Roman"/>
          <w:color w:val="000000"/>
          <w:szCs w:val="28"/>
          <w:lang w:val="ru-RU"/>
        </w:rPr>
        <w:t>вСПП</w:t>
      </w:r>
      <w:proofErr w:type="spellEnd"/>
      <w:r w:rsidRPr="001B1FF6">
        <w:rPr>
          <w:rFonts w:eastAsia="Times New Roman" w:cs="Times New Roman"/>
          <w:color w:val="000000"/>
          <w:szCs w:val="28"/>
          <w:lang w:val="ru-RU"/>
        </w:rPr>
        <w:t xml:space="preserve"> расчлененной структуры</w:t>
      </w:r>
    </w:p>
    <w:p w:rsidR="001B1FF6" w:rsidRPr="001B1FF6" w:rsidRDefault="001B1FF6" w:rsidP="001B1FF6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</w:rPr>
        <w:lastRenderedPageBreak/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br/>
      </w:r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t>Грамматические</w:t>
      </w:r>
      <w:r w:rsidRPr="001B1FF6">
        <w:rPr>
          <w:rFonts w:eastAsia="Times New Roman" w:cs="Times New Roman"/>
          <w:color w:val="000000"/>
          <w:szCs w:val="28"/>
        </w:rPr>
        <w:t> </w:t>
      </w:r>
      <w:proofErr w:type="gramStart"/>
      <w:r w:rsidRPr="001B1FF6">
        <w:rPr>
          <w:rFonts w:eastAsia="Times New Roman" w:cs="Times New Roman"/>
          <w:color w:val="000000"/>
          <w:szCs w:val="28"/>
          <w:lang w:val="ru-RU"/>
        </w:rPr>
        <w:t>средства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связи</w:t>
      </w:r>
      <w:proofErr w:type="gramEnd"/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частей</w:t>
      </w:r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t>Я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знаю, что</w:t>
      </w:r>
      <w:r w:rsidRPr="001B1FF6">
        <w:rPr>
          <w:rFonts w:eastAsia="Times New Roman" w:cs="Times New Roman"/>
          <w:color w:val="000000"/>
          <w:szCs w:val="28"/>
        </w:rPr>
        <w:t> </w:t>
      </w:r>
      <w:proofErr w:type="gramStart"/>
      <w:r w:rsidRPr="001B1FF6">
        <w:rPr>
          <w:rFonts w:eastAsia="Times New Roman" w:cs="Times New Roman"/>
          <w:color w:val="000000"/>
          <w:szCs w:val="28"/>
          <w:lang w:val="ru-RU"/>
        </w:rPr>
        <w:t>я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ничего</w:t>
      </w:r>
      <w:proofErr w:type="gramEnd"/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не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знаю.</w:t>
      </w:r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ru-RU"/>
        </w:rPr>
      </w:pPr>
      <w:proofErr w:type="gramStart"/>
      <w:r w:rsidRPr="001B1FF6">
        <w:rPr>
          <w:rFonts w:eastAsia="Times New Roman" w:cs="Times New Roman"/>
          <w:color w:val="000000"/>
          <w:szCs w:val="28"/>
          <w:lang w:val="ru-RU"/>
        </w:rPr>
        <w:t>союз</w:t>
      </w:r>
      <w:proofErr w:type="gramEnd"/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t>-</w:t>
      </w:r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ru-RU"/>
        </w:rPr>
      </w:pPr>
      <w:proofErr w:type="gramStart"/>
      <w:r w:rsidRPr="001B1FF6">
        <w:rPr>
          <w:rFonts w:eastAsia="Times New Roman" w:cs="Times New Roman"/>
          <w:color w:val="000000"/>
          <w:szCs w:val="28"/>
          <w:lang w:val="ru-RU"/>
        </w:rPr>
        <w:t>союзный</w:t>
      </w:r>
      <w:proofErr w:type="gramEnd"/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типа</w:t>
      </w:r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t>Он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не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смог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ответить, что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он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будет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делать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с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подарком.</w:t>
      </w:r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ru-RU"/>
        </w:rPr>
      </w:pPr>
      <w:proofErr w:type="gramStart"/>
      <w:r w:rsidRPr="001B1FF6">
        <w:rPr>
          <w:rFonts w:eastAsia="Times New Roman" w:cs="Times New Roman"/>
          <w:color w:val="000000"/>
          <w:szCs w:val="28"/>
          <w:lang w:val="ru-RU"/>
        </w:rPr>
        <w:t>союзное</w:t>
      </w:r>
      <w:proofErr w:type="gramEnd"/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слово</w:t>
      </w:r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t>-</w:t>
      </w:r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</w:rPr>
        <w:t> </w:t>
      </w:r>
      <w:proofErr w:type="gramStart"/>
      <w:r w:rsidRPr="001B1FF6">
        <w:rPr>
          <w:rFonts w:eastAsia="Times New Roman" w:cs="Times New Roman"/>
          <w:color w:val="000000"/>
          <w:szCs w:val="28"/>
          <w:lang w:val="ru-RU"/>
        </w:rPr>
        <w:t>относительный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тип</w:t>
      </w:r>
      <w:proofErr w:type="gramEnd"/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t>Таков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и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конь, </w:t>
      </w:r>
      <w:proofErr w:type="gramStart"/>
      <w:r w:rsidRPr="001B1FF6">
        <w:rPr>
          <w:rFonts w:eastAsia="Times New Roman" w:cs="Times New Roman"/>
          <w:color w:val="000000"/>
          <w:szCs w:val="28"/>
          <w:lang w:val="ru-RU"/>
        </w:rPr>
        <w:t>каков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купец</w:t>
      </w:r>
      <w:proofErr w:type="gramEnd"/>
      <w:r w:rsidRPr="001B1FF6">
        <w:rPr>
          <w:rFonts w:eastAsia="Times New Roman" w:cs="Times New Roman"/>
          <w:color w:val="000000"/>
          <w:szCs w:val="28"/>
          <w:lang w:val="ru-RU"/>
        </w:rPr>
        <w:t>.</w:t>
      </w:r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ru-RU"/>
        </w:rPr>
      </w:pPr>
      <w:proofErr w:type="gramStart"/>
      <w:r w:rsidRPr="001B1FF6">
        <w:rPr>
          <w:rFonts w:eastAsia="Times New Roman" w:cs="Times New Roman"/>
          <w:color w:val="000000"/>
          <w:szCs w:val="28"/>
          <w:lang w:val="ru-RU"/>
        </w:rPr>
        <w:t>союзное</w:t>
      </w:r>
      <w:proofErr w:type="gramEnd"/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слово</w:t>
      </w:r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ru-RU"/>
        </w:rPr>
      </w:pPr>
      <w:proofErr w:type="gramStart"/>
      <w:r w:rsidRPr="001B1FF6">
        <w:rPr>
          <w:rFonts w:eastAsia="Times New Roman" w:cs="Times New Roman"/>
          <w:color w:val="000000"/>
          <w:szCs w:val="28"/>
          <w:lang w:val="ru-RU"/>
        </w:rPr>
        <w:t>местоименно</w:t>
      </w:r>
      <w:proofErr w:type="gramEnd"/>
      <w:r w:rsidRPr="001B1FF6">
        <w:rPr>
          <w:rFonts w:eastAsia="Times New Roman" w:cs="Times New Roman"/>
          <w:color w:val="000000"/>
          <w:szCs w:val="28"/>
          <w:lang w:val="ru-RU"/>
        </w:rPr>
        <w:t>-соотносительное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слово</w:t>
      </w:r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ru-RU"/>
        </w:rPr>
      </w:pPr>
      <w:proofErr w:type="gramStart"/>
      <w:r w:rsidRPr="001B1FF6">
        <w:rPr>
          <w:rFonts w:eastAsia="Times New Roman" w:cs="Times New Roman"/>
          <w:color w:val="000000"/>
          <w:szCs w:val="28"/>
          <w:lang w:val="ru-RU"/>
        </w:rPr>
        <w:t>местоименно</w:t>
      </w:r>
      <w:proofErr w:type="gramEnd"/>
      <w:r w:rsidRPr="001B1FF6">
        <w:rPr>
          <w:rFonts w:eastAsia="Times New Roman" w:cs="Times New Roman"/>
          <w:color w:val="000000"/>
          <w:szCs w:val="28"/>
          <w:lang w:val="ru-RU"/>
        </w:rPr>
        <w:t>-соотносительный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тип</w:t>
      </w:r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t>Растение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так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сверкало, будто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оно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сделано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из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хрусталя.</w:t>
      </w:r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ru-RU"/>
        </w:rPr>
      </w:pPr>
      <w:proofErr w:type="gramStart"/>
      <w:r w:rsidRPr="001B1FF6">
        <w:rPr>
          <w:rFonts w:eastAsia="Times New Roman" w:cs="Times New Roman"/>
          <w:color w:val="000000"/>
          <w:szCs w:val="28"/>
          <w:lang w:val="ru-RU"/>
        </w:rPr>
        <w:t>союз</w:t>
      </w:r>
      <w:proofErr w:type="gramEnd"/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ru-RU"/>
        </w:rPr>
      </w:pPr>
      <w:proofErr w:type="gramStart"/>
      <w:r w:rsidRPr="001B1FF6">
        <w:rPr>
          <w:rFonts w:eastAsia="Times New Roman" w:cs="Times New Roman"/>
          <w:color w:val="000000"/>
          <w:szCs w:val="28"/>
          <w:lang w:val="ru-RU"/>
        </w:rPr>
        <w:t>местоименно</w:t>
      </w:r>
      <w:proofErr w:type="gramEnd"/>
      <w:r w:rsidRPr="001B1FF6">
        <w:rPr>
          <w:rFonts w:eastAsia="Times New Roman" w:cs="Times New Roman"/>
          <w:color w:val="000000"/>
          <w:szCs w:val="28"/>
          <w:lang w:val="ru-RU"/>
        </w:rPr>
        <w:t>-соотносительное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слово</w:t>
      </w:r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ru-RU"/>
        </w:rPr>
      </w:pPr>
      <w:proofErr w:type="gramStart"/>
      <w:r w:rsidRPr="001B1FF6">
        <w:rPr>
          <w:rFonts w:eastAsia="Times New Roman" w:cs="Times New Roman"/>
          <w:color w:val="000000"/>
          <w:szCs w:val="28"/>
          <w:lang w:val="ru-RU"/>
        </w:rPr>
        <w:t>местоименно</w:t>
      </w:r>
      <w:proofErr w:type="gramEnd"/>
      <w:r w:rsidRPr="001B1FF6">
        <w:rPr>
          <w:rFonts w:eastAsia="Times New Roman" w:cs="Times New Roman"/>
          <w:color w:val="000000"/>
          <w:szCs w:val="28"/>
          <w:lang w:val="ru-RU"/>
        </w:rPr>
        <w:t>-союзно-соотносительный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тип</w:t>
      </w:r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ru-RU"/>
        </w:rPr>
      </w:pPr>
      <w:proofErr w:type="gramStart"/>
      <w:r w:rsidRPr="001B1FF6">
        <w:rPr>
          <w:rFonts w:eastAsia="Times New Roman" w:cs="Times New Roman"/>
          <w:color w:val="000000"/>
          <w:szCs w:val="28"/>
          <w:lang w:val="ru-RU"/>
        </w:rPr>
        <w:t>пример</w:t>
      </w:r>
      <w:proofErr w:type="gramEnd"/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t>Придаточная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часть</w:t>
      </w:r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t>Главная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часть</w:t>
      </w:r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t>Тип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предложения</w:t>
      </w:r>
    </w:p>
    <w:p w:rsidR="001B1FF6" w:rsidRPr="001B1FF6" w:rsidRDefault="001B1FF6" w:rsidP="001B1FF6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</w:rPr>
        <w:lastRenderedPageBreak/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br/>
      </w:r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t>Рассмотрим</w:t>
      </w:r>
      <w:r w:rsidRPr="001B1FF6">
        <w:rPr>
          <w:rFonts w:eastAsia="Times New Roman" w:cs="Times New Roman"/>
          <w:color w:val="000000"/>
          <w:szCs w:val="28"/>
        </w:rPr>
        <w:t> </w:t>
      </w:r>
      <w:proofErr w:type="gramStart"/>
      <w:r w:rsidRPr="001B1FF6">
        <w:rPr>
          <w:rFonts w:eastAsia="Times New Roman" w:cs="Times New Roman"/>
          <w:color w:val="000000"/>
          <w:szCs w:val="28"/>
          <w:lang w:val="ru-RU"/>
        </w:rPr>
        <w:t>СПП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с</w:t>
      </w:r>
      <w:proofErr w:type="gramEnd"/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точки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зрения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структурных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характеристик</w:t>
      </w:r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1. Известно, что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proofErr w:type="gramStart"/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выборы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назначены</w:t>
      </w:r>
      <w:proofErr w:type="gramEnd"/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на 2 марта</w:t>
      </w:r>
      <w:r w:rsidRPr="001B1FF6">
        <w:rPr>
          <w:rFonts w:eastAsia="Times New Roman" w:cs="Times New Roman"/>
          <w:color w:val="000000"/>
          <w:szCs w:val="28"/>
          <w:lang w:val="ru-RU"/>
        </w:rPr>
        <w:t>.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t>(СПП</w:t>
      </w:r>
      <w:r w:rsidRPr="001B1FF6">
        <w:rPr>
          <w:rFonts w:eastAsia="Times New Roman" w:cs="Times New Roman"/>
          <w:color w:val="000000"/>
          <w:szCs w:val="28"/>
        </w:rPr>
        <w:t> </w:t>
      </w:r>
      <w:proofErr w:type="gramStart"/>
      <w:r w:rsidRPr="001B1FF6">
        <w:rPr>
          <w:rFonts w:eastAsia="Times New Roman" w:cs="Times New Roman"/>
          <w:color w:val="000000"/>
          <w:szCs w:val="28"/>
          <w:lang w:val="ru-RU"/>
        </w:rPr>
        <w:t>нерасчлененной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структуры</w:t>
      </w:r>
      <w:proofErr w:type="gramEnd"/>
      <w:r w:rsidRPr="001B1FF6">
        <w:rPr>
          <w:rFonts w:eastAsia="Times New Roman" w:cs="Times New Roman"/>
          <w:color w:val="000000"/>
          <w:szCs w:val="28"/>
          <w:lang w:val="ru-RU"/>
        </w:rPr>
        <w:t>, со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средствам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связи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–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союзный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тип)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2. Депутат - это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proofErr w:type="gramStart"/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тот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человек</w:t>
      </w:r>
      <w:proofErr w:type="gramEnd"/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, который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нужен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стране.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t>(СПП</w:t>
      </w:r>
      <w:r w:rsidRPr="001B1FF6">
        <w:rPr>
          <w:rFonts w:eastAsia="Times New Roman" w:cs="Times New Roman"/>
          <w:color w:val="000000"/>
          <w:szCs w:val="28"/>
        </w:rPr>
        <w:t> </w:t>
      </w:r>
      <w:proofErr w:type="spellStart"/>
      <w:proofErr w:type="gramStart"/>
      <w:r w:rsidRPr="001B1FF6">
        <w:rPr>
          <w:rFonts w:eastAsia="Times New Roman" w:cs="Times New Roman"/>
          <w:color w:val="000000"/>
          <w:szCs w:val="28"/>
          <w:lang w:val="ru-RU"/>
        </w:rPr>
        <w:t>нераслененной</w:t>
      </w:r>
      <w:proofErr w:type="spellEnd"/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структуры</w:t>
      </w:r>
      <w:proofErr w:type="gramEnd"/>
      <w:r w:rsidRPr="001B1FF6">
        <w:rPr>
          <w:rFonts w:eastAsia="Times New Roman" w:cs="Times New Roman"/>
          <w:color w:val="000000"/>
          <w:szCs w:val="28"/>
          <w:lang w:val="ru-RU"/>
        </w:rPr>
        <w:t>, по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средствам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связи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–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местоименно-соотносительный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тип)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3. Когда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страна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proofErr w:type="gramStart"/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развивается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–</w:t>
      </w:r>
      <w:proofErr w:type="gramEnd"/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есть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результат</w:t>
      </w:r>
      <w:r w:rsidRPr="001B1FF6">
        <w:rPr>
          <w:rFonts w:eastAsia="Times New Roman" w:cs="Times New Roman"/>
          <w:color w:val="000000"/>
          <w:szCs w:val="28"/>
          <w:lang w:val="ru-RU"/>
        </w:rPr>
        <w:t>.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t>(СПП</w:t>
      </w:r>
      <w:r w:rsidRPr="001B1FF6">
        <w:rPr>
          <w:rFonts w:eastAsia="Times New Roman" w:cs="Times New Roman"/>
          <w:color w:val="000000"/>
          <w:szCs w:val="28"/>
        </w:rPr>
        <w:t> </w:t>
      </w:r>
      <w:proofErr w:type="gramStart"/>
      <w:r w:rsidRPr="001B1FF6">
        <w:rPr>
          <w:rFonts w:eastAsia="Times New Roman" w:cs="Times New Roman"/>
          <w:color w:val="000000"/>
          <w:szCs w:val="28"/>
          <w:lang w:val="ru-RU"/>
        </w:rPr>
        <w:t>расчлененной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структуры</w:t>
      </w:r>
      <w:proofErr w:type="gramEnd"/>
      <w:r w:rsidRPr="001B1FF6">
        <w:rPr>
          <w:rFonts w:eastAsia="Times New Roman" w:cs="Times New Roman"/>
          <w:color w:val="000000"/>
          <w:szCs w:val="28"/>
          <w:lang w:val="ru-RU"/>
        </w:rPr>
        <w:t>, по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средствам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связи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–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относительный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тип)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4. Он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говорит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proofErr w:type="gramStart"/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так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уверенно</w:t>
      </w:r>
      <w:proofErr w:type="gramEnd"/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, словно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не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сомневается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ни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в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чем.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t>(СПП</w:t>
      </w:r>
      <w:r w:rsidRPr="001B1FF6">
        <w:rPr>
          <w:rFonts w:eastAsia="Times New Roman" w:cs="Times New Roman"/>
          <w:color w:val="000000"/>
          <w:szCs w:val="28"/>
        </w:rPr>
        <w:t> </w:t>
      </w:r>
      <w:proofErr w:type="gramStart"/>
      <w:r w:rsidRPr="001B1FF6">
        <w:rPr>
          <w:rFonts w:eastAsia="Times New Roman" w:cs="Times New Roman"/>
          <w:color w:val="000000"/>
          <w:szCs w:val="28"/>
          <w:lang w:val="ru-RU"/>
        </w:rPr>
        <w:t>расчлененной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структуры</w:t>
      </w:r>
      <w:proofErr w:type="gramEnd"/>
      <w:r w:rsidRPr="001B1FF6">
        <w:rPr>
          <w:rFonts w:eastAsia="Times New Roman" w:cs="Times New Roman"/>
          <w:color w:val="000000"/>
          <w:szCs w:val="28"/>
          <w:lang w:val="ru-RU"/>
        </w:rPr>
        <w:t>, по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средствам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связи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–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местоименно-союзно-соотносительный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тип)</w:t>
      </w:r>
    </w:p>
    <w:p w:rsidR="001B1FF6" w:rsidRPr="001B1FF6" w:rsidRDefault="001B1FF6" w:rsidP="001B1FF6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br/>
      </w:r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</w:rPr>
      </w:pPr>
      <w:proofErr w:type="spellStart"/>
      <w:r w:rsidRPr="001B1FF6">
        <w:rPr>
          <w:rFonts w:eastAsia="Times New Roman" w:cs="Times New Roman"/>
          <w:color w:val="000000"/>
          <w:szCs w:val="28"/>
        </w:rPr>
        <w:t>Семантические</w:t>
      </w:r>
      <w:proofErr w:type="spellEnd"/>
      <w:r w:rsidRPr="001B1FF6">
        <w:rPr>
          <w:rFonts w:eastAsia="Times New Roman" w:cs="Times New Roman"/>
          <w:color w:val="000000"/>
          <w:szCs w:val="28"/>
        </w:rPr>
        <w:t> 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характеристики</w:t>
      </w:r>
      <w:proofErr w:type="spellEnd"/>
      <w:proofErr w:type="gramStart"/>
      <w:r w:rsidRPr="001B1FF6">
        <w:rPr>
          <w:rFonts w:eastAsia="Times New Roman" w:cs="Times New Roman"/>
          <w:color w:val="000000"/>
          <w:szCs w:val="28"/>
        </w:rPr>
        <w:t>  СПП</w:t>
      </w:r>
      <w:proofErr w:type="gramEnd"/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numPr>
          <w:ilvl w:val="0"/>
          <w:numId w:val="22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</w:rPr>
      </w:pPr>
      <w:r w:rsidRPr="001B1FF6">
        <w:rPr>
          <w:rFonts w:eastAsia="Times New Roman" w:cs="Times New Roman"/>
          <w:color w:val="000000"/>
          <w:szCs w:val="28"/>
          <w:u w:val="single"/>
        </w:rPr>
        <w:t xml:space="preserve">СПП  </w:t>
      </w:r>
      <w:proofErr w:type="spellStart"/>
      <w:r w:rsidRPr="001B1FF6">
        <w:rPr>
          <w:rFonts w:eastAsia="Times New Roman" w:cs="Times New Roman"/>
          <w:color w:val="000000"/>
          <w:szCs w:val="28"/>
          <w:u w:val="single"/>
        </w:rPr>
        <w:t>нерасчлененной</w:t>
      </w:r>
      <w:proofErr w:type="spellEnd"/>
      <w:r w:rsidRPr="001B1FF6">
        <w:rPr>
          <w:rFonts w:eastAsia="Times New Roman" w:cs="Times New Roman"/>
          <w:color w:val="000000"/>
          <w:szCs w:val="28"/>
          <w:u w:val="single"/>
        </w:rPr>
        <w:t> </w:t>
      </w:r>
      <w:proofErr w:type="spellStart"/>
      <w:r w:rsidRPr="001B1FF6">
        <w:rPr>
          <w:rFonts w:eastAsia="Times New Roman" w:cs="Times New Roman"/>
          <w:color w:val="000000"/>
          <w:szCs w:val="28"/>
          <w:u w:val="single"/>
        </w:rPr>
        <w:t>структуры</w:t>
      </w:r>
      <w:proofErr w:type="spellEnd"/>
    </w:p>
    <w:p w:rsidR="001B1FF6" w:rsidRPr="001B1FF6" w:rsidRDefault="001B1FF6" w:rsidP="001B1FF6">
      <w:pPr>
        <w:numPr>
          <w:ilvl w:val="0"/>
          <w:numId w:val="22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</w:rPr>
      </w:pPr>
      <w:r w:rsidRPr="001B1FF6">
        <w:rPr>
          <w:rFonts w:eastAsia="Times New Roman" w:cs="Times New Roman"/>
          <w:color w:val="000000"/>
          <w:szCs w:val="28"/>
        </w:rPr>
        <w:t xml:space="preserve">СПП с 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придаточным</w:t>
      </w:r>
      <w:proofErr w:type="spellEnd"/>
      <w:r w:rsidRPr="001B1FF6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изъяснительным</w:t>
      </w:r>
      <w:proofErr w:type="spellEnd"/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t>(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Я знаю, что выборы президента назначены на 2 марта</w:t>
      </w:r>
      <w:r w:rsidRPr="001B1FF6">
        <w:rPr>
          <w:rFonts w:eastAsia="Times New Roman" w:cs="Times New Roman"/>
          <w:color w:val="000000"/>
          <w:szCs w:val="28"/>
          <w:lang w:val="ru-RU"/>
        </w:rPr>
        <w:t>)</w:t>
      </w:r>
    </w:p>
    <w:p w:rsidR="001B1FF6" w:rsidRPr="001B1FF6" w:rsidRDefault="001B1FF6" w:rsidP="001B1FF6">
      <w:pPr>
        <w:numPr>
          <w:ilvl w:val="0"/>
          <w:numId w:val="23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</w:rPr>
      </w:pPr>
      <w:r w:rsidRPr="001B1FF6">
        <w:rPr>
          <w:rFonts w:eastAsia="Times New Roman" w:cs="Times New Roman"/>
          <w:color w:val="000000"/>
          <w:szCs w:val="28"/>
        </w:rPr>
        <w:t xml:space="preserve">СПП с 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придаточным</w:t>
      </w:r>
      <w:proofErr w:type="spellEnd"/>
      <w:r w:rsidRPr="001B1FF6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определительным</w:t>
      </w:r>
      <w:proofErr w:type="spellEnd"/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(Человек, который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proofErr w:type="gramStart"/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победит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на</w:t>
      </w:r>
      <w:proofErr w:type="gramEnd"/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выборах, будет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руководить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страной)</w:t>
      </w:r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numPr>
          <w:ilvl w:val="0"/>
          <w:numId w:val="24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</w:rPr>
      </w:pPr>
      <w:r w:rsidRPr="001B1FF6">
        <w:rPr>
          <w:rFonts w:eastAsia="Times New Roman" w:cs="Times New Roman"/>
          <w:color w:val="000000"/>
          <w:szCs w:val="28"/>
          <w:u w:val="single"/>
        </w:rPr>
        <w:t xml:space="preserve">СПП  </w:t>
      </w:r>
      <w:proofErr w:type="spellStart"/>
      <w:r w:rsidRPr="001B1FF6">
        <w:rPr>
          <w:rFonts w:eastAsia="Times New Roman" w:cs="Times New Roman"/>
          <w:color w:val="000000"/>
          <w:szCs w:val="28"/>
          <w:u w:val="single"/>
        </w:rPr>
        <w:t>расчлененной</w:t>
      </w:r>
      <w:proofErr w:type="spellEnd"/>
      <w:r w:rsidRPr="001B1FF6">
        <w:rPr>
          <w:rFonts w:eastAsia="Times New Roman" w:cs="Times New Roman"/>
          <w:color w:val="000000"/>
          <w:szCs w:val="28"/>
          <w:u w:val="single"/>
        </w:rPr>
        <w:t> </w:t>
      </w:r>
      <w:proofErr w:type="spellStart"/>
      <w:r w:rsidRPr="001B1FF6">
        <w:rPr>
          <w:rFonts w:eastAsia="Times New Roman" w:cs="Times New Roman"/>
          <w:color w:val="000000"/>
          <w:szCs w:val="28"/>
          <w:u w:val="single"/>
        </w:rPr>
        <w:t>структуры</w:t>
      </w:r>
      <w:proofErr w:type="spellEnd"/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</w:rPr>
        <w:t>    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</w:t>
      </w:r>
      <w:proofErr w:type="gramStart"/>
      <w:r w:rsidRPr="001B1FF6">
        <w:rPr>
          <w:rFonts w:eastAsia="Times New Roman" w:cs="Times New Roman"/>
          <w:color w:val="000000"/>
          <w:szCs w:val="28"/>
          <w:lang w:val="ru-RU"/>
        </w:rPr>
        <w:t>СПП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с</w:t>
      </w:r>
      <w:proofErr w:type="gramEnd"/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обстоятельственными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придаточными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разных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типов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ru-RU"/>
        </w:rPr>
      </w:pPr>
      <w:proofErr w:type="gramStart"/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Пусть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лето</w:t>
      </w:r>
      <w:proofErr w:type="gramEnd"/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красное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весельем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блещет, зато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зима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суровостью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мила.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ru-RU"/>
        </w:rPr>
      </w:pPr>
      <w:proofErr w:type="gramStart"/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Где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блещет</w:t>
      </w:r>
      <w:proofErr w:type="gramEnd"/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шпага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–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там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язык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молчит</w:t>
      </w:r>
      <w:r w:rsidRPr="001B1FF6">
        <w:rPr>
          <w:rFonts w:eastAsia="Times New Roman" w:cs="Times New Roman"/>
          <w:color w:val="000000"/>
          <w:szCs w:val="28"/>
          <w:lang w:val="ru-RU"/>
        </w:rPr>
        <w:t>.</w:t>
      </w:r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</w:rPr>
        <w:lastRenderedPageBreak/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br/>
      </w:r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</w:rPr>
      </w:pPr>
      <w:proofErr w:type="spellStart"/>
      <w:r w:rsidRPr="001B1FF6">
        <w:rPr>
          <w:rFonts w:eastAsia="Times New Roman" w:cs="Times New Roman"/>
          <w:color w:val="000000"/>
          <w:szCs w:val="28"/>
        </w:rPr>
        <w:t>Семантические</w:t>
      </w:r>
      <w:proofErr w:type="spellEnd"/>
      <w:r w:rsidRPr="001B1FF6">
        <w:rPr>
          <w:rFonts w:eastAsia="Times New Roman" w:cs="Times New Roman"/>
          <w:color w:val="000000"/>
          <w:szCs w:val="28"/>
        </w:rPr>
        <w:t> 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типы</w:t>
      </w:r>
      <w:proofErr w:type="spellEnd"/>
      <w:proofErr w:type="gramStart"/>
      <w:r w:rsidRPr="001B1FF6">
        <w:rPr>
          <w:rFonts w:eastAsia="Times New Roman" w:cs="Times New Roman"/>
          <w:color w:val="000000"/>
          <w:szCs w:val="28"/>
        </w:rPr>
        <w:t>  СПП</w:t>
      </w:r>
      <w:proofErr w:type="gramEnd"/>
      <w:r w:rsidRPr="001B1FF6">
        <w:rPr>
          <w:rFonts w:eastAsia="Times New Roman" w:cs="Times New Roman"/>
          <w:color w:val="000000"/>
          <w:szCs w:val="28"/>
        </w:rPr>
        <w:t> 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расчлененной</w:t>
      </w:r>
      <w:proofErr w:type="spellEnd"/>
      <w:r w:rsidRPr="001B1FF6">
        <w:rPr>
          <w:rFonts w:eastAsia="Times New Roman" w:cs="Times New Roman"/>
          <w:color w:val="000000"/>
          <w:szCs w:val="28"/>
        </w:rPr>
        <w:t> 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структуры</w:t>
      </w:r>
      <w:proofErr w:type="spellEnd"/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numPr>
          <w:ilvl w:val="0"/>
          <w:numId w:val="25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  <w:lang w:val="ru-RU"/>
        </w:rPr>
      </w:pPr>
      <w:proofErr w:type="gramStart"/>
      <w:r w:rsidRPr="001B1FF6">
        <w:rPr>
          <w:rFonts w:eastAsia="Times New Roman" w:cs="Times New Roman"/>
          <w:color w:val="000000"/>
          <w:szCs w:val="28"/>
          <w:lang w:val="ru-RU"/>
        </w:rPr>
        <w:t>Обстоятельственные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придаточные</w:t>
      </w:r>
      <w:proofErr w:type="gramEnd"/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могут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выражать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отношения:</w:t>
      </w:r>
    </w:p>
    <w:p w:rsidR="001B1FF6" w:rsidRPr="001B1FF6" w:rsidRDefault="001B1FF6" w:rsidP="001B1FF6">
      <w:pPr>
        <w:numPr>
          <w:ilvl w:val="0"/>
          <w:numId w:val="26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  <w:lang w:val="ru-RU"/>
        </w:rPr>
      </w:pPr>
      <w:proofErr w:type="spellStart"/>
      <w:r w:rsidRPr="001B1FF6">
        <w:rPr>
          <w:rFonts w:eastAsia="Times New Roman" w:cs="Times New Roman"/>
          <w:color w:val="000000"/>
          <w:szCs w:val="28"/>
          <w:lang w:val="ru-RU"/>
        </w:rPr>
        <w:t>Пространественно</w:t>
      </w:r>
      <w:proofErr w:type="spellEnd"/>
      <w:r w:rsidRPr="001B1FF6">
        <w:rPr>
          <w:rFonts w:eastAsia="Times New Roman" w:cs="Times New Roman"/>
          <w:color w:val="000000"/>
          <w:szCs w:val="28"/>
          <w:lang w:val="ru-RU"/>
        </w:rPr>
        <w:t>-временные (придаточные времени, места)</w:t>
      </w:r>
    </w:p>
    <w:p w:rsidR="001B1FF6" w:rsidRPr="001B1FF6" w:rsidRDefault="001B1FF6" w:rsidP="001B1FF6">
      <w:pPr>
        <w:numPr>
          <w:ilvl w:val="0"/>
          <w:numId w:val="27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t>Обусловленности (придаточные причины, следствия, уступки, цели, условия)</w:t>
      </w:r>
    </w:p>
    <w:p w:rsidR="001B1FF6" w:rsidRPr="001B1FF6" w:rsidRDefault="001B1FF6" w:rsidP="001B1FF6">
      <w:pPr>
        <w:numPr>
          <w:ilvl w:val="0"/>
          <w:numId w:val="27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t>Сравнительно-сопоставительные (придаточные сравнительные, образа действия, меры и степени)</w:t>
      </w:r>
    </w:p>
    <w:p w:rsidR="001B1FF6" w:rsidRPr="001B1FF6" w:rsidRDefault="001B1FF6" w:rsidP="001B1FF6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br/>
      </w:r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t>Рассмотрим</w:t>
      </w:r>
      <w:r w:rsidRPr="001B1FF6">
        <w:rPr>
          <w:rFonts w:eastAsia="Times New Roman" w:cs="Times New Roman"/>
          <w:color w:val="000000"/>
          <w:szCs w:val="28"/>
        </w:rPr>
        <w:t> </w:t>
      </w:r>
      <w:proofErr w:type="gramStart"/>
      <w:r w:rsidRPr="001B1FF6">
        <w:rPr>
          <w:rFonts w:eastAsia="Times New Roman" w:cs="Times New Roman"/>
          <w:color w:val="000000"/>
          <w:szCs w:val="28"/>
          <w:lang w:val="ru-RU"/>
        </w:rPr>
        <w:t>СПП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с</w:t>
      </w:r>
      <w:proofErr w:type="gramEnd"/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точки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зрения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семантических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характеристик</w:t>
      </w:r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t>1.Деревенские</w:t>
      </w:r>
      <w:r w:rsidRPr="001B1FF6">
        <w:rPr>
          <w:rFonts w:eastAsia="Times New Roman" w:cs="Times New Roman"/>
          <w:color w:val="000000"/>
          <w:szCs w:val="28"/>
        </w:rPr>
        <w:t> </w:t>
      </w:r>
      <w:proofErr w:type="gramStart"/>
      <w:r w:rsidRPr="001B1FF6">
        <w:rPr>
          <w:rFonts w:eastAsia="Times New Roman" w:cs="Times New Roman"/>
          <w:color w:val="000000"/>
          <w:szCs w:val="28"/>
          <w:lang w:val="ru-RU"/>
        </w:rPr>
        <w:t>дела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хороши</w:t>
      </w:r>
      <w:proofErr w:type="gramEnd"/>
      <w:r w:rsidRPr="001B1FF6">
        <w:rPr>
          <w:rFonts w:eastAsia="Times New Roman" w:cs="Times New Roman"/>
          <w:color w:val="000000"/>
          <w:szCs w:val="28"/>
          <w:lang w:val="ru-RU"/>
        </w:rPr>
        <w:t>, если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антоновка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уродилась.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(</w:t>
      </w:r>
      <w:proofErr w:type="gramStart"/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СПП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с</w:t>
      </w:r>
      <w:proofErr w:type="gramEnd"/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придаточным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условным, выражает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условные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отношения)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t>2.Лес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гудит, </w:t>
      </w:r>
      <w:proofErr w:type="gramStart"/>
      <w:r w:rsidRPr="001B1FF6">
        <w:rPr>
          <w:rFonts w:eastAsia="Times New Roman" w:cs="Times New Roman"/>
          <w:color w:val="000000"/>
          <w:szCs w:val="28"/>
          <w:lang w:val="ru-RU"/>
        </w:rPr>
        <w:t>точно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ветер</w:t>
      </w:r>
      <w:proofErr w:type="gramEnd"/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дует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в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тысячу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эоловых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арф.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(</w:t>
      </w:r>
      <w:proofErr w:type="gramStart"/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СПП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с</w:t>
      </w:r>
      <w:proofErr w:type="gramEnd"/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придаточным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сравнительным, выражает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сравнительные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отношения)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t>3. В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доме, где</w:t>
      </w:r>
      <w:r w:rsidRPr="001B1FF6">
        <w:rPr>
          <w:rFonts w:eastAsia="Times New Roman" w:cs="Times New Roman"/>
          <w:color w:val="000000"/>
          <w:szCs w:val="28"/>
        </w:rPr>
        <w:t> </w:t>
      </w:r>
      <w:proofErr w:type="gramStart"/>
      <w:r w:rsidRPr="001B1FF6">
        <w:rPr>
          <w:rFonts w:eastAsia="Times New Roman" w:cs="Times New Roman"/>
          <w:color w:val="000000"/>
          <w:szCs w:val="28"/>
          <w:lang w:val="ru-RU"/>
        </w:rPr>
        <w:t>была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суета</w:t>
      </w:r>
      <w:proofErr w:type="gramEnd"/>
      <w:r w:rsidRPr="001B1FF6">
        <w:rPr>
          <w:rFonts w:eastAsia="Times New Roman" w:cs="Times New Roman"/>
          <w:color w:val="000000"/>
          <w:szCs w:val="28"/>
          <w:lang w:val="ru-RU"/>
        </w:rPr>
        <w:t>, его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не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ждали.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(</w:t>
      </w:r>
      <w:proofErr w:type="gramStart"/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СПП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с</w:t>
      </w:r>
      <w:proofErr w:type="gramEnd"/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придаточным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определительным, выражает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определительные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отношения)</w:t>
      </w:r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br/>
      </w:r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</w:rPr>
      </w:pPr>
      <w:proofErr w:type="spellStart"/>
      <w:r w:rsidRPr="001B1FF6">
        <w:rPr>
          <w:rFonts w:eastAsia="Times New Roman" w:cs="Times New Roman"/>
          <w:color w:val="000000"/>
          <w:szCs w:val="28"/>
        </w:rPr>
        <w:t>Семантические</w:t>
      </w:r>
      <w:proofErr w:type="spellEnd"/>
      <w:r w:rsidRPr="001B1FF6">
        <w:rPr>
          <w:rFonts w:eastAsia="Times New Roman" w:cs="Times New Roman"/>
          <w:color w:val="000000"/>
          <w:szCs w:val="28"/>
        </w:rPr>
        <w:t> 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типы</w:t>
      </w:r>
      <w:proofErr w:type="spellEnd"/>
      <w:proofErr w:type="gramStart"/>
      <w:r w:rsidRPr="001B1FF6">
        <w:rPr>
          <w:rFonts w:eastAsia="Times New Roman" w:cs="Times New Roman"/>
          <w:color w:val="000000"/>
          <w:szCs w:val="28"/>
        </w:rPr>
        <w:t>  СПП</w:t>
      </w:r>
      <w:proofErr w:type="gramEnd"/>
      <w:r w:rsidRPr="001B1FF6">
        <w:rPr>
          <w:rFonts w:eastAsia="Times New Roman" w:cs="Times New Roman"/>
          <w:color w:val="000000"/>
          <w:szCs w:val="28"/>
        </w:rPr>
        <w:t xml:space="preserve"> - 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резюме</w:t>
      </w:r>
      <w:proofErr w:type="spellEnd"/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numPr>
          <w:ilvl w:val="0"/>
          <w:numId w:val="28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  <w:lang w:val="ru-RU"/>
        </w:rPr>
      </w:pPr>
      <w:proofErr w:type="gramStart"/>
      <w:r w:rsidRPr="001B1FF6">
        <w:rPr>
          <w:rFonts w:eastAsia="Times New Roman" w:cs="Times New Roman"/>
          <w:color w:val="000000"/>
          <w:szCs w:val="28"/>
          <w:lang w:val="ru-RU"/>
        </w:rPr>
        <w:t>Семантические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типы</w:t>
      </w:r>
      <w:proofErr w:type="gramEnd"/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СПП ( смысловые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отношения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в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СПП) зависят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от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разновидности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придаточной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части</w:t>
      </w:r>
    </w:p>
    <w:p w:rsidR="001B1FF6" w:rsidRPr="001B1FF6" w:rsidRDefault="001B1FF6" w:rsidP="001B1FF6">
      <w:pPr>
        <w:numPr>
          <w:ilvl w:val="0"/>
          <w:numId w:val="28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t>Разновидность придаточной части определяется по вопросу, на который отвечает придаточная часть, и по смысловой характеристике союза (союзного слова)</w:t>
      </w:r>
    </w:p>
    <w:p w:rsidR="001B1FF6" w:rsidRPr="001B1FF6" w:rsidRDefault="001B1FF6" w:rsidP="001B1FF6">
      <w:pPr>
        <w:numPr>
          <w:ilvl w:val="0"/>
          <w:numId w:val="28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lastRenderedPageBreak/>
        <w:t>Семантические особенности СПП связаны с их структурными характеристиками</w:t>
      </w:r>
    </w:p>
    <w:p w:rsidR="001B1FF6" w:rsidRPr="001B1FF6" w:rsidRDefault="001B1FF6" w:rsidP="001B1FF6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br/>
      </w:r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</w:rPr>
      </w:pPr>
      <w:proofErr w:type="spellStart"/>
      <w:r w:rsidRPr="001B1FF6">
        <w:rPr>
          <w:rFonts w:eastAsia="Times New Roman" w:cs="Times New Roman"/>
          <w:color w:val="000000"/>
          <w:szCs w:val="28"/>
        </w:rPr>
        <w:t>Речевая</w:t>
      </w:r>
      <w:proofErr w:type="spellEnd"/>
      <w:r w:rsidRPr="001B1FF6">
        <w:rPr>
          <w:rFonts w:eastAsia="Times New Roman" w:cs="Times New Roman"/>
          <w:color w:val="000000"/>
          <w:szCs w:val="28"/>
        </w:rPr>
        <w:t> 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практика</w:t>
      </w:r>
      <w:proofErr w:type="spellEnd"/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numPr>
          <w:ilvl w:val="0"/>
          <w:numId w:val="29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  <w:lang w:val="ru-RU"/>
        </w:rPr>
      </w:pPr>
      <w:proofErr w:type="gramStart"/>
      <w:r w:rsidRPr="001B1FF6">
        <w:rPr>
          <w:rFonts w:eastAsia="Times New Roman" w:cs="Times New Roman"/>
          <w:color w:val="000000"/>
          <w:szCs w:val="28"/>
          <w:lang w:val="ru-RU"/>
        </w:rPr>
        <w:t>Охарактеризовать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СПП</w:t>
      </w:r>
      <w:proofErr w:type="gramEnd"/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с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точки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зрения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структурно-семантической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классификации</w:t>
      </w:r>
    </w:p>
    <w:p w:rsidR="001B1FF6" w:rsidRPr="001B1FF6" w:rsidRDefault="001B1FF6" w:rsidP="001B1FF6">
      <w:pPr>
        <w:numPr>
          <w:ilvl w:val="0"/>
          <w:numId w:val="30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Так как мальчики были </w:t>
      </w:r>
      <w:proofErr w:type="gramStart"/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близнецами,</w:t>
      </w:r>
      <w:r w:rsidRPr="001B1FF6">
        <w:rPr>
          <w:rFonts w:eastAsia="Times New Roman" w:cs="Times New Roman"/>
          <w:i/>
          <w:iCs/>
          <w:color w:val="000000"/>
          <w:szCs w:val="28"/>
        </w:rPr>
        <w:t> </w:t>
      </w: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их</w:t>
      </w:r>
      <w:proofErr w:type="gramEnd"/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часто путали.</w:t>
      </w:r>
    </w:p>
    <w:p w:rsidR="001B1FF6" w:rsidRPr="001B1FF6" w:rsidRDefault="001B1FF6" w:rsidP="001B1FF6">
      <w:pPr>
        <w:numPr>
          <w:ilvl w:val="0"/>
          <w:numId w:val="31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Петя, который был отличником, с удовольствием отвечал уроки за Ваню.</w:t>
      </w:r>
    </w:p>
    <w:p w:rsidR="001B1FF6" w:rsidRPr="001B1FF6" w:rsidRDefault="001B1FF6" w:rsidP="001B1FF6">
      <w:pPr>
        <w:numPr>
          <w:ilvl w:val="0"/>
          <w:numId w:val="31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i/>
          <w:iCs/>
          <w:color w:val="000000"/>
          <w:szCs w:val="28"/>
          <w:lang w:val="ru-RU"/>
        </w:rPr>
        <w:t>Ване же не нравилось то, что ему приходилась сдавать физкультуру за брата.</w:t>
      </w:r>
    </w:p>
    <w:p w:rsidR="001B1FF6" w:rsidRPr="001B1FF6" w:rsidRDefault="001B1FF6" w:rsidP="001B1FF6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br/>
      </w:r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</w:rPr>
      </w:pPr>
      <w:proofErr w:type="spellStart"/>
      <w:r w:rsidRPr="001B1FF6">
        <w:rPr>
          <w:rFonts w:eastAsia="Times New Roman" w:cs="Times New Roman"/>
          <w:color w:val="000000"/>
          <w:szCs w:val="28"/>
        </w:rPr>
        <w:t>Проверка</w:t>
      </w:r>
      <w:proofErr w:type="spellEnd"/>
      <w:r w:rsidRPr="001B1FF6">
        <w:rPr>
          <w:rFonts w:eastAsia="Times New Roman" w:cs="Times New Roman"/>
          <w:color w:val="000000"/>
          <w:szCs w:val="28"/>
        </w:rPr>
        <w:t> 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речевой</w:t>
      </w:r>
      <w:proofErr w:type="spellEnd"/>
      <w:proofErr w:type="gramStart"/>
      <w:r w:rsidRPr="001B1FF6">
        <w:rPr>
          <w:rFonts w:eastAsia="Times New Roman" w:cs="Times New Roman"/>
          <w:color w:val="000000"/>
          <w:szCs w:val="28"/>
        </w:rPr>
        <w:t xml:space="preserve">  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практики</w:t>
      </w:r>
      <w:proofErr w:type="spellEnd"/>
      <w:proofErr w:type="gramEnd"/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numPr>
          <w:ilvl w:val="0"/>
          <w:numId w:val="32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t>СПП</w:t>
      </w:r>
      <w:r w:rsidRPr="001B1FF6">
        <w:rPr>
          <w:rFonts w:eastAsia="Times New Roman" w:cs="Times New Roman"/>
          <w:color w:val="000000"/>
          <w:szCs w:val="28"/>
        </w:rPr>
        <w:t> </w:t>
      </w:r>
      <w:proofErr w:type="gramStart"/>
      <w:r w:rsidRPr="001B1FF6">
        <w:rPr>
          <w:rFonts w:eastAsia="Times New Roman" w:cs="Times New Roman"/>
          <w:color w:val="000000"/>
          <w:szCs w:val="28"/>
          <w:lang w:val="ru-RU"/>
        </w:rPr>
        <w:t>расчлененной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структуры</w:t>
      </w:r>
      <w:proofErr w:type="gramEnd"/>
      <w:r w:rsidRPr="001B1FF6">
        <w:rPr>
          <w:rFonts w:eastAsia="Times New Roman" w:cs="Times New Roman"/>
          <w:color w:val="000000"/>
          <w:szCs w:val="28"/>
          <w:lang w:val="ru-RU"/>
        </w:rPr>
        <w:t>, союзный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тип, семантические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отношения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-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причинные</w:t>
      </w:r>
    </w:p>
    <w:p w:rsidR="001B1FF6" w:rsidRPr="001B1FF6" w:rsidRDefault="001B1FF6" w:rsidP="001B1FF6">
      <w:pPr>
        <w:numPr>
          <w:ilvl w:val="0"/>
          <w:numId w:val="32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t>СПП нерасчлененной структуры, относительный тип, семантические отношения -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определительные</w:t>
      </w:r>
    </w:p>
    <w:p w:rsidR="001B1FF6" w:rsidRPr="001B1FF6" w:rsidRDefault="001B1FF6" w:rsidP="001B1FF6">
      <w:pPr>
        <w:numPr>
          <w:ilvl w:val="0"/>
          <w:numId w:val="32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t>СПП нерасчлененной структуры, местоименно-союзно-соотносительный тип, семантические отношения - изъяснительные</w:t>
      </w:r>
    </w:p>
    <w:p w:rsidR="001B1FF6" w:rsidRPr="001B1FF6" w:rsidRDefault="001B1FF6" w:rsidP="001B1FF6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br/>
      </w:r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</w:rPr>
      </w:pPr>
      <w:proofErr w:type="spellStart"/>
      <w:r w:rsidRPr="001B1FF6">
        <w:rPr>
          <w:rFonts w:eastAsia="Times New Roman" w:cs="Times New Roman"/>
          <w:color w:val="000000"/>
          <w:szCs w:val="28"/>
        </w:rPr>
        <w:t>Синтаксическая</w:t>
      </w:r>
      <w:proofErr w:type="spellEnd"/>
      <w:r w:rsidRPr="001B1FF6">
        <w:rPr>
          <w:rFonts w:eastAsia="Times New Roman" w:cs="Times New Roman"/>
          <w:color w:val="000000"/>
          <w:szCs w:val="28"/>
        </w:rPr>
        <w:t> 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характеристика</w:t>
      </w:r>
      <w:proofErr w:type="spellEnd"/>
      <w:proofErr w:type="gramStart"/>
      <w:r w:rsidRPr="001B1FF6">
        <w:rPr>
          <w:rFonts w:eastAsia="Times New Roman" w:cs="Times New Roman"/>
          <w:color w:val="000000"/>
          <w:szCs w:val="28"/>
        </w:rPr>
        <w:t>  СПП</w:t>
      </w:r>
      <w:proofErr w:type="gramEnd"/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numPr>
          <w:ilvl w:val="0"/>
          <w:numId w:val="33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</w:rPr>
      </w:pPr>
      <w:proofErr w:type="spellStart"/>
      <w:r w:rsidRPr="001B1FF6">
        <w:rPr>
          <w:rFonts w:eastAsia="Times New Roman" w:cs="Times New Roman"/>
          <w:color w:val="000000"/>
          <w:szCs w:val="28"/>
        </w:rPr>
        <w:t>По</w:t>
      </w:r>
      <w:proofErr w:type="spellEnd"/>
      <w:r w:rsidRPr="001B1FF6">
        <w:rPr>
          <w:rFonts w:eastAsia="Times New Roman" w:cs="Times New Roman"/>
          <w:color w:val="000000"/>
          <w:szCs w:val="28"/>
        </w:rPr>
        <w:t> 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цели</w:t>
      </w:r>
      <w:proofErr w:type="spellEnd"/>
      <w:r w:rsidRPr="001B1FF6">
        <w:rPr>
          <w:rFonts w:eastAsia="Times New Roman" w:cs="Times New Roman"/>
          <w:color w:val="000000"/>
          <w:szCs w:val="28"/>
        </w:rPr>
        <w:t> 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высказывания</w:t>
      </w:r>
      <w:proofErr w:type="spellEnd"/>
    </w:p>
    <w:p w:rsidR="001B1FF6" w:rsidRPr="001B1FF6" w:rsidRDefault="001B1FF6" w:rsidP="001B1FF6">
      <w:pPr>
        <w:numPr>
          <w:ilvl w:val="0"/>
          <w:numId w:val="33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</w:rPr>
      </w:pPr>
      <w:proofErr w:type="spellStart"/>
      <w:r w:rsidRPr="001B1FF6">
        <w:rPr>
          <w:rFonts w:eastAsia="Times New Roman" w:cs="Times New Roman"/>
          <w:color w:val="000000"/>
          <w:szCs w:val="28"/>
        </w:rPr>
        <w:t>По</w:t>
      </w:r>
      <w:proofErr w:type="spellEnd"/>
      <w:r w:rsidRPr="001B1FF6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интонации</w:t>
      </w:r>
      <w:proofErr w:type="spellEnd"/>
    </w:p>
    <w:p w:rsidR="001B1FF6" w:rsidRPr="001B1FF6" w:rsidRDefault="001B1FF6" w:rsidP="001B1FF6">
      <w:pPr>
        <w:numPr>
          <w:ilvl w:val="0"/>
          <w:numId w:val="33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t>Тип предложения (сложное, союзное, СПП)</w:t>
      </w:r>
    </w:p>
    <w:p w:rsidR="001B1FF6" w:rsidRPr="001B1FF6" w:rsidRDefault="001B1FF6" w:rsidP="001B1FF6">
      <w:pPr>
        <w:numPr>
          <w:ilvl w:val="0"/>
          <w:numId w:val="33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</w:rPr>
      </w:pPr>
      <w:proofErr w:type="spellStart"/>
      <w:r w:rsidRPr="001B1FF6">
        <w:rPr>
          <w:rFonts w:eastAsia="Times New Roman" w:cs="Times New Roman"/>
          <w:color w:val="000000"/>
          <w:szCs w:val="28"/>
        </w:rPr>
        <w:t>Количество</w:t>
      </w:r>
      <w:proofErr w:type="spellEnd"/>
      <w:r w:rsidRPr="001B1FF6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частей</w:t>
      </w:r>
      <w:proofErr w:type="spellEnd"/>
    </w:p>
    <w:p w:rsidR="001B1FF6" w:rsidRPr="001B1FF6" w:rsidRDefault="001B1FF6" w:rsidP="001B1FF6">
      <w:pPr>
        <w:numPr>
          <w:ilvl w:val="0"/>
          <w:numId w:val="33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t>По характеру смысловых отношений (семантическая характеристика)</w:t>
      </w:r>
    </w:p>
    <w:p w:rsidR="001B1FF6" w:rsidRPr="001B1FF6" w:rsidRDefault="001B1FF6" w:rsidP="001B1FF6">
      <w:pPr>
        <w:numPr>
          <w:ilvl w:val="0"/>
          <w:numId w:val="33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t>По структуре (расчлененная/ нерасчлененная структура; грам. тип по средствам связи)</w:t>
      </w:r>
    </w:p>
    <w:p w:rsidR="001B1FF6" w:rsidRPr="001B1FF6" w:rsidRDefault="001B1FF6" w:rsidP="001B1FF6">
      <w:pPr>
        <w:numPr>
          <w:ilvl w:val="0"/>
          <w:numId w:val="33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lastRenderedPageBreak/>
        <w:t>Разбор главной и придаточной части как простого предложения (простое, двусоставное/односоставное, распространенное/нераспространенное, полное/неполное, чем осложнено)</w:t>
      </w:r>
    </w:p>
    <w:p w:rsidR="001B1FF6" w:rsidRPr="001B1FF6" w:rsidRDefault="001B1FF6" w:rsidP="001B1FF6">
      <w:pPr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br/>
      </w:r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t>Образец</w:t>
      </w:r>
      <w:r w:rsidRPr="001B1FF6">
        <w:rPr>
          <w:rFonts w:eastAsia="Times New Roman" w:cs="Times New Roman"/>
          <w:color w:val="000000"/>
          <w:szCs w:val="28"/>
        </w:rPr>
        <w:t> </w:t>
      </w:r>
      <w:proofErr w:type="gramStart"/>
      <w:r w:rsidRPr="001B1FF6">
        <w:rPr>
          <w:rFonts w:eastAsia="Times New Roman" w:cs="Times New Roman"/>
          <w:color w:val="000000"/>
          <w:szCs w:val="28"/>
          <w:lang w:val="ru-RU"/>
        </w:rPr>
        <w:t>синтаксического</w:t>
      </w:r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 xml:space="preserve"> разбора</w:t>
      </w:r>
      <w:proofErr w:type="gramEnd"/>
      <w:r w:rsidRPr="001B1FF6">
        <w:rPr>
          <w:rFonts w:eastAsia="Times New Roman" w:cs="Times New Roman"/>
          <w:color w:val="000000"/>
          <w:szCs w:val="28"/>
        </w:rPr>
        <w:t> </w:t>
      </w:r>
      <w:r w:rsidRPr="001B1FF6">
        <w:rPr>
          <w:rFonts w:eastAsia="Times New Roman" w:cs="Times New Roman"/>
          <w:color w:val="000000"/>
          <w:szCs w:val="28"/>
          <w:lang w:val="ru-RU"/>
        </w:rPr>
        <w:t>предложения</w:t>
      </w:r>
      <w:r w:rsidRPr="001B1FF6">
        <w:rPr>
          <w:rFonts w:eastAsia="Times New Roman" w:cs="Times New Roman"/>
          <w:color w:val="000000"/>
          <w:szCs w:val="28"/>
        </w:rPr>
        <w:t> </w:t>
      </w:r>
    </w:p>
    <w:p w:rsidR="001B1FF6" w:rsidRPr="001B1FF6" w:rsidRDefault="001B1FF6" w:rsidP="001B1FF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u w:val="single"/>
        </w:rPr>
        <w:t>        </w:t>
      </w:r>
      <w:r w:rsidRPr="001B1FF6">
        <w:rPr>
          <w:rFonts w:eastAsia="Times New Roman" w:cs="Times New Roman"/>
          <w:color w:val="000000"/>
          <w:szCs w:val="28"/>
          <w:u w:val="single"/>
          <w:lang w:val="ru-RU"/>
        </w:rPr>
        <w:t xml:space="preserve"> Я</w:t>
      </w:r>
      <w:r w:rsidRPr="001B1FF6">
        <w:rPr>
          <w:rFonts w:eastAsia="Times New Roman" w:cs="Times New Roman"/>
          <w:color w:val="000000"/>
          <w:szCs w:val="28"/>
          <w:u w:val="single"/>
        </w:rPr>
        <w:t> </w:t>
      </w:r>
      <w:r w:rsidRPr="001B1FF6">
        <w:rPr>
          <w:rFonts w:eastAsia="Times New Roman" w:cs="Times New Roman"/>
          <w:color w:val="000000"/>
          <w:szCs w:val="28"/>
          <w:u w:val="single"/>
          <w:lang w:val="ru-RU"/>
        </w:rPr>
        <w:t>хочу, чтоб</w:t>
      </w:r>
      <w:r w:rsidRPr="001B1FF6">
        <w:rPr>
          <w:rFonts w:eastAsia="Times New Roman" w:cs="Times New Roman"/>
          <w:color w:val="000000"/>
          <w:szCs w:val="28"/>
          <w:u w:val="single"/>
        </w:rPr>
        <w:t> </w:t>
      </w:r>
      <w:proofErr w:type="gramStart"/>
      <w:r w:rsidRPr="001B1FF6">
        <w:rPr>
          <w:rFonts w:eastAsia="Times New Roman" w:cs="Times New Roman"/>
          <w:color w:val="000000"/>
          <w:szCs w:val="28"/>
          <w:u w:val="single"/>
          <w:lang w:val="ru-RU"/>
        </w:rPr>
        <w:t>к</w:t>
      </w:r>
      <w:r w:rsidRPr="001B1FF6">
        <w:rPr>
          <w:rFonts w:eastAsia="Times New Roman" w:cs="Times New Roman"/>
          <w:color w:val="000000"/>
          <w:szCs w:val="28"/>
          <w:u w:val="single"/>
        </w:rPr>
        <w:t> </w:t>
      </w:r>
      <w:r w:rsidRPr="001B1FF6">
        <w:rPr>
          <w:rFonts w:eastAsia="Times New Roman" w:cs="Times New Roman"/>
          <w:color w:val="000000"/>
          <w:szCs w:val="28"/>
          <w:u w:val="single"/>
          <w:lang w:val="ru-RU"/>
        </w:rPr>
        <w:t xml:space="preserve"> штыку</w:t>
      </w:r>
      <w:proofErr w:type="gramEnd"/>
      <w:r w:rsidRPr="001B1FF6">
        <w:rPr>
          <w:rFonts w:eastAsia="Times New Roman" w:cs="Times New Roman"/>
          <w:color w:val="000000"/>
          <w:szCs w:val="28"/>
          <w:u w:val="single"/>
        </w:rPr>
        <w:t> </w:t>
      </w:r>
      <w:r w:rsidRPr="001B1FF6">
        <w:rPr>
          <w:rFonts w:eastAsia="Times New Roman" w:cs="Times New Roman"/>
          <w:color w:val="000000"/>
          <w:szCs w:val="28"/>
          <w:u w:val="single"/>
          <w:lang w:val="ru-RU"/>
        </w:rPr>
        <w:t>приравняли</w:t>
      </w:r>
      <w:r w:rsidRPr="001B1FF6">
        <w:rPr>
          <w:rFonts w:eastAsia="Times New Roman" w:cs="Times New Roman"/>
          <w:color w:val="000000"/>
          <w:szCs w:val="28"/>
          <w:u w:val="single"/>
        </w:rPr>
        <w:t> </w:t>
      </w:r>
      <w:r w:rsidRPr="001B1FF6">
        <w:rPr>
          <w:rFonts w:eastAsia="Times New Roman" w:cs="Times New Roman"/>
          <w:color w:val="000000"/>
          <w:szCs w:val="28"/>
          <w:u w:val="single"/>
          <w:lang w:val="ru-RU"/>
        </w:rPr>
        <w:t xml:space="preserve"> перо.</w:t>
      </w:r>
    </w:p>
    <w:p w:rsidR="001B1FF6" w:rsidRPr="001B1FF6" w:rsidRDefault="001B1FF6" w:rsidP="001B1FF6">
      <w:pPr>
        <w:numPr>
          <w:ilvl w:val="0"/>
          <w:numId w:val="34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</w:rPr>
      </w:pPr>
      <w:proofErr w:type="spellStart"/>
      <w:r w:rsidRPr="001B1FF6">
        <w:rPr>
          <w:rFonts w:eastAsia="Times New Roman" w:cs="Times New Roman"/>
          <w:color w:val="000000"/>
          <w:szCs w:val="28"/>
        </w:rPr>
        <w:t>Повествовательное</w:t>
      </w:r>
      <w:proofErr w:type="spellEnd"/>
    </w:p>
    <w:p w:rsidR="001B1FF6" w:rsidRPr="001B1FF6" w:rsidRDefault="001B1FF6" w:rsidP="001B1FF6">
      <w:pPr>
        <w:numPr>
          <w:ilvl w:val="0"/>
          <w:numId w:val="34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</w:rPr>
      </w:pPr>
      <w:proofErr w:type="spellStart"/>
      <w:r w:rsidRPr="001B1FF6">
        <w:rPr>
          <w:rFonts w:eastAsia="Times New Roman" w:cs="Times New Roman"/>
          <w:color w:val="000000"/>
          <w:szCs w:val="28"/>
        </w:rPr>
        <w:t>Невосклицательное</w:t>
      </w:r>
      <w:proofErr w:type="spellEnd"/>
    </w:p>
    <w:p w:rsidR="001B1FF6" w:rsidRPr="001B1FF6" w:rsidRDefault="001B1FF6" w:rsidP="001B1FF6">
      <w:pPr>
        <w:numPr>
          <w:ilvl w:val="0"/>
          <w:numId w:val="34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</w:rPr>
      </w:pPr>
      <w:proofErr w:type="spellStart"/>
      <w:r w:rsidRPr="001B1FF6">
        <w:rPr>
          <w:rFonts w:eastAsia="Times New Roman" w:cs="Times New Roman"/>
          <w:color w:val="000000"/>
          <w:szCs w:val="28"/>
        </w:rPr>
        <w:t>Сложное</w:t>
      </w:r>
      <w:proofErr w:type="spellEnd"/>
      <w:r w:rsidRPr="001B1FF6">
        <w:rPr>
          <w:rFonts w:eastAsia="Times New Roman" w:cs="Times New Roman"/>
          <w:color w:val="000000"/>
          <w:szCs w:val="28"/>
        </w:rPr>
        <w:t xml:space="preserve">. 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Союзное</w:t>
      </w:r>
      <w:proofErr w:type="spellEnd"/>
      <w:r w:rsidRPr="001B1FF6">
        <w:rPr>
          <w:rFonts w:eastAsia="Times New Roman" w:cs="Times New Roman"/>
          <w:color w:val="000000"/>
          <w:szCs w:val="28"/>
        </w:rPr>
        <w:t>. СПП</w:t>
      </w:r>
    </w:p>
    <w:p w:rsidR="001B1FF6" w:rsidRPr="001B1FF6" w:rsidRDefault="001B1FF6" w:rsidP="001B1FF6">
      <w:pPr>
        <w:numPr>
          <w:ilvl w:val="0"/>
          <w:numId w:val="34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</w:rPr>
      </w:pPr>
      <w:r w:rsidRPr="001B1FF6">
        <w:rPr>
          <w:rFonts w:eastAsia="Times New Roman" w:cs="Times New Roman"/>
          <w:color w:val="000000"/>
          <w:szCs w:val="28"/>
        </w:rPr>
        <w:t xml:space="preserve">2 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части</w:t>
      </w:r>
      <w:proofErr w:type="spellEnd"/>
    </w:p>
    <w:p w:rsidR="001B1FF6" w:rsidRPr="001B1FF6" w:rsidRDefault="001B1FF6" w:rsidP="001B1FF6">
      <w:pPr>
        <w:numPr>
          <w:ilvl w:val="0"/>
          <w:numId w:val="34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</w:rPr>
      </w:pPr>
      <w:proofErr w:type="spellStart"/>
      <w:r w:rsidRPr="001B1FF6">
        <w:rPr>
          <w:rFonts w:eastAsia="Times New Roman" w:cs="Times New Roman"/>
          <w:color w:val="000000"/>
          <w:szCs w:val="28"/>
        </w:rPr>
        <w:t>Семантические</w:t>
      </w:r>
      <w:proofErr w:type="spellEnd"/>
      <w:r w:rsidRPr="001B1FF6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отношения</w:t>
      </w:r>
      <w:proofErr w:type="spellEnd"/>
      <w:r w:rsidRPr="001B1FF6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между</w:t>
      </w:r>
      <w:proofErr w:type="spellEnd"/>
      <w:r w:rsidRPr="001B1FF6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частями</w:t>
      </w:r>
      <w:proofErr w:type="spellEnd"/>
      <w:r w:rsidRPr="001B1FF6">
        <w:rPr>
          <w:rFonts w:eastAsia="Times New Roman" w:cs="Times New Roman"/>
          <w:color w:val="000000"/>
          <w:szCs w:val="28"/>
        </w:rPr>
        <w:t xml:space="preserve"> – </w:t>
      </w:r>
      <w:proofErr w:type="spellStart"/>
      <w:r w:rsidRPr="001B1FF6">
        <w:rPr>
          <w:rFonts w:eastAsia="Times New Roman" w:cs="Times New Roman"/>
          <w:color w:val="000000"/>
          <w:szCs w:val="28"/>
        </w:rPr>
        <w:t>изъяснительные</w:t>
      </w:r>
      <w:proofErr w:type="spellEnd"/>
    </w:p>
    <w:p w:rsidR="001B1FF6" w:rsidRPr="001B1FF6" w:rsidRDefault="001B1FF6" w:rsidP="001B1FF6">
      <w:pPr>
        <w:numPr>
          <w:ilvl w:val="0"/>
          <w:numId w:val="34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t>Нерасчлененная структура, по средствам связи – союзный тип</w:t>
      </w:r>
    </w:p>
    <w:p w:rsidR="001B1FF6" w:rsidRPr="001B1FF6" w:rsidRDefault="001B1FF6" w:rsidP="001B1FF6">
      <w:pPr>
        <w:numPr>
          <w:ilvl w:val="0"/>
          <w:numId w:val="34"/>
        </w:numPr>
        <w:spacing w:before="100" w:beforeAutospacing="1" w:after="100" w:afterAutospacing="1" w:line="240" w:lineRule="auto"/>
        <w:ind w:left="840"/>
        <w:rPr>
          <w:rFonts w:eastAsia="Times New Roman" w:cs="Times New Roman"/>
          <w:color w:val="000000"/>
          <w:szCs w:val="28"/>
          <w:lang w:val="ru-RU"/>
        </w:rPr>
      </w:pPr>
      <w:r w:rsidRPr="001B1FF6">
        <w:rPr>
          <w:rFonts w:eastAsia="Times New Roman" w:cs="Times New Roman"/>
          <w:color w:val="000000"/>
          <w:szCs w:val="28"/>
          <w:lang w:val="ru-RU"/>
        </w:rPr>
        <w:t xml:space="preserve">Главная часть – простое предложение, двусоставное, </w:t>
      </w:r>
      <w:proofErr w:type="spellStart"/>
      <w:proofErr w:type="gramStart"/>
      <w:r w:rsidRPr="001B1FF6">
        <w:rPr>
          <w:rFonts w:eastAsia="Times New Roman" w:cs="Times New Roman"/>
          <w:color w:val="000000"/>
          <w:szCs w:val="28"/>
          <w:lang w:val="ru-RU"/>
        </w:rPr>
        <w:t>нераспр</w:t>
      </w:r>
      <w:proofErr w:type="spellEnd"/>
      <w:r w:rsidRPr="001B1FF6">
        <w:rPr>
          <w:rFonts w:eastAsia="Times New Roman" w:cs="Times New Roman"/>
          <w:color w:val="000000"/>
          <w:szCs w:val="28"/>
          <w:lang w:val="ru-RU"/>
        </w:rPr>
        <w:t>.,</w:t>
      </w:r>
      <w:proofErr w:type="gramEnd"/>
      <w:r w:rsidRPr="001B1FF6">
        <w:rPr>
          <w:rFonts w:eastAsia="Times New Roman" w:cs="Times New Roman"/>
          <w:color w:val="000000"/>
          <w:szCs w:val="28"/>
          <w:lang w:val="ru-RU"/>
        </w:rPr>
        <w:t xml:space="preserve"> полное, не осложнено; придаточная часть – простое, односоставное, неопределенно-личное, </w:t>
      </w:r>
      <w:proofErr w:type="spellStart"/>
      <w:r w:rsidRPr="001B1FF6">
        <w:rPr>
          <w:rFonts w:eastAsia="Times New Roman" w:cs="Times New Roman"/>
          <w:color w:val="000000"/>
          <w:szCs w:val="28"/>
          <w:lang w:val="ru-RU"/>
        </w:rPr>
        <w:t>распростр</w:t>
      </w:r>
      <w:proofErr w:type="spellEnd"/>
      <w:r w:rsidRPr="001B1FF6">
        <w:rPr>
          <w:rFonts w:eastAsia="Times New Roman" w:cs="Times New Roman"/>
          <w:color w:val="000000"/>
          <w:szCs w:val="28"/>
          <w:lang w:val="ru-RU"/>
        </w:rPr>
        <w:t>., полное, не осложнено</w:t>
      </w:r>
    </w:p>
    <w:p w:rsidR="00720004" w:rsidRPr="001B1FF6" w:rsidRDefault="00720004" w:rsidP="001B1FF6">
      <w:pPr>
        <w:rPr>
          <w:rFonts w:cs="Times New Roman"/>
          <w:szCs w:val="28"/>
          <w:lang w:val="ru-RU"/>
        </w:rPr>
      </w:pPr>
    </w:p>
    <w:sectPr w:rsidR="00720004" w:rsidRPr="001B1FF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46AF7"/>
    <w:multiLevelType w:val="multilevel"/>
    <w:tmpl w:val="98881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A35657"/>
    <w:multiLevelType w:val="multilevel"/>
    <w:tmpl w:val="3C44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520593"/>
    <w:multiLevelType w:val="multilevel"/>
    <w:tmpl w:val="03727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CB7D2A"/>
    <w:multiLevelType w:val="multilevel"/>
    <w:tmpl w:val="21D0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2651E7"/>
    <w:multiLevelType w:val="multilevel"/>
    <w:tmpl w:val="8A34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A81143"/>
    <w:multiLevelType w:val="multilevel"/>
    <w:tmpl w:val="C2AE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BB1D8C"/>
    <w:multiLevelType w:val="multilevel"/>
    <w:tmpl w:val="545A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2844CB"/>
    <w:multiLevelType w:val="multilevel"/>
    <w:tmpl w:val="BC8C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416F96"/>
    <w:multiLevelType w:val="multilevel"/>
    <w:tmpl w:val="3378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1E603C"/>
    <w:multiLevelType w:val="multilevel"/>
    <w:tmpl w:val="6F38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962DA0"/>
    <w:multiLevelType w:val="multilevel"/>
    <w:tmpl w:val="3982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174422"/>
    <w:multiLevelType w:val="multilevel"/>
    <w:tmpl w:val="1A70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B10941"/>
    <w:multiLevelType w:val="multilevel"/>
    <w:tmpl w:val="594A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2AC085F"/>
    <w:multiLevelType w:val="multilevel"/>
    <w:tmpl w:val="C4E8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5E051C"/>
    <w:multiLevelType w:val="multilevel"/>
    <w:tmpl w:val="63AE8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C564AD"/>
    <w:multiLevelType w:val="multilevel"/>
    <w:tmpl w:val="2A5C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BB6AD1"/>
    <w:multiLevelType w:val="multilevel"/>
    <w:tmpl w:val="22EA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E461E74"/>
    <w:multiLevelType w:val="multilevel"/>
    <w:tmpl w:val="DFD0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FF372AE"/>
    <w:multiLevelType w:val="multilevel"/>
    <w:tmpl w:val="9E4C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3C15374"/>
    <w:multiLevelType w:val="multilevel"/>
    <w:tmpl w:val="7C6C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70F30E8"/>
    <w:multiLevelType w:val="multilevel"/>
    <w:tmpl w:val="C6148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9891D6A"/>
    <w:multiLevelType w:val="multilevel"/>
    <w:tmpl w:val="5F5E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A4421F3"/>
    <w:multiLevelType w:val="multilevel"/>
    <w:tmpl w:val="51D4C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C6B2BCF"/>
    <w:multiLevelType w:val="multilevel"/>
    <w:tmpl w:val="CB50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E54485"/>
    <w:multiLevelType w:val="multilevel"/>
    <w:tmpl w:val="B914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7CE1184"/>
    <w:multiLevelType w:val="multilevel"/>
    <w:tmpl w:val="3612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91637F8"/>
    <w:multiLevelType w:val="multilevel"/>
    <w:tmpl w:val="CF98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C287848"/>
    <w:multiLevelType w:val="multilevel"/>
    <w:tmpl w:val="8374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CE97BAC"/>
    <w:multiLevelType w:val="multilevel"/>
    <w:tmpl w:val="7406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F4E5B62"/>
    <w:multiLevelType w:val="multilevel"/>
    <w:tmpl w:val="1CFC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FB554B3"/>
    <w:multiLevelType w:val="multilevel"/>
    <w:tmpl w:val="3A4CC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4165370"/>
    <w:multiLevelType w:val="multilevel"/>
    <w:tmpl w:val="8F32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B1B03E7"/>
    <w:multiLevelType w:val="multilevel"/>
    <w:tmpl w:val="CAEC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DCD6362"/>
    <w:multiLevelType w:val="multilevel"/>
    <w:tmpl w:val="02EE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11"/>
  </w:num>
  <w:num w:numId="3">
    <w:abstractNumId w:val="2"/>
  </w:num>
  <w:num w:numId="4">
    <w:abstractNumId w:val="6"/>
  </w:num>
  <w:num w:numId="5">
    <w:abstractNumId w:val="27"/>
  </w:num>
  <w:num w:numId="6">
    <w:abstractNumId w:val="18"/>
  </w:num>
  <w:num w:numId="7">
    <w:abstractNumId w:val="9"/>
  </w:num>
  <w:num w:numId="8">
    <w:abstractNumId w:val="4"/>
  </w:num>
  <w:num w:numId="9">
    <w:abstractNumId w:val="15"/>
  </w:num>
  <w:num w:numId="10">
    <w:abstractNumId w:val="21"/>
  </w:num>
  <w:num w:numId="11">
    <w:abstractNumId w:val="3"/>
  </w:num>
  <w:num w:numId="12">
    <w:abstractNumId w:val="29"/>
  </w:num>
  <w:num w:numId="13">
    <w:abstractNumId w:val="17"/>
  </w:num>
  <w:num w:numId="14">
    <w:abstractNumId w:val="20"/>
  </w:num>
  <w:num w:numId="15">
    <w:abstractNumId w:val="25"/>
  </w:num>
  <w:num w:numId="16">
    <w:abstractNumId w:val="5"/>
  </w:num>
  <w:num w:numId="17">
    <w:abstractNumId w:val="23"/>
  </w:num>
  <w:num w:numId="18">
    <w:abstractNumId w:val="8"/>
  </w:num>
  <w:num w:numId="19">
    <w:abstractNumId w:val="10"/>
  </w:num>
  <w:num w:numId="20">
    <w:abstractNumId w:val="19"/>
  </w:num>
  <w:num w:numId="21">
    <w:abstractNumId w:val="16"/>
  </w:num>
  <w:num w:numId="22">
    <w:abstractNumId w:val="13"/>
  </w:num>
  <w:num w:numId="23">
    <w:abstractNumId w:val="26"/>
  </w:num>
  <w:num w:numId="24">
    <w:abstractNumId w:val="32"/>
  </w:num>
  <w:num w:numId="25">
    <w:abstractNumId w:val="24"/>
  </w:num>
  <w:num w:numId="26">
    <w:abstractNumId w:val="30"/>
  </w:num>
  <w:num w:numId="27">
    <w:abstractNumId w:val="22"/>
  </w:num>
  <w:num w:numId="28">
    <w:abstractNumId w:val="1"/>
  </w:num>
  <w:num w:numId="29">
    <w:abstractNumId w:val="7"/>
  </w:num>
  <w:num w:numId="30">
    <w:abstractNumId w:val="14"/>
  </w:num>
  <w:num w:numId="31">
    <w:abstractNumId w:val="33"/>
  </w:num>
  <w:num w:numId="32">
    <w:abstractNumId w:val="0"/>
  </w:num>
  <w:num w:numId="33">
    <w:abstractNumId w:val="28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FF6"/>
    <w:rsid w:val="001B1FF6"/>
    <w:rsid w:val="00720004"/>
    <w:rsid w:val="008A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B1EBE0-5D8C-425B-8C5D-07FC16CFD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37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gress3">
    <w:name w:val="ingress3"/>
    <w:basedOn w:val="a0"/>
    <w:rsid w:val="001B1FF6"/>
  </w:style>
  <w:style w:type="character" w:customStyle="1" w:styleId="ingress2">
    <w:name w:val="ingress2"/>
    <w:basedOn w:val="a0"/>
    <w:rsid w:val="001B1FF6"/>
  </w:style>
  <w:style w:type="character" w:customStyle="1" w:styleId="apple-converted-space">
    <w:name w:val="apple-converted-space"/>
    <w:basedOn w:val="a0"/>
    <w:rsid w:val="001B1FF6"/>
  </w:style>
  <w:style w:type="character" w:styleId="a3">
    <w:name w:val="Hyperlink"/>
    <w:basedOn w:val="a0"/>
    <w:uiPriority w:val="99"/>
    <w:semiHidden/>
    <w:unhideWhenUsed/>
    <w:rsid w:val="001B1FF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B1FF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5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60120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mg0.liveinternet.ru/images/attach/b/3/3662/3662013_Slozhnopodchinennuye_predlozheniya.p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1462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kelebel</dc:creator>
  <cp:keywords/>
  <dc:description/>
  <cp:lastModifiedBy>kelebel</cp:lastModifiedBy>
  <cp:revision>1</cp:revision>
  <dcterms:created xsi:type="dcterms:W3CDTF">2016-06-19T21:17:00Z</dcterms:created>
  <dcterms:modified xsi:type="dcterms:W3CDTF">2016-06-19T21:28:00Z</dcterms:modified>
</cp:coreProperties>
</file>