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A0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отечественном и зарубежном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литературоведении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последних десятилетий творч</w:t>
      </w:r>
      <w:bookmarkStart w:id="0" w:name="_GoBack"/>
      <w:bookmarkEnd w:id="0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еству В.В.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Маяковского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уделяется огромное внимание. 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Его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поэтическое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наследие представляется достаточно изученным на всех уровнях, включая проблематику, художественную тематику, образный строй,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жанровые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 стилевые аспекты, собственно речевую сторону стиха.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Следует упомянуть фундаментальные труды В.А.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Катаняна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А.И. Метченко, А.А. Михайлова З.С.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Паперного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В.М. Перцова, в которых всесторонне изучено художественное наследие поэта. Значительный вклад в изучение его творчества внесли специальные исследования Е.М.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Брейдо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Г.О. Винокура, M.JI.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Гаспарова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Б.П.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Гончарова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A.JI.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Жовтис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Л.И. Тимофеева, В.В.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Тренина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Н.И.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Харджиева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М.П.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Штокмара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P.O.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Якобсона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посвященные собственно стиховедческим и сугубо языковым аспектам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поэтической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речи лидера футуристов. В теории литературы последнего десятилетия различные грани дарования В.В.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Маяковского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исследуются в работах JI.B.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Занковской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Ю.И.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Минералова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И.Г.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Минераловой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М.М.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Палехиной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JI.A.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Трубиной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 др. специалистов. Общетеоретические наработки, используемые в данном исследовании, оформились (в том числе на материале произведений В.В. Маяковского) в трудах М.М.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Бахтина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А. Белого, В.Я. Брюсова, А.Х.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Востокова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МЛ.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Гаспарова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Б.П. Гончарова, В.П.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Григорьева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В.М.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Жирмунского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В.В.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Кожинова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Ю.М.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Лотмана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А.Ф. Лосева, Ю.И.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Минералова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И.Г.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Минераловой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П.А. Николаева, П.В. Пал невского, М.В.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Панова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Г.Н. Поспелова, П.Н.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Сакулина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А.Н.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Соколова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Б.В. Томашевского, Л.И. Тимофеева, Ю.Н.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Тынянова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О.И. Федотова, В.Е Холшевникова, Н.В.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Черемисиной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Г.А. Шенгели, Б.М. Эйхенбаума, P.O. Якобсона, Б.И.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Ярхо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F974A0" w:rsidRDefault="00F80C04" w:rsidP="00F80C04">
      <w:pP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Научная библиотека диссертаций и авторефератов disserCat </w:t>
      </w:r>
      <w:hyperlink r:id="rId4" w:anchor="ixzz43qTwpfDr" w:history="1">
        <w:r w:rsidRPr="00F80C04">
          <w:rPr>
            <w:rFonts w:ascii="Tahoma" w:eastAsia="Times New Roman" w:hAnsi="Tahoma" w:cs="Tahoma"/>
            <w:color w:val="003399"/>
            <w:sz w:val="18"/>
            <w:szCs w:val="18"/>
            <w:lang w:eastAsia="ru-RU"/>
          </w:rPr>
          <w:t>http://www.dissercat.com/content/zvukovaya-organizatsiya-poeticheskoi-rechi-vv-mayakovskogo-sillabo-tonicheskii-stikh?_openstat=cmVmZXJ1bi5jb207bm9kZTthZDE7#ixzz43qTwpfDr</w:t>
        </w:r>
      </w:hyperlink>
    </w:p>
    <w:p w:rsidR="00F80C04" w:rsidRDefault="00F80C04" w:rsidP="00F80C04">
      <w:pP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Маяковский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В.В. Собрание сочинений в 12-ти томах. — М., 1978.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 Андрей Белый. Собрание сочинений.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Стихотворения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 поэмы. — М., 1994.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Ахматова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А.А. Стихотворения и поэмы. — М., 2001.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4. Безыменский А. Выстрел.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Комедия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 стихах. — М. Л., 1930.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Блок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А.А. И невозможное возможно. Стихотворения,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поэмы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театр, проза. —М., 1980.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6. Волжские частушки. — Куйбышев, 1955.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Горький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A.M. Полное собрание сочинений в 25-ти томах. — М., 1969.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Державин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Г.Р. Водопад. Избранные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стихотворения.—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М., 1977.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9. Доронин И. Полевые песни. — М., 1926.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Жуковский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В.А. Сказки. Стихи. — М. Л., 1947.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Евтушенко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Е.А. Братская ГЭС. — М., 1967.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Есенин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С.А. Собрание сочинений в 5-ти томах. — М., 1967.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Крылов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И.А. Басни. — М., 1983.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Лермонтов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М.Ю. Собрание сочинений в 4-х томах. — М., 1964.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Мережковский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Д.С. Символы (песни и поэмы). — </w:t>
      </w:r>
      <w:proofErr w:type="spellStart"/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Спб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.,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1892.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Некрасов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Н.А. Собрание сочинений в 4-х томах. — М., 1979.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Пастернак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Б.Л. Стихотворения. — М., 2001.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Пушкин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А.С. Собрание сочинений в 10-ти томах. — М., 1963.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19. Русская народная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поэзия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М., 1984.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20. Русские народные песни. — М., 1957.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Смеляков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Я.В. Стихи. — М., 1976.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22. Уткин И. Избранная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лирика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М., 1966.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23. 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Хлебников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В.В. Лирика. — Минск, 1999.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Цветаева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М.И. Стихотворения и поэмы. — М., 2001.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25. Научная и критическая литература: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26. Андрей Белый. Символизм. — М., 1910.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27.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Ars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poetica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И. Сб. статей под ред. М. Петровского и Б. Ярхо. — М., 1928.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Аверинцев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С.С. Ритм как теодицея // Аверинцев С. С. Связь времен. — Киев, 2005. —С. 408 — 411.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Абрамов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A.M. В соавторстве со временем. — М., 1982.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Абрамов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A.M. Ритмика поэмы «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Владимир Ильич Ленин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» // Творчество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Маяковского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—М., 1952. —С. 131 — 162.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Альфонсов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В.Н. «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Нам слово нужно для жизни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»: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поэтическом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мире Маяковского. — М., 1984.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32. 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Баевский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B.C. Стих русской советской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поэзии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Смоленск, 1972.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33.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Боронбаева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З.И.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Тактовик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 русской поэзии 20-х годов // Композиция и стиль литературного произведения. — Алма-Ата, 1978. — С. 98 — 104.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Брюсов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В.Я. Основы стиховедения. — М., 1924.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Бахтин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М.М. Эстетика словесного творчества. — М., 1979.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36. 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Брейдо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Е.М. Акцентный стих Маяковского // Русский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Метрика. Ритмика. Рифма. Строфика. — М., 1996. — с. 51 — 61.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Брик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Л.Ю. Пристрастные рассказы: Воспоминания. Дневники. Письма. — М., 2003.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Брик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О.М. Ритм и синтаксис // Новый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Леф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1927. — №№ 3 — 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39. 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Вайскопф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 Во весь логос: Религия Маяковского. — М. Иерусалим, 1997.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Васильев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Е.И. Русский поэтический авангард XX в. — Екатеринбург, 1999.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Васильев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С.А. Поэтический стиль В.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Хлебникова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Словесно-звуковая образность. Диссертация на соискание учёной степени кандидата филологических наук. — М., 1997.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Васильев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С.А. Синтез слова и живописи в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лирике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 Маяковского и В. Хлебникова // Владимир Маяковский и его традиция в поэзии. — М., 2005. —С. 73 — 92.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43. 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Вейдле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 Музыка речи // Лики культуры: альманах. Музыка души и слова. — М., 1995.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Винокур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Г.О. Маяковский — новатор языка. — М., 2006.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Воронин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С.В. Знак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не-произволен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произволен: новый принцип на смену принципу Соссюра // Актуальные проблемы психологии,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этнопсихолингвистики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фоносемантики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—М., 1999.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Воронин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С.В. Основы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фоносемантики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Л., 1982.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Востоков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А.Х. Опыт о русском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стихосложении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—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СПб.,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1817.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48. 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М.Л. Ритм и синтаксис: происхождение «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лесенки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» Маяковского // Проблемы структурной лингвистики. — М., 1981.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49. 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М.Л. Метр и смысл. — М., 2000.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50. 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М.Л. Очерк истории русского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М.,2002.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51. 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М.Л. Акцентный стих раннего Маяковского // Семиотика. — Тарту, 1967. — С. 324 — 360.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52. 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М.Л.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Таковик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русском стихосложении XX века // Вопросы языкознания. — 1968. — № 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53. 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М.Л. Современный русский стих. Метрика и ритмика. Автореферат диссертации на соискание учёной степени доктора филологических наук. — М., 1977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54. 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М.Л. Современный русский стих: Метрика и ритмика. — М., 1974.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Григорьев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В.П. Грамматика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идиостиля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 В. Хлебников. — М., 1983.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Гончаров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Б.П. Поэтика Маяковского как система. Диссертация на соискание учёной степени доктора филологических наук. — М., 1982.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Гончаров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Б.П. Поэтика Маяковского. Лирический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герой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послеоктябрьской поэзии и пути его художественного утверждения. — М., 1983.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Гончаров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Б.П. Звуковая организация и проблема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рифмы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М., 1973.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Гончаров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Б.П. О паузах в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Маяковского. — Русская литература. — 1970. —№2.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60. Горб Б. Шут у трона революции. Внутренний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сюжет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творчества и жизни поэта и актёра Серебряного века Владимира Маяковского. — М., 2001.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61. Гумбольдт В. Избранные труды по языкознанию. — М., 1984.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Есин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А.Б. Принципы и приёмы анализа литературного произведения. — М., 1998.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63. 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Жирмунский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В.М. Теория стиха. —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JI.,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1975.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64. 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Жовтис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A.JI. Освобожденный стих Маяковского. Предлагаемые принципы классификации // Русская литература. — 1971 — № 2.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65.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Жовтис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A.JI. 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. 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Маяковский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стих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XX 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 // Russian poetics: Proceedings of the International Colloquium at UCLA. — Columbus, 1983. — p. 531 — 541.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66. 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Жолковский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A.K. О гении и злодействе, о бабе и о всероссийском масштабе. //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Жолковский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А.К. Блуждающие сны и другие работы. — М., 1994.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Журавлев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А.П. Звук и смысл. — М., 1991.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Журавлев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А.П. Фонетическое значение. — JL, 1974.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69.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Занковская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JI.B. «Большое видится на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расстояньи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.» С. Есенин, В. Маяковский и Б. Пастернак. — М., 2005.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70.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Зиндер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JI.O. Общая фонетика. — М., 1979.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Зуева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Т.В.,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Кирдан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Б.П. Русский фольклор. — М., 1998.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Зырянов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И.В. Поэтика русской частушки. — Пермь, 1974.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73. Иванов В. Вс. Ритмика поэмы Маяковского «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Человек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».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Poetics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Poetyca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Поэтика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v. 2.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Warshawa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1966. — С. 243 — 276.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Ивлев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Д.Д. Ритмика Маяковского и традиции русского классического стиха. — Рига, 1973.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75. Исследования по теории стиха. — Л., 1978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76. 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Кадимов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Р.Г. О принципах звуковой организации в поэзии В. Маяковского и С.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Есенина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// Проблемы структурной лингвистики 1984.1. М., 1988.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Катанян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В.А. Маяковский. Литературная хроника. — М., 1948.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78. 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Кацис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Л. Ф. «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Маякоша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любимейший враг.»: Маяковский в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поэтической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полемике 1920—30-х гг. // Литературное обозрение. — 1993.6.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79. 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Кодзасов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 В., Кривнова О. Ф. Общая фонетика. — М., 2001.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Колмогоров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А.Н. К изучению ритмики Маяковского // Вопросы языкознания. — 1963. — № 4 . — С. 64 — 71.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Колмогоров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А.Н., Кондратов A.M. Ритмика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поэм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Маяковского. — Вопросы языкознания. — 1963. — № 3. — С.62 74.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82. 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Колпакова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Н.П. Поэтика рабочей частушки // Устная поэзия рабочих России. — М. — Л., 1965.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83. 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Кормилов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С.И. О восприятии русской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метризованной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прозы в XIX в. (К исторической специфике ритмического ощущения) // Филологические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науки.—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1991. —№3.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84. 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Кормилов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С.И. О русском свободном стихе XIX века // Вопросы жанра и стиля в русской и зарубежной литературе. — М., 1979. — С. 69 — 77.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Курилов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В.В. Основные проблемы стиля // Вестник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МГУ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1968. — № 52.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86. 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Лармин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О.В. Художественный метод и стиль. — М., 1964.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Леонов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И.С. Эпиграмма-портрет и эпиграмма-откровение в русской литературе XVIII века // Филологическая наука в XXI веке: взгляд молодых. — М. —Ярославль, 2005. — С. 164 — 170.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88. Литературная энциклопедия терминов и понятий. — М., 2003.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Ломоносов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М.В. Письмо о правилах российского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стихотворства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// Введение в литературоведение. Хрестоматия под ред. П.А. Николаева. — М., 1979. —С. 234 — 236.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Лосев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А.Ф. В поисках построения общего языкознания как диалектической системы // Теория и методология языкознания. — М., 1989.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Лосев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А.Ф. Проблема художественного стиля. — Киев, 1994.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92. 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Лотман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Ю.М. Лекции по структуральной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поэтике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Тарту, 1964.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Лотман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Ю.М. Структура художественного текста. — М., 1970.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Лотман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Ю.М. Анализ поэтического текста. — Л., 1972.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Лотман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М.Ю. Проблема вольных 2-сл. метров в поэзии Маяковского // Труды по русской и славянской филологии. Учёные записки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ТГУ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683. — Тарту, 1986. — С. 66 — 78.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96. Луначарский А. О поэзии как искусстве тональном // Проблемы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поэтики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М.-Л., 1925.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97. 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Ляпин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С.Е. Ритмические повторы и перебои ритма в четырёхстопном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ямбе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Пушкина. // Формальные методы в лингвистической поэтике. —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СПб.,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2001.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98.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Маркевич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Г. Литературные роды и жанры //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Маркевич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Г. Основные проблемы науки о литературе. — М., 1980.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99.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Машбиц-Веров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И.М. Поэмы Маяковского. — М., 1963.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100. Маяковский и советская литература. — М., 1964.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101. Маяковский продолжается. Сборник научных статей и публикаций архивных материалов. — М., 2003.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Метченко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А.И. Творчество Маяковского в первые годы советской власти. Диссертация на соискание учёной степени доктора филологических наук. — Куйбышев, 1950.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Метченко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А.И. Ранний Маяковский // Владимир Маяковский. — Л., 1940.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Метченко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А.И. Творчество Маяковского 1917 — 1924 гг. — М., 1954.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Метченко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А.И. Творчество Маяковского 1925 — 1930 гг. — М., 1961.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Метченко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А.И. Маяковский. Очерк творчества. — М., 1964.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Минералов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Ю.И. Поэтика. Стиль. Техника. — М., 2002.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Минералов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Ю.И. Теория художественной словесности. — М., 1999.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109. 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Минералова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И.Г. Русская литература серебряного века. Поэтика символизма. —М., 2003.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110. 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Минералова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И.Г. Образ Скрипки в художественном претворении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символистов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акмеистов, футуристов // Синтез в русской и мировой художественной культуре. — М., 2002.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111. 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Минералова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И.Г. Эпатаж как художественный приём в стиле Владимира Маяковского // Владимир Маяковский и его традиция в поэзии. Исследования. — М., 2005.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Михайлов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А.А. Мир Маяковского. — М., 1990.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113. Михайлов Ал. Точка пули в конце. — М., 1993.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Никонов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В.А. Ритмика Маяковского // Вопросы литературы. — 1958. — №7.—С. 89— 108.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Николаев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П.А. Методологический аспект проблемы // Принципы анализа литературного произведения. — М., 1984.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Николаев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П.А. Снова о творческом методе и стиле (устойчивы ли эти категории в науке) // Вестник МГУ. — Сер. 9. Филология. — 1984. — № 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Николина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Н.А.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Атемпоральные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комплексы в поэтической речи XX века // Личность на пороге XXI века. — М., 2001.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Николина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Н.А. Словотворчество на пороге XXI века//Личность на пороге XXI века. — М., 2001.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119. 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Огнев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В.Ф. На древе человечества. — М., 1985.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120. 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Озмитель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Е.К. Стих Маяковского 1929 — 1930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гт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// Тр.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Кирг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ГУ,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филол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науки, 1975.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19. — С. 3 — 10.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Панов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М.В. Современный русский язык. Фонетика. — М., 1979.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Паперный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З.С. О мастерстве Маяковского. — М., 1957.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Паперный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З.С. От Пушкина до наших дней //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мире Маяковского. — М., 1984.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Паперный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З.С. Поэтический образ у Маяковского. — М., 1961.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Перцов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В.М. Маяковский. Жизнь и творчество (1893-1917). — М., 1969.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Перцов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В.М. Маяковский. Жизнь и творчество. (1918-1924). — М.,1971.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Перцов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В.М. Маяковский. Жизнь и творчество (1925-1930). — М.,1972.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128. 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Пицкель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Ф.Н. Лирический эпос Маяковского. — М., 1964.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129. 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Пицкель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Ф.Н. Маяковский: художественное постижение мира. — М., 1979.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130. 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Полехина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 М. "Векам, истории и мирозданью.": художественная космогония В. Маяковского. — Магнитогорск, 2001.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Попова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Т.В. Русское народное музыкальное творчество. — М., 1957.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132. Поспелов. Г.Н. Основные проблемы науки о литературе. — М., 1980.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Поспелов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Г.Н. Проблемы литературного стиля. — М., 1970.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134. 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Потебня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А.А. Мысль и язык. Собрание трудов. — М., 1999.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135. Проблемы теории стиха. — Л., 1984.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Раков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В.П. Маяковский и советская поэзия 20-х годов. — М., 1976.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Руднев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П.А. Введение в науку о русском стихе. — Тарту, 1989.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138. Русский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футуризм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Теория. Практика. Критика. Воспоминания. — М., 1999. «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139. 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Сакулин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П.Н. Теория литературных стилей. — М., 1928.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Самойлов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Д.С. Книга о русской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рифме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М., 1973.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141. 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Светозарова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Н.Д. Интонация и тип текста//Формальные методы в лингвистической поэтике.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СПб.,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2001. — С. 200 — 207.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142. Словарь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литературоведческих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терминов. Редакторы-составители Л.И. Тимофеев и С.В. Тураев. — М., 1974.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143. Соколов. А.Н. Теория стиля. — М., 1968.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Соколов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А.Н. Принципы стилистической характеристики языка литературно-художественного произведения // Филологические науки. — 1962. — №3. — С. 29 — 42.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145. Соссюр Ф. де. Труды по языкознанию. — М., 1977.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Субботин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А.С. Маяковский. Сквозь призму жанра. — М., 1986.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147.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Тарановский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К. О взаимодействии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стихотворного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ритма и тематики //К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148. American Contribution to the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5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International Congress of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Slavists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 — V. I — The Hague, Mouton, 1963.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149. Теория литературы. Основные проблемы в историческом освещении. Роды и жанры литературы. — М., 1964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150. Теория литературы. Основные проблемы в историческом освещении. Стиль. Произведение. Литературное развитие. — М., 1965.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151. Теория литературных стилей: Современные аспекты изучения. — М., 1982.150. Теория стиха. — Л., 1968.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Тимофеев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Л.И. Очерки теории и истории русского стиха. — М., 1958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Тимофеев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Л.И. Слово в стихе. — М., 1982.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Тимофеев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Л.И. Из наблюдений над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поэтикой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Маяковского // Творчество Маяковского. — М., 1952.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Тредиаковский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В.К. Новый и краткий способ к сложению российских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 определениями до сего надлежащих знаний // Введение в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литературоведение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Хрестоматия. Под ред. П.А. Николаева. — М., 1979. — С. 232 —234.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Тредиаковский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В.К. О древнем, среднем и новом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стихотворении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российском // Цит. по книге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Федотов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О.И. Основы русского стихосложения. Теория и история русского стиха. Метрика и ритмика. — М., 2002. —С. 195 — 196.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Томашевский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Б.В. Теория литературы. Поэтика. — М., 2003.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Томашевский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Б.В. Русское стихосложение. Метрика. — </w:t>
      </w:r>
      <w:proofErr w:type="spellStart"/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Пг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.,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1923.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159. 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Томашевский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Б.В. О стихе. Статьи. — Л., 1929.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160. 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Томашевский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Б.В. Стих и язык. — М. Л., 1959.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161. Томпсон Патриция Дж. Маяковский на Манхеттене. История любви с отрывками из мемуаров Элли Джонс. — М., 2003.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Тренин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В.В.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мастерской стиха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Маяковского. М., 1978.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Трубина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Л.А. В. В. Маяковский // Трубина Л.А. Русская литература XX века. — М., 1996.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164. 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Тынянов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Ю.Н. Проблема стихотворного языка. — М., 1965.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Тынянов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Ю.Н. О пародии // Тынянов Ю.Н. Поэтика. История литературы. Кино. — М., 1977.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Федотов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О.И. Основы русского стихосложения. — М., 2002.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Федотов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О.И. Монолог на разные голоса (принцип полифонии в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стихотворной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поэтике Маяковского) // Традиции в контексте русской культуры. — Череповец, 1993. — Ч. 2. — С. 76 — 80.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168. 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Харджиев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Н.И., Тренин В.В. Поэтическая культура Маяковского. — М., 1970.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169. 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Холшевников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В.Е. Перебои ритма как средство выразительности //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Стиховедение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Хрестоматия. — М., 1998. — С. 187 — 204.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Холшевников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В.Е. Типы интонации русского классического стиха // Стиховедение. Хрестоматия. М., 1998. — С. 145 — 187.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Холшевников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В.Е. Что такое русский стих // Стиховедение. Хрестоматия. — М., 1998, С. 6 — 50.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Холшевников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В.Е. Основы стиховедения. — JL, 1972.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Холшевников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В.Е. Стиховедение и поэзия. — JL, 1991.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174.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Черёмин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Г.С. Ранний Маяковский. — М JL, 1962.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175. 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Черемисина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Н.В. Ритм, интонация и смысл в поэтическом тексте и его музыкальном воплощении (на материале стихотворения А. С.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Пушкина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«Я вас любил.» и одноименного романса) // Человек. Язык. Искусство.1. М., 2002.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Черемисина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Н.В. Строение синтагм в русской художественной речи // Синтаксис и интонация. Учёные записки Башкирского ГУ.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36, серия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филол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наук, № 14 (18). — Уфа, 1969.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Черемисина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Н.В. Вопросы эстетики русской художественной речи. — Киев, 1981.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Черемисина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Н.В. Ритм и интонация русской художественной речи. Диссертация на соискание учёной степени доктора филологических наук.1. М., 1971.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179. 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Черемисина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Н.В. Аспекты и эвристическая значимость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фоностилистики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// Актуальные вопросы интонации. — М., 1984.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180. Чернец JI.B. Литературные жанры. — М., 1982.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Чуковский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К.И. Ахматова и Маяковский. // Дом искусств. — 1921. — №1. — С. 23—42.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Шенгели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Г.А. Техника стиха. — М., 1960.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183.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Шнейдерман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Б. Поэтика Маяковского через его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прозу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— Сан-Паулу, 1977.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184. 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Штокмар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М.П. Рифма Маяковского. — М., 1958.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185. 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Штокмар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М.П. О стиховой системе Маяковского // Творчество Маяковского. — М., 1952.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186. 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Эткинд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Е.Г. Ритм поэтического произведения как фактор содержания // Стиховедение. Хрестоматия. М., 1998. — С. 81 — 101.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187. 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Эткинд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Е.Г. Материя стиха. — Париж, 1978.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188. 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Эйхенбаум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Б.М. О поэзии. — Л., 1969.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189. 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Якобсон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P.O. Лингвистика и поэтика // Структурализм: «за» и «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против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» — М., 1975. — С. 193 — 230.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190. 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Якобсон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P.O. Грамматика русской поэзии. — Благовещенск, 1998.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191. 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Якобсон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P.O. О чешском стихе преимущественно в сопоставлении с русским. — Берлин, 1923.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192. 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Якобсон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P.O. О поколении, растратившем своих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поэтов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// Якобсон Роман и Святополк-Мирский Д. Смерть Владимира Маяковского.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The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Hague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—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Paris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Mouton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1975 — p. 9 — 34.</w:t>
      </w:r>
    </w:p>
    <w:p w:rsidR="00F80C04" w:rsidRPr="00F80C04" w:rsidRDefault="00F80C04" w:rsidP="00F80C04">
      <w:pPr>
        <w:spacing w:after="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193. </w:t>
      </w:r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Ярхо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Б.И. Методология точного литературоведения (набросок плана).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Публ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. 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 </w:t>
      </w:r>
      <w:proofErr w:type="spellStart"/>
      <w:r w:rsidRPr="00F80C04">
        <w:rPr>
          <w:rFonts w:ascii="Verdana" w:eastAsia="Times New Roman" w:hAnsi="Verdana" w:cs="Times New Roman"/>
          <w:color w:val="4682B4"/>
          <w:sz w:val="18"/>
          <w:szCs w:val="18"/>
          <w:lang w:eastAsia="ru-RU"/>
        </w:rPr>
        <w:t>Гаспарова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 // 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Контекст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-1983. —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</w:t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.,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1984.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194.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Aizlewood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R. Verse form and meaning in the poetry of V.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Maiakovskii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 — L., 1989.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195.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Bahtin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N.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Mayakovsky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// Oxford Slavonic papers. Vol. 2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,1951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 — Oxford, 1956. —p. 72 — 81.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196.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Baj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ley J. The accentual verse of Maj </w:t>
      </w:r>
      <w:proofErr w:type="spellStart"/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akovskij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' s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Razgovor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s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fminspektorom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// Slavic Poetics: Essays in honor of K.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Taranovsky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 — The Hague, 1973. — p. 25 — 31.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197. Brown, Edward J.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Mayakovsky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 A Poet in the Revolution. — Princeton University Press, 1973.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198. Idem. The development of strict accentual verse in Rus. lit. </w:t>
      </w:r>
      <w:proofErr w:type="gram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poetry</w:t>
      </w:r>
      <w:proofErr w:type="gram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 — Russian Literature. — № 9 (1975). — p. 87 — 109.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199.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Pomorska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Krystyna.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Mayakovsky's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Cosmic Myth // Myth and literature. Ed. by Andrej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Kodjak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. — Columbus,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Slavica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1985. — p. 170 — 187.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200.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Stahlberger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Leo Lawrence. The Symbolic System of Maj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akovskij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 — The Hague, Mouton, 1964.</w:t>
      </w:r>
    </w:p>
    <w:p w:rsidR="00F80C04" w:rsidRPr="00F80C04" w:rsidRDefault="00F80C04" w:rsidP="00F80C04">
      <w:pPr>
        <w:spacing w:after="300"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201.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Terras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, Victor. Vladimir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Mayakovsky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. — Boston, </w:t>
      </w:r>
      <w:proofErr w:type="spellStart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Twayne</w:t>
      </w:r>
      <w:proofErr w:type="spellEnd"/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, 1983.</w:t>
      </w:r>
    </w:p>
    <w:p w:rsidR="00F80C04" w:rsidRDefault="00F80C04" w:rsidP="00F80C04"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F80C0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Научная библиотека диссертаций и авторефератов disserCat </w:t>
      </w:r>
      <w:hyperlink r:id="rId5" w:anchor="ixzz43qUE6tBG" w:history="1">
        <w:r w:rsidRPr="00F80C04">
          <w:rPr>
            <w:rFonts w:ascii="Tahoma" w:eastAsia="Times New Roman" w:hAnsi="Tahoma" w:cs="Tahoma"/>
            <w:color w:val="003399"/>
            <w:sz w:val="18"/>
            <w:szCs w:val="18"/>
            <w:lang w:eastAsia="ru-RU"/>
          </w:rPr>
          <w:t>http://www.dissercat.com/content/zvukovaya-organizatsiya-poeticheskoi-rechi-vv-mayakovskogo-sillabo-tonicheskii-stikh?_openstat=cmVmZXJ1bi5jb207bm9kZTthZDE7#ixzz43qUE6tBG</w:t>
        </w:r>
      </w:hyperlink>
    </w:p>
    <w:sectPr w:rsidR="00F8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04"/>
    <w:rsid w:val="00271822"/>
    <w:rsid w:val="0042773A"/>
    <w:rsid w:val="0057777A"/>
    <w:rsid w:val="009A445D"/>
    <w:rsid w:val="00F80C04"/>
    <w:rsid w:val="00F9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FB9CB-76D5-42B1-B056-E0E8691E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45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C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80C04"/>
  </w:style>
  <w:style w:type="character" w:customStyle="1" w:styleId="hl">
    <w:name w:val="hl"/>
    <w:basedOn w:val="a0"/>
    <w:rsid w:val="00F80C04"/>
  </w:style>
  <w:style w:type="character" w:styleId="a4">
    <w:name w:val="Hyperlink"/>
    <w:basedOn w:val="a0"/>
    <w:uiPriority w:val="99"/>
    <w:semiHidden/>
    <w:unhideWhenUsed/>
    <w:rsid w:val="00F80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ssercat.com/content/zvukovaya-organizatsiya-poeticheskoi-rechi-vv-mayakovskogo-sillabo-tonicheskii-stikh?_openstat=cmVmZXJ1bi5jb207bm9kZTthZDE7" TargetMode="External"/><Relationship Id="rId4" Type="http://schemas.openxmlformats.org/officeDocument/2006/relationships/hyperlink" Target="http://www.dissercat.com/content/zvukovaya-organizatsiya-poeticheskoi-rechi-vv-mayakovskogo-sillabo-tonicheskii-stikh?_openstat=cmVmZXJ1bi5jb207bm9kZTthZDE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2983</Words>
  <Characters>17006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2016-03-24T18:14:00Z</dcterms:created>
  <dcterms:modified xsi:type="dcterms:W3CDTF">2016-03-24T18:18:00Z</dcterms:modified>
</cp:coreProperties>
</file>