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E2" w:rsidRDefault="00793362">
      <w:r>
        <w:t xml:space="preserve">Семантические группы: </w:t>
      </w:r>
    </w:p>
    <w:p w:rsidR="00793362" w:rsidRDefault="00793362">
      <w:r>
        <w:t>Военная тематика:</w:t>
      </w:r>
    </w:p>
    <w:p w:rsidR="00793362" w:rsidRDefault="00793362">
      <w:proofErr w:type="spellStart"/>
      <w:r>
        <w:t>Оруж</w:t>
      </w:r>
      <w:proofErr w:type="spellEnd"/>
      <w:r>
        <w:t xml:space="preserve">* - </w:t>
      </w:r>
    </w:p>
    <w:p w:rsidR="00793362" w:rsidRDefault="00793362">
      <w:r>
        <w:t>Семантика времени</w:t>
      </w:r>
    </w:p>
    <w:p w:rsidR="00793362" w:rsidRDefault="00793362"/>
    <w:p w:rsidR="00793362" w:rsidRDefault="00793362">
      <w:r>
        <w:t xml:space="preserve">Семантика воли </w:t>
      </w:r>
    </w:p>
    <w:p w:rsidR="00793362" w:rsidRDefault="00793362"/>
    <w:p w:rsidR="00793362" w:rsidRDefault="00793362">
      <w:r>
        <w:t>Семантика сменяемости, движения, пути</w:t>
      </w:r>
    </w:p>
    <w:p w:rsidR="008824ED" w:rsidRDefault="008824ED">
      <w:bookmarkStart w:id="0" w:name="_GoBack"/>
      <w:bookmarkEnd w:id="0"/>
    </w:p>
    <w:sectPr w:rsidR="00882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62"/>
    <w:rsid w:val="00271822"/>
    <w:rsid w:val="0057777A"/>
    <w:rsid w:val="00793362"/>
    <w:rsid w:val="008824ED"/>
    <w:rsid w:val="009A445D"/>
    <w:rsid w:val="00AB44FC"/>
    <w:rsid w:val="00CD2B83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0107C-0D97-4980-8A1E-8FD7C3A3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2016-06-04T13:59:00Z</dcterms:created>
  <dcterms:modified xsi:type="dcterms:W3CDTF">2016-06-04T18:34:00Z</dcterms:modified>
</cp:coreProperties>
</file>