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DF122" w14:textId="77777777" w:rsidR="00A51C7D" w:rsidRPr="00C13F62" w:rsidRDefault="00A51C7D" w:rsidP="00A13CF1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commentRangeStart w:id="0"/>
      <w:r w:rsidRPr="00C13F62">
        <w:rPr>
          <w:rFonts w:ascii="Times New Roman" w:hAnsi="Times New Roman" w:cs="Times New Roman"/>
          <w:b/>
          <w:sz w:val="32"/>
          <w:szCs w:val="32"/>
        </w:rPr>
        <w:t>Лексико-семантический уровень поэтической системы.</w:t>
      </w:r>
      <w:commentRangeEnd w:id="0"/>
      <w:r w:rsidR="00AF0D2A">
        <w:rPr>
          <w:rStyle w:val="ab"/>
          <w:rFonts w:ascii="Times New Roman" w:hAnsi="Times New Roman"/>
        </w:rPr>
        <w:commentReference w:id="0"/>
      </w:r>
    </w:p>
    <w:p w14:paraId="3CE86664" w14:textId="77777777" w:rsidR="009B7C8D" w:rsidRDefault="00A02442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>Одна из важнейших особенностей</w:t>
      </w:r>
      <w:r w:rsidR="00920C6B">
        <w:rPr>
          <w:szCs w:val="28"/>
        </w:rPr>
        <w:t xml:space="preserve"> рекламного текста заключается в цели «максимально воздействовать на сознание потенциального потребителя товаров и услуг, на его выбор через обобщения, </w:t>
      </w:r>
      <w:r w:rsidR="00A51C7D" w:rsidRPr="00920C6B">
        <w:rPr>
          <w:szCs w:val="28"/>
        </w:rPr>
        <w:t>абстракции, понятия, образы, которые, понравившись потребителю, вызвав его положительную реакцию, запомнившись, в дальнейшем перерабатываются в конкретные желания и действия, поступки</w:t>
      </w:r>
      <w:r w:rsidR="00920C6B">
        <w:rPr>
          <w:szCs w:val="28"/>
        </w:rPr>
        <w:t>»</w:t>
      </w:r>
      <w:r w:rsidR="00920C6B">
        <w:rPr>
          <w:rStyle w:val="a7"/>
          <w:szCs w:val="28"/>
        </w:rPr>
        <w:footnoteReference w:id="1"/>
      </w:r>
      <w:r w:rsidR="00AF0D2A">
        <w:rPr>
          <w:szCs w:val="28"/>
        </w:rPr>
        <w:t>,</w:t>
      </w:r>
      <w:r w:rsidR="002D5D2C">
        <w:rPr>
          <w:szCs w:val="28"/>
        </w:rPr>
        <w:t xml:space="preserve"> и одним из важнейших </w:t>
      </w:r>
      <w:r>
        <w:rPr>
          <w:szCs w:val="28"/>
        </w:rPr>
        <w:t>инструментов</w:t>
      </w:r>
      <w:r w:rsidR="002D5D2C">
        <w:rPr>
          <w:szCs w:val="28"/>
        </w:rPr>
        <w:t xml:space="preserve"> реализации этой цели является </w:t>
      </w:r>
      <w:r w:rsidR="00765A05">
        <w:rPr>
          <w:szCs w:val="28"/>
        </w:rPr>
        <w:t>специфический</w:t>
      </w:r>
      <w:r w:rsidR="00E44F4C">
        <w:rPr>
          <w:szCs w:val="28"/>
        </w:rPr>
        <w:t xml:space="preserve"> лексический с</w:t>
      </w:r>
      <w:r w:rsidR="00765A05">
        <w:rPr>
          <w:szCs w:val="28"/>
        </w:rPr>
        <w:t xml:space="preserve">остав текста, включающий слова и обороты, способные придать тексту максимальную </w:t>
      </w:r>
      <w:r w:rsidR="003D0E02">
        <w:rPr>
          <w:szCs w:val="28"/>
        </w:rPr>
        <w:t xml:space="preserve">выразительность и оставить у читателя </w:t>
      </w:r>
      <w:r w:rsidR="00765A05">
        <w:rPr>
          <w:szCs w:val="28"/>
        </w:rPr>
        <w:t xml:space="preserve"> </w:t>
      </w:r>
      <w:r w:rsidR="003D0E02" w:rsidRPr="003D0E02">
        <w:rPr>
          <w:rFonts w:eastAsia="Times New Roman" w:cs="Times New Roman"/>
          <w:color w:val="000000"/>
          <w:szCs w:val="28"/>
          <w:lang w:eastAsia="ru-RU"/>
        </w:rPr>
        <w:t>«</w:t>
      </w:r>
      <w:r w:rsidR="003D0E02" w:rsidRPr="003E2554">
        <w:rPr>
          <w:rFonts w:eastAsia="Times New Roman" w:cs="Times New Roman"/>
          <w:color w:val="000000"/>
          <w:szCs w:val="28"/>
          <w:lang w:eastAsia="ru-RU"/>
        </w:rPr>
        <w:t>яркий эмоциональный след</w:t>
      </w:r>
      <w:r w:rsidR="003D0E02" w:rsidRPr="003D0E02">
        <w:rPr>
          <w:rFonts w:eastAsia="Times New Roman" w:cs="Times New Roman"/>
          <w:color w:val="000000"/>
          <w:szCs w:val="28"/>
          <w:lang w:eastAsia="ru-RU"/>
        </w:rPr>
        <w:t>»</w:t>
      </w:r>
      <w:r w:rsidR="003D0E02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2"/>
      </w:r>
      <w:r w:rsidR="003D0E02">
        <w:rPr>
          <w:rFonts w:eastAsia="Times New Roman" w:cs="Times New Roman"/>
          <w:color w:val="000000"/>
          <w:szCs w:val="28"/>
          <w:lang w:eastAsia="ru-RU"/>
        </w:rPr>
        <w:t xml:space="preserve"> о тексте. </w:t>
      </w:r>
    </w:p>
    <w:p w14:paraId="3AACD748" w14:textId="77777777" w:rsidR="0051773F" w:rsidRDefault="003F33B2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процесс восприятия рекламного текста адресатом оказывают влияние множество факторов, однако одним из важнейших и наиболее ярко выраженных является воздействие на</w:t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 адресата ключевых слов текста. </w:t>
      </w:r>
      <w:r w:rsidR="00A77591">
        <w:rPr>
          <w:rFonts w:eastAsia="Times New Roman" w:cs="Times New Roman"/>
          <w:color w:val="000000"/>
          <w:szCs w:val="28"/>
          <w:lang w:eastAsia="ru-RU"/>
        </w:rPr>
        <w:t xml:space="preserve">Н. И. </w:t>
      </w:r>
      <w:commentRangeStart w:id="1"/>
      <w:commentRangeStart w:id="2"/>
      <w:proofErr w:type="spellStart"/>
      <w:r w:rsidR="0030422F">
        <w:rPr>
          <w:rFonts w:eastAsia="Times New Roman" w:cs="Times New Roman"/>
          <w:color w:val="000000"/>
          <w:szCs w:val="28"/>
          <w:lang w:eastAsia="ru-RU"/>
        </w:rPr>
        <w:t>Рябкова</w:t>
      </w:r>
      <w:proofErr w:type="spellEnd"/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commentRangeEnd w:id="1"/>
      <w:r w:rsidR="00AF0D2A">
        <w:rPr>
          <w:rStyle w:val="ab"/>
        </w:rPr>
        <w:commentReference w:id="1"/>
      </w:r>
      <w:commentRangeEnd w:id="2"/>
      <w:r w:rsidR="00A77591">
        <w:rPr>
          <w:rStyle w:val="ab"/>
        </w:rPr>
        <w:commentReference w:id="2"/>
      </w:r>
      <w:r w:rsidR="0030422F">
        <w:rPr>
          <w:rFonts w:eastAsia="Times New Roman" w:cs="Times New Roman"/>
          <w:color w:val="000000"/>
          <w:szCs w:val="28"/>
          <w:lang w:eastAsia="ru-RU"/>
        </w:rPr>
        <w:t>пишет, что «</w:t>
      </w:r>
      <w:r w:rsidR="0030422F" w:rsidRPr="0030422F">
        <w:rPr>
          <w:rFonts w:eastAsia="Times New Roman" w:cs="Times New Roman"/>
          <w:color w:val="000000"/>
          <w:szCs w:val="28"/>
          <w:lang w:eastAsia="ru-RU"/>
        </w:rPr>
        <w:t>с их помощью определяется тема текста рекламы, строятся ассоциативные связи между элементами систем ― товар → имидж товара / и</w:t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мидж фирмы, а также ситуация / </w:t>
      </w:r>
      <w:r w:rsidR="0030422F" w:rsidRPr="0030422F">
        <w:rPr>
          <w:rFonts w:eastAsia="Times New Roman" w:cs="Times New Roman"/>
          <w:color w:val="000000"/>
          <w:szCs w:val="28"/>
          <w:lang w:eastAsia="ru-RU"/>
        </w:rPr>
        <w:t>сюжет слогана → товар (вид, специфика), в результате ― определяетс</w:t>
      </w:r>
      <w:r w:rsidR="0030422F">
        <w:rPr>
          <w:rFonts w:eastAsia="Times New Roman" w:cs="Times New Roman"/>
          <w:color w:val="000000"/>
          <w:szCs w:val="28"/>
          <w:lang w:eastAsia="ru-RU"/>
        </w:rPr>
        <w:t>я реакция воспринимающего текст»</w:t>
      </w:r>
      <w:r w:rsidR="0030422F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3"/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Нельзя не согласиться с исследователем и не определить таким образом следующие лексические группы как наиболее значимые для нашего анализа: </w:t>
      </w:r>
      <w:r w:rsidR="00BE3C3D">
        <w:rPr>
          <w:rFonts w:eastAsia="Times New Roman" w:cs="Times New Roman"/>
          <w:color w:val="000000"/>
          <w:szCs w:val="28"/>
          <w:lang w:eastAsia="ru-RU"/>
        </w:rPr>
        <w:t xml:space="preserve">в первую очередь 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наименования товаров и продуктов (выраженные как именами собственными, так и нарицательными) как слова, определяющие основную тему текста; слова, </w:t>
      </w:r>
      <w:r w:rsidR="00BE3C3D">
        <w:rPr>
          <w:rFonts w:eastAsia="Times New Roman" w:cs="Times New Roman"/>
          <w:color w:val="000000"/>
          <w:szCs w:val="28"/>
          <w:lang w:eastAsia="ru-RU"/>
        </w:rPr>
        <w:t>называющие прямо или косвенно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 адресата рекламного послания;</w:t>
      </w:r>
      <w:r w:rsidR="00BE3C3D">
        <w:rPr>
          <w:rFonts w:eastAsia="Times New Roman" w:cs="Times New Roman"/>
          <w:color w:val="000000"/>
          <w:szCs w:val="28"/>
          <w:lang w:eastAsia="ru-RU"/>
        </w:rPr>
        <w:t xml:space="preserve"> лексика «побуждающая», характеризующая товар лексика, а также слова, не несущие формально необходимой для рекламы информационной </w:t>
      </w:r>
      <w:r w:rsidR="00BE3C3D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нагрузки, но создающие стиль и художественно-эмоциональный колорит, необходимый для успешной «работы» текста. </w:t>
      </w:r>
      <w:r w:rsidR="007A7721">
        <w:rPr>
          <w:rFonts w:eastAsia="Times New Roman" w:cs="Times New Roman"/>
          <w:color w:val="000000"/>
          <w:szCs w:val="28"/>
          <w:lang w:eastAsia="ru-RU"/>
        </w:rPr>
        <w:t>Определяя подобное разделение следует оговориться, что прагматические задачи рекламной поэзии реализуются комплексно и благодаря активному взаимовлиянию всех лексических пластов, художественны</w:t>
      </w:r>
      <w:r w:rsidR="00AF0D2A">
        <w:rPr>
          <w:rFonts w:eastAsia="Times New Roman" w:cs="Times New Roman"/>
          <w:color w:val="000000"/>
          <w:szCs w:val="28"/>
          <w:lang w:eastAsia="ru-RU"/>
        </w:rPr>
        <w:t>х тропов, а также сопутствующих</w:t>
      </w:r>
      <w:r w:rsidR="007A7721">
        <w:rPr>
          <w:rFonts w:eastAsia="Times New Roman" w:cs="Times New Roman"/>
          <w:color w:val="000000"/>
          <w:szCs w:val="28"/>
          <w:lang w:eastAsia="ru-RU"/>
        </w:rPr>
        <w:t xml:space="preserve"> внеязыковых факторов. </w:t>
      </w:r>
    </w:p>
    <w:p w14:paraId="13CBAD8A" w14:textId="77777777" w:rsidR="00BE3C3D" w:rsidRDefault="007A7721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Оценивая лексический состав исследуемых текстов, стоит привести некоторые численные данные, способные, пу</w:t>
      </w:r>
      <w:r w:rsidR="00615AB9">
        <w:rPr>
          <w:rFonts w:eastAsia="Times New Roman" w:cs="Times New Roman"/>
          <w:color w:val="000000"/>
          <w:szCs w:val="28"/>
          <w:lang w:eastAsia="ru-RU"/>
        </w:rPr>
        <w:t>сть и несколько формально, но у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казать некоторые доминанты в словесной </w:t>
      </w:r>
      <w:r w:rsidR="00615AB9">
        <w:rPr>
          <w:rFonts w:eastAsia="Times New Roman" w:cs="Times New Roman"/>
          <w:color w:val="000000"/>
          <w:szCs w:val="28"/>
          <w:lang w:eastAsia="ru-RU"/>
        </w:rPr>
        <w:t>организации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>Характерной для рекламы особенностью лингвисты, в</w:t>
      </w:r>
      <w:r w:rsidR="00AF0D2A">
        <w:rPr>
          <w:rFonts w:eastAsia="Times New Roman" w:cs="Times New Roman"/>
          <w:color w:val="000000"/>
          <w:szCs w:val="28"/>
          <w:lang w:eastAsia="ru-RU"/>
        </w:rPr>
        <w:t xml:space="preserve"> том числе Г.А. Николаенко и И.</w:t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А. </w:t>
      </w:r>
      <w:proofErr w:type="spellStart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>Гулакова</w:t>
      </w:r>
      <w:proofErr w:type="spellEnd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, называют наличие развернутой системы </w:t>
      </w:r>
      <w:r w:rsidR="00A77591">
        <w:rPr>
          <w:rFonts w:eastAsia="Times New Roman" w:cs="Times New Roman"/>
          <w:color w:val="000000"/>
          <w:szCs w:val="28"/>
          <w:lang w:eastAsia="ru-RU"/>
        </w:rPr>
        <w:t>номинирующей</w:t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 лексики, Ю.С. </w:t>
      </w:r>
      <w:proofErr w:type="spellStart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>Бернадская</w:t>
      </w:r>
      <w:proofErr w:type="spellEnd"/>
      <w:r w:rsidR="00615AB9" w:rsidRPr="003D3B50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4"/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 же подчеркивает важность глаголов, упоминая исследовани</w:t>
      </w:r>
      <w:r w:rsidR="00AF0D2A">
        <w:rPr>
          <w:rFonts w:eastAsia="Times New Roman" w:cs="Times New Roman"/>
          <w:color w:val="000000"/>
          <w:szCs w:val="28"/>
          <w:lang w:eastAsia="ru-RU"/>
        </w:rPr>
        <w:t>я, согласно результатам которых</w:t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 запоминаемость рекламного текста увеличивается в полтора раза при использовании автором глагольной лексики. </w:t>
      </w:r>
      <w:commentRangeStart w:id="3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Так или иначе, но наиболее частотными в рекламных текстах Маяковского являются имена существительные и глаголы, что в целом соответствует наблюдениям упомянутых выше исследователей. </w:t>
      </w:r>
      <w:r w:rsidR="00D55925" w:rsidRPr="003D3B50">
        <w:rPr>
          <w:rFonts w:eastAsia="Times New Roman" w:cs="Times New Roman"/>
          <w:color w:val="000000"/>
          <w:szCs w:val="28"/>
          <w:lang w:eastAsia="ru-RU"/>
        </w:rPr>
        <w:t>Обращаясь к статистике, скажем, что процент частотности существительных в тексте приблизительно равен сорока двум, а глаголов – приблизительно двадцати двум процентам от общего объема слов.</w:t>
      </w:r>
      <w:r w:rsidR="00D5592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commentRangeEnd w:id="3"/>
      <w:r w:rsidR="00AF0D2A">
        <w:rPr>
          <w:rStyle w:val="ab"/>
        </w:rPr>
        <w:commentReference w:id="3"/>
      </w:r>
    </w:p>
    <w:p w14:paraId="07CD4C72" w14:textId="77777777" w:rsidR="009B7C8D" w:rsidRDefault="00731C3C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D55925">
        <w:rPr>
          <w:rFonts w:eastAsia="Times New Roman" w:cs="Times New Roman"/>
          <w:color w:val="000000"/>
          <w:szCs w:val="28"/>
          <w:lang w:eastAsia="ru-RU"/>
        </w:rPr>
        <w:t>братим внимание в первую очередь на способы выражения Маяковским темы рекламного послания. Темой рекламы является рекламируемый товар, организация или услуга</w:t>
      </w:r>
      <w:r w:rsidR="00AC66BF">
        <w:rPr>
          <w:rFonts w:eastAsia="Times New Roman" w:cs="Times New Roman"/>
          <w:color w:val="000000"/>
          <w:szCs w:val="28"/>
          <w:lang w:eastAsia="ru-RU"/>
        </w:rPr>
        <w:t>,</w:t>
      </w:r>
      <w:r w:rsidR="00D55925">
        <w:rPr>
          <w:rFonts w:eastAsia="Times New Roman" w:cs="Times New Roman"/>
          <w:color w:val="000000"/>
          <w:szCs w:val="28"/>
          <w:lang w:eastAsia="ru-RU"/>
        </w:rPr>
        <w:t xml:space="preserve"> и одной из первейших прагматических задач, стоящих перед автором, является задача их «называния». В исследуемых текстах можно найти несколько форм авторского наименования объекта рекламы: </w:t>
      </w:r>
      <w:r w:rsidR="00642C2E">
        <w:rPr>
          <w:rFonts w:eastAsia="Times New Roman" w:cs="Times New Roman"/>
          <w:color w:val="000000"/>
          <w:szCs w:val="28"/>
          <w:lang w:eastAsia="ru-RU"/>
        </w:rPr>
        <w:t>прямое,</w:t>
      </w:r>
      <w:r w:rsidR="005476C3">
        <w:rPr>
          <w:rFonts w:eastAsia="Times New Roman" w:cs="Times New Roman"/>
          <w:color w:val="000000"/>
          <w:szCs w:val="28"/>
          <w:lang w:eastAsia="ru-RU"/>
        </w:rPr>
        <w:t xml:space="preserve"> через использование собственной лексики, т.е. форма наименования, при которой имя товара в рекламном тексте полностью совпадает с его торговым названием; прямое с типологическим </w:t>
      </w:r>
      <w:r w:rsidR="005476C3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пояснением, т.е. с дополнением к собственному, торговому имени товара, указывающим на назначение слова; и косвенное наименование, выражаемое через обобщенное называние рода товара в целом, без указание на собственные имена. </w:t>
      </w:r>
    </w:p>
    <w:p w14:paraId="69FA6590" w14:textId="77777777" w:rsidR="005476C3" w:rsidRDefault="001305F6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Приведем примеры, </w:t>
      </w:r>
      <w:commentRangeStart w:id="4"/>
      <w:r>
        <w:rPr>
          <w:rFonts w:eastAsia="Times New Roman" w:cs="Times New Roman"/>
          <w:color w:val="000000"/>
          <w:szCs w:val="28"/>
          <w:lang w:eastAsia="ru-RU"/>
        </w:rPr>
        <w:t>иллюстрирующие первый:</w:t>
      </w:r>
      <w:commentRangeEnd w:id="4"/>
      <w:r w:rsidR="00642C2E">
        <w:rPr>
          <w:rStyle w:val="ab"/>
        </w:rPr>
        <w:commentReference w:id="4"/>
      </w:r>
    </w:p>
    <w:p w14:paraId="46172F56" w14:textId="77777777" w:rsidR="00533CF5" w:rsidRDefault="001305F6" w:rsidP="00533CF5">
      <w:pPr>
        <w:spacing w:after="0"/>
        <w:ind w:firstLine="709"/>
        <w:rPr>
          <w:b/>
          <w:i/>
        </w:rPr>
      </w:pPr>
      <w:commentRangeStart w:id="5"/>
      <w:commentRangeStart w:id="6"/>
      <w:r w:rsidRPr="000C1E37">
        <w:rPr>
          <w:b/>
        </w:rPr>
        <w:t>Против старья озверев — / ищите</w:t>
      </w:r>
      <w:r w:rsidRPr="000C1E37">
        <w:rPr>
          <w:rStyle w:val="apple-converted-space"/>
          <w:b/>
        </w:rPr>
        <w:t> </w:t>
      </w:r>
      <w:hyperlink r:id="rId10" w:anchor="РЕКЛАМА.Леф.Леф" w:history="1">
        <w:r w:rsidRPr="000C1E37">
          <w:rPr>
            <w:rStyle w:val="a8"/>
            <w:b/>
            <w:i/>
            <w:color w:val="auto"/>
          </w:rPr>
          <w:t>«</w:t>
        </w:r>
        <w:proofErr w:type="spellStart"/>
        <w:r w:rsidRPr="000C1E37">
          <w:rPr>
            <w:rStyle w:val="a8"/>
            <w:b/>
            <w:i/>
            <w:color w:val="auto"/>
          </w:rPr>
          <w:t>Леф</w:t>
        </w:r>
        <w:proofErr w:type="spellEnd"/>
        <w:r w:rsidRPr="000C1E37">
          <w:rPr>
            <w:rStyle w:val="a8"/>
            <w:b/>
            <w:i/>
            <w:color w:val="auto"/>
          </w:rPr>
          <w:t>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 xml:space="preserve">/ Витрину </w:t>
      </w:r>
      <w:proofErr w:type="spellStart"/>
      <w:r w:rsidRPr="000C1E37">
        <w:rPr>
          <w:b/>
        </w:rPr>
        <w:t>оглазев</w:t>
      </w:r>
      <w:proofErr w:type="spellEnd"/>
      <w:r w:rsidRPr="000C1E37">
        <w:rPr>
          <w:b/>
        </w:rPr>
        <w:t xml:space="preserve"> —</w:t>
      </w:r>
      <w:r w:rsidRPr="000C1E37">
        <w:rPr>
          <w:b/>
        </w:rPr>
        <w:br/>
        <w:t xml:space="preserve">покупайте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От критики старых дев — / защищайте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</w:t>
      </w:r>
      <w:r>
        <w:rPr>
          <w:b/>
          <w:i/>
        </w:rPr>
        <w:t xml:space="preserve"> </w:t>
      </w:r>
      <w:r w:rsidRPr="004A393E">
        <w:rPr>
          <w:b/>
          <w:i/>
        </w:rPr>
        <w:t>&lt;</w:t>
      </w:r>
      <w:r>
        <w:rPr>
          <w:b/>
          <w:i/>
        </w:rPr>
        <w:t>…</w:t>
      </w:r>
      <w:r w:rsidRPr="004A393E">
        <w:rPr>
          <w:b/>
          <w:i/>
        </w:rPr>
        <w:t>&gt;</w:t>
      </w:r>
      <w:r w:rsidRPr="000C1E37">
        <w:rPr>
          <w:b/>
          <w:i/>
        </w:rPr>
        <w:t>.</w:t>
      </w:r>
      <w:r>
        <w:rPr>
          <w:b/>
          <w:i/>
        </w:rPr>
        <w:t xml:space="preserve"> </w:t>
      </w:r>
      <w:commentRangeEnd w:id="5"/>
      <w:r w:rsidR="00642C2E">
        <w:rPr>
          <w:rStyle w:val="ab"/>
        </w:rPr>
        <w:commentReference w:id="5"/>
      </w:r>
      <w:commentRangeEnd w:id="6"/>
      <w:r w:rsidR="00642C2E">
        <w:rPr>
          <w:rStyle w:val="ab"/>
        </w:rPr>
        <w:commentReference w:id="6"/>
      </w:r>
    </w:p>
    <w:p w14:paraId="027FD0E9" w14:textId="77777777" w:rsidR="00533CF5" w:rsidRPr="00533CF5" w:rsidRDefault="00533CF5" w:rsidP="00533CF5">
      <w:pPr>
        <w:spacing w:after="0"/>
        <w:ind w:firstLine="709"/>
        <w:rPr>
          <w:b/>
          <w:i/>
        </w:rPr>
      </w:pPr>
      <w:r w:rsidRPr="00533CF5">
        <w:rPr>
          <w:b/>
        </w:rPr>
        <w:t>Беги со всех ног / покупать / «</w:t>
      </w:r>
      <w:r w:rsidRPr="00533CF5">
        <w:rPr>
          <w:b/>
          <w:i/>
          <w:iCs/>
        </w:rPr>
        <w:t>Огонек</w:t>
      </w:r>
      <w:r w:rsidRPr="00533CF5">
        <w:rPr>
          <w:b/>
        </w:rPr>
        <w:t>».</w:t>
      </w:r>
    </w:p>
    <w:p w14:paraId="7C7E25E0" w14:textId="77777777" w:rsidR="001305F6" w:rsidRDefault="001305F6" w:rsidP="001305F6">
      <w:pPr>
        <w:spacing w:after="0"/>
        <w:ind w:firstLine="709"/>
        <w:rPr>
          <w:b/>
          <w:i/>
          <w:szCs w:val="28"/>
        </w:rPr>
      </w:pPr>
      <w:r w:rsidRPr="001305F6">
        <w:rPr>
          <w:b/>
          <w:szCs w:val="28"/>
        </w:rPr>
        <w:t>&lt;</w:t>
      </w:r>
      <w:proofErr w:type="gramStart"/>
      <w:r>
        <w:rPr>
          <w:b/>
          <w:szCs w:val="28"/>
        </w:rPr>
        <w:t>…</w:t>
      </w:r>
      <w:r w:rsidRPr="001305F6">
        <w:rPr>
          <w:b/>
          <w:szCs w:val="28"/>
        </w:rPr>
        <w:t>&gt;Рабочий</w:t>
      </w:r>
      <w:proofErr w:type="gramEnd"/>
      <w:r w:rsidRPr="001305F6">
        <w:rPr>
          <w:b/>
          <w:szCs w:val="28"/>
        </w:rPr>
        <w:t xml:space="preserve">! / Малый ты иль старый — / читай / </w:t>
      </w:r>
      <w:hyperlink r:id="rId11" w:anchor="РЕКЛАМА.Московский_пролетарий.Московский_пролетарий" w:history="1">
        <w:r w:rsidRPr="001305F6">
          <w:rPr>
            <w:rStyle w:val="a8"/>
            <w:b/>
            <w:i/>
            <w:color w:val="auto"/>
            <w:szCs w:val="28"/>
            <w:u w:val="none"/>
          </w:rPr>
          <w:t>«Московский пролетарий»</w:t>
        </w:r>
      </w:hyperlink>
      <w:r w:rsidRPr="001305F6">
        <w:rPr>
          <w:b/>
          <w:i/>
          <w:szCs w:val="28"/>
        </w:rPr>
        <w:t>! &lt;…&gt;</w:t>
      </w:r>
      <w:r>
        <w:rPr>
          <w:b/>
          <w:i/>
          <w:szCs w:val="28"/>
        </w:rPr>
        <w:t xml:space="preserve">. </w:t>
      </w:r>
    </w:p>
    <w:p w14:paraId="0E7FFB2A" w14:textId="77777777" w:rsidR="001305F6" w:rsidRDefault="001305F6" w:rsidP="001305F6">
      <w:pPr>
        <w:spacing w:after="0"/>
        <w:ind w:firstLine="709"/>
        <w:rPr>
          <w:b/>
        </w:rPr>
      </w:pPr>
      <w:r w:rsidRPr="001305F6">
        <w:rPr>
          <w:b/>
        </w:rPr>
        <w:t xml:space="preserve">Все, что требует /   желудок, </w:t>
      </w:r>
      <w:r w:rsidR="003C5597">
        <w:rPr>
          <w:b/>
        </w:rPr>
        <w:t xml:space="preserve">/ </w:t>
      </w:r>
      <w:r w:rsidRPr="001305F6">
        <w:rPr>
          <w:b/>
        </w:rPr>
        <w:t>тело / или ум, — / все </w:t>
      </w:r>
      <w:proofErr w:type="gramStart"/>
      <w:r w:rsidRPr="001305F6">
        <w:rPr>
          <w:b/>
        </w:rPr>
        <w:t>/  человеку</w:t>
      </w:r>
      <w:proofErr w:type="gramEnd"/>
      <w:r w:rsidRPr="001305F6">
        <w:rPr>
          <w:b/>
        </w:rPr>
        <w:t xml:space="preserve"> / предоставляет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</w:t>
      </w:r>
      <w:r w:rsidRPr="001305F6">
        <w:rPr>
          <w:b/>
        </w:rPr>
        <w:t>.</w:t>
      </w:r>
      <w:r>
        <w:rPr>
          <w:b/>
        </w:rPr>
        <w:t xml:space="preserve"> </w:t>
      </w:r>
    </w:p>
    <w:p w14:paraId="5ED33D51" w14:textId="77777777" w:rsidR="001305F6" w:rsidRDefault="001305F6" w:rsidP="001305F6">
      <w:pPr>
        <w:spacing w:after="0"/>
        <w:ind w:firstLine="709"/>
        <w:rPr>
          <w:b/>
        </w:rPr>
      </w:pPr>
      <w:r w:rsidRPr="001305F6">
        <w:rPr>
          <w:b/>
        </w:rPr>
        <w:t>Нечего / на цены плакаться —</w:t>
      </w:r>
      <w:r>
        <w:rPr>
          <w:b/>
        </w:rPr>
        <w:t xml:space="preserve"> / 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proofErr w:type="gramStart"/>
      <w:r w:rsidRPr="001305F6">
        <w:rPr>
          <w:b/>
        </w:rPr>
        <w:t>комсомольцы,/</w:t>
      </w:r>
      <w:proofErr w:type="gramEnd"/>
      <w:r w:rsidRPr="001305F6">
        <w:rPr>
          <w:b/>
        </w:rPr>
        <w:t xml:space="preserve"> </w:t>
      </w:r>
      <w:r>
        <w:rPr>
          <w:b/>
        </w:rPr>
        <w:t> 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рабфаковцы!</w:t>
      </w:r>
    </w:p>
    <w:p w14:paraId="68E43C11" w14:textId="77777777" w:rsidR="001305F6" w:rsidRDefault="001305F6" w:rsidP="001305F6">
      <w:pPr>
        <w:spacing w:after="0"/>
        <w:ind w:firstLine="709"/>
      </w:pPr>
      <w:r>
        <w:t>Примеры, иллюстрирующие вторую форму наименования товара, являющуюся наиболее частотной в исследуемых текстах:</w:t>
      </w:r>
    </w:p>
    <w:p w14:paraId="16E14ABE" w14:textId="77777777" w:rsidR="00533CF5" w:rsidRDefault="001305F6" w:rsidP="00533CF5">
      <w:pPr>
        <w:spacing w:after="0"/>
        <w:ind w:firstLine="709"/>
        <w:rPr>
          <w:b/>
        </w:rPr>
      </w:pPr>
      <w:r w:rsidRPr="00533CF5">
        <w:rPr>
          <w:b/>
        </w:rPr>
        <w:t xml:space="preserve">Без грамоты — втрое над работой потеем. / </w:t>
      </w:r>
      <w:r w:rsidRPr="00533CF5">
        <w:rPr>
          <w:b/>
          <w:i/>
        </w:rPr>
        <w:t>Учебник</w:t>
      </w:r>
      <w:r w:rsidRPr="00533CF5">
        <w:rPr>
          <w:b/>
        </w:rPr>
        <w:t xml:space="preserve"> </w:t>
      </w:r>
      <w:r w:rsidRPr="00533CF5">
        <w:rPr>
          <w:b/>
          <w:i/>
        </w:rPr>
        <w:t>Госиздата</w:t>
      </w:r>
      <w:r w:rsidRPr="00533CF5">
        <w:rPr>
          <w:b/>
        </w:rPr>
        <w:t xml:space="preserve"> сделает грамотеем.</w:t>
      </w:r>
      <w:r w:rsidR="00533CF5">
        <w:rPr>
          <w:b/>
        </w:rPr>
        <w:t xml:space="preserve"> </w:t>
      </w:r>
    </w:p>
    <w:p w14:paraId="5BFD2A72" w14:textId="77777777" w:rsidR="00533CF5" w:rsidRDefault="00533CF5" w:rsidP="00533CF5">
      <w:pPr>
        <w:spacing w:after="0"/>
        <w:ind w:firstLine="709"/>
        <w:rPr>
          <w:b/>
          <w:i/>
          <w:iCs/>
        </w:rPr>
      </w:pPr>
      <w:r w:rsidRPr="00533CF5">
        <w:rPr>
          <w:b/>
        </w:rPr>
        <w:t xml:space="preserve">В дождь и </w:t>
      </w:r>
      <w:r>
        <w:rPr>
          <w:b/>
        </w:rPr>
        <w:t xml:space="preserve">сороконожка не двинется с места / </w:t>
      </w:r>
      <w:r w:rsidRPr="00731C3C">
        <w:rPr>
          <w:b/>
          <w:i/>
        </w:rPr>
        <w:t>без</w:t>
      </w:r>
      <w:r w:rsidRPr="00533CF5">
        <w:rPr>
          <w:b/>
        </w:rPr>
        <w:t xml:space="preserve"> </w:t>
      </w:r>
      <w:r w:rsidRPr="00533CF5">
        <w:rPr>
          <w:b/>
          <w:i/>
        </w:rPr>
        <w:t>галош</w:t>
      </w:r>
      <w:r w:rsidRPr="00533CF5">
        <w:rPr>
          <w:rStyle w:val="apple-converted-space"/>
          <w:b/>
        </w:rPr>
        <w:t> </w:t>
      </w:r>
      <w:proofErr w:type="spellStart"/>
      <w:r>
        <w:rPr>
          <w:b/>
          <w:i/>
          <w:iCs/>
        </w:rPr>
        <w:t>Резинотреста</w:t>
      </w:r>
      <w:proofErr w:type="spellEnd"/>
      <w:r>
        <w:rPr>
          <w:b/>
          <w:i/>
          <w:iCs/>
        </w:rPr>
        <w:t xml:space="preserve">. </w:t>
      </w:r>
    </w:p>
    <w:p w14:paraId="1A5245F0" w14:textId="77777777" w:rsidR="00533CF5" w:rsidRDefault="00533CF5" w:rsidP="00533CF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rFonts w:eastAsia="Times New Roman" w:cs="Times New Roman"/>
          <w:b/>
          <w:szCs w:val="28"/>
          <w:lang w:eastAsia="ru-RU"/>
        </w:rPr>
        <w:t xml:space="preserve">Эскимос, / медведь / и стада оленьи / пьют / </w:t>
      </w:r>
      <w:r w:rsidR="00F97364">
        <w:rPr>
          <w:rFonts w:eastAsia="Times New Roman" w:cs="Times New Roman"/>
          <w:b/>
          <w:szCs w:val="28"/>
          <w:lang w:eastAsia="ru-RU"/>
        </w:rPr>
        <w:t>  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чаи </w:t>
      </w:r>
      <w:r w:rsidRPr="00533CF5">
        <w:rPr>
          <w:rFonts w:eastAsia="Times New Roman" w:cs="Times New Roman"/>
          <w:b/>
          <w:iCs/>
          <w:szCs w:val="28"/>
          <w:lang w:eastAsia="ru-RU"/>
        </w:rPr>
        <w:t>/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 Чаеуправления.</w:t>
      </w:r>
    </w:p>
    <w:p w14:paraId="6151B897" w14:textId="77777777" w:rsidR="00533CF5" w:rsidRPr="00533CF5" w:rsidRDefault="00533CF5" w:rsidP="00533CF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b/>
        </w:rPr>
        <w:t>Сказками не расскажешь,</w:t>
      </w:r>
      <w:r>
        <w:rPr>
          <w:b/>
        </w:rPr>
        <w:t xml:space="preserve"> </w:t>
      </w:r>
      <w:r w:rsidRPr="00533CF5">
        <w:rPr>
          <w:b/>
        </w:rPr>
        <w:t xml:space="preserve">/        не опишешь пером / </w:t>
      </w:r>
      <w:r w:rsidRPr="00533CF5">
        <w:rPr>
          <w:b/>
          <w:i/>
        </w:rPr>
        <w:t>папиросы</w:t>
      </w:r>
      <w:r>
        <w:rPr>
          <w:b/>
          <w:i/>
        </w:rPr>
        <w:t xml:space="preserve"> </w:t>
      </w:r>
      <w:proofErr w:type="gramStart"/>
      <w:r w:rsidRPr="00533CF5">
        <w:rPr>
          <w:b/>
        </w:rPr>
        <w:t>/  «</w:t>
      </w:r>
      <w:proofErr w:type="spellStart"/>
      <w:proofErr w:type="gramEnd"/>
      <w:r w:rsidRPr="00533CF5">
        <w:rPr>
          <w:b/>
          <w:i/>
          <w:iCs/>
        </w:rPr>
        <w:t>Моссельпром</w:t>
      </w:r>
      <w:proofErr w:type="spellEnd"/>
      <w:r w:rsidRPr="00533CF5">
        <w:rPr>
          <w:b/>
        </w:rPr>
        <w:t>».</w:t>
      </w:r>
      <w:r>
        <w:rPr>
          <w:b/>
        </w:rPr>
        <w:t xml:space="preserve">  </w:t>
      </w:r>
    </w:p>
    <w:p w14:paraId="17235FBC" w14:textId="77777777" w:rsidR="00533CF5" w:rsidRDefault="00533CF5" w:rsidP="00533CF5">
      <w:pPr>
        <w:spacing w:after="0"/>
        <w:ind w:firstLine="709"/>
        <w:rPr>
          <w:szCs w:val="28"/>
        </w:rPr>
      </w:pPr>
      <w:r w:rsidRPr="00533CF5">
        <w:rPr>
          <w:szCs w:val="28"/>
        </w:rPr>
        <w:t xml:space="preserve">Примеры, иллюстрирующие третью форму наименования рекламируемого товара: </w:t>
      </w:r>
    </w:p>
    <w:p w14:paraId="431C71D5" w14:textId="77777777" w:rsidR="00F53637" w:rsidRPr="00F53637" w:rsidRDefault="00533CF5" w:rsidP="00F53637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F53637">
        <w:rPr>
          <w:rFonts w:eastAsia="Times New Roman" w:cs="Times New Roman"/>
          <w:b/>
          <w:szCs w:val="28"/>
          <w:lang w:eastAsia="ru-RU"/>
        </w:rPr>
        <w:t>&lt;…&gt;</w:t>
      </w:r>
      <w:r w:rsidR="00642C2E">
        <w:rPr>
          <w:rFonts w:eastAsia="Times New Roman" w:cs="Times New Roman"/>
          <w:b/>
          <w:szCs w:val="28"/>
          <w:lang w:eastAsia="ru-RU"/>
        </w:rPr>
        <w:t xml:space="preserve"> 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Иди немедленно / в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ближний! /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/     полон /   книг и газет</w:t>
      </w:r>
      <w:r w:rsidR="00F53637" w:rsidRPr="00F53637">
        <w:rPr>
          <w:rFonts w:eastAsia="Times New Roman" w:cs="Times New Roman"/>
          <w:b/>
          <w:szCs w:val="28"/>
          <w:lang w:eastAsia="ru-RU"/>
        </w:rPr>
        <w:t>.</w:t>
      </w:r>
    </w:p>
    <w:p w14:paraId="3547DD9C" w14:textId="77777777" w:rsidR="00B91E65" w:rsidRDefault="00F53637" w:rsidP="00B91E65">
      <w:pPr>
        <w:spacing w:after="0"/>
        <w:ind w:firstLine="709"/>
        <w:rPr>
          <w:b/>
          <w:szCs w:val="28"/>
        </w:rPr>
      </w:pPr>
      <w:r w:rsidRPr="00F53637">
        <w:rPr>
          <w:b/>
          <w:szCs w:val="28"/>
        </w:rPr>
        <w:t xml:space="preserve">Отпускник, / вооружись </w:t>
      </w:r>
      <w:r w:rsidRPr="00F53637">
        <w:rPr>
          <w:b/>
          <w:i/>
          <w:szCs w:val="28"/>
        </w:rPr>
        <w:t>книгой</w:t>
      </w:r>
      <w:r w:rsidRPr="00F53637">
        <w:rPr>
          <w:b/>
          <w:szCs w:val="28"/>
        </w:rPr>
        <w:t>, / полезные знания / в деревню двигай.</w:t>
      </w:r>
    </w:p>
    <w:p w14:paraId="210D6C5C" w14:textId="77777777" w:rsidR="00B91E65" w:rsidRP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lastRenderedPageBreak/>
        <w:t xml:space="preserve">Даешь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карандаши</w:t>
      </w:r>
      <w:r w:rsidRPr="00B91E65">
        <w:rPr>
          <w:rFonts w:eastAsia="Times New Roman" w:cs="Times New Roman"/>
          <w:b/>
          <w:szCs w:val="28"/>
          <w:lang w:eastAsia="ru-RU"/>
        </w:rPr>
        <w:t>, / которые хороши?</w:t>
      </w:r>
    </w:p>
    <w:p w14:paraId="1B02D23A" w14:textId="77777777" w:rsid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Каждый хозяйственник, / умный который, / здесь покупает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всё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для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конторы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14:paraId="5647B583" w14:textId="77777777" w:rsidR="00B91E65" w:rsidRP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Я первый по успехам /   и прилежности. / Я </w:t>
      </w:r>
      <w:commentRangeStart w:id="7"/>
      <w:r w:rsidRPr="00B91E65">
        <w:rPr>
          <w:rFonts w:eastAsia="Times New Roman" w:cs="Times New Roman"/>
          <w:b/>
          <w:szCs w:val="28"/>
          <w:lang w:eastAsia="ru-RU"/>
        </w:rPr>
        <w:t xml:space="preserve">здесь покупаю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письменные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принадлежности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  <w:commentRangeEnd w:id="7"/>
      <w:r w:rsidR="00642C2E">
        <w:rPr>
          <w:rStyle w:val="ab"/>
        </w:rPr>
        <w:commentReference w:id="7"/>
      </w:r>
    </w:p>
    <w:p w14:paraId="180B5682" w14:textId="77777777" w:rsidR="00ED3E3F" w:rsidRDefault="00F61061" w:rsidP="00ED3E3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Приведенные примеры, помимо иллюстрирования обобщенно-типичных форм выражения рекламной темой Маяковским, затрагивают и некоторые приемы, используемые автором. Так, например, </w:t>
      </w:r>
      <w:commentRangeStart w:id="8"/>
      <w:r>
        <w:rPr>
          <w:rFonts w:eastAsia="Times New Roman" w:cs="Times New Roman"/>
          <w:szCs w:val="28"/>
          <w:lang w:eastAsia="ru-RU"/>
        </w:rPr>
        <w:t xml:space="preserve">в текстах среднего блока </w:t>
      </w:r>
      <w:commentRangeEnd w:id="8"/>
      <w:r w:rsidR="00642C2E">
        <w:rPr>
          <w:rStyle w:val="ab"/>
        </w:rPr>
        <w:commentReference w:id="8"/>
      </w:r>
      <w:r>
        <w:rPr>
          <w:rFonts w:eastAsia="Times New Roman" w:cs="Times New Roman"/>
          <w:szCs w:val="28"/>
          <w:lang w:eastAsia="ru-RU"/>
        </w:rPr>
        <w:t xml:space="preserve">усматривается авторская манипуляция семантикой опорного слова. Маяковский, используя форму единственного числа для одного из ключевых слов, создает эффект, обратный ожидаемому: так, вместо частного, «единичного» значения, слово приобретает дополнительную семантику универсальности. Сравним: </w:t>
      </w:r>
      <w:r w:rsidRPr="00F61061">
        <w:rPr>
          <w:rFonts w:eastAsia="Times New Roman" w:cs="Times New Roman"/>
          <w:b/>
          <w:szCs w:val="28"/>
          <w:lang w:eastAsia="ru-RU"/>
        </w:rPr>
        <w:t>«учебник Госиздата»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F61061">
        <w:rPr>
          <w:rFonts w:eastAsia="Times New Roman" w:cs="Times New Roman"/>
          <w:b/>
          <w:szCs w:val="28"/>
          <w:lang w:eastAsia="ru-RU"/>
        </w:rPr>
        <w:t>«учебники Госиздата»</w:t>
      </w:r>
      <w:r>
        <w:rPr>
          <w:rStyle w:val="a7"/>
          <w:rFonts w:eastAsia="Times New Roman" w:cs="Times New Roman"/>
          <w:szCs w:val="28"/>
          <w:lang w:eastAsia="ru-RU"/>
        </w:rPr>
        <w:footnoteReference w:id="5"/>
      </w:r>
      <w:r>
        <w:rPr>
          <w:rFonts w:eastAsia="Times New Roman" w:cs="Times New Roman"/>
          <w:szCs w:val="28"/>
          <w:lang w:eastAsia="ru-RU"/>
        </w:rPr>
        <w:t xml:space="preserve">, в первом случае слово наделяется </w:t>
      </w:r>
      <w:r w:rsidR="00ED3E3F">
        <w:rPr>
          <w:rFonts w:eastAsia="Times New Roman" w:cs="Times New Roman"/>
          <w:szCs w:val="28"/>
          <w:lang w:eastAsia="ru-RU"/>
        </w:rPr>
        <w:t xml:space="preserve">дополнительным, сопутствующим </w:t>
      </w:r>
      <w:r>
        <w:rPr>
          <w:rFonts w:eastAsia="Times New Roman" w:cs="Times New Roman"/>
          <w:szCs w:val="28"/>
          <w:lang w:eastAsia="ru-RU"/>
        </w:rPr>
        <w:t>значением «любой» («</w:t>
      </w:r>
      <w:r w:rsidRPr="00F61061">
        <w:rPr>
          <w:rFonts w:eastAsia="Times New Roman" w:cs="Times New Roman"/>
          <w:i/>
          <w:szCs w:val="28"/>
          <w:lang w:eastAsia="ru-RU"/>
        </w:rPr>
        <w:t>любой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61061">
        <w:rPr>
          <w:rFonts w:eastAsia="Times New Roman" w:cs="Times New Roman"/>
          <w:i/>
          <w:szCs w:val="28"/>
          <w:lang w:eastAsia="ru-RU"/>
        </w:rPr>
        <w:t>каждый</w:t>
      </w:r>
      <w:r>
        <w:rPr>
          <w:rFonts w:eastAsia="Times New Roman" w:cs="Times New Roman"/>
          <w:szCs w:val="28"/>
          <w:lang w:eastAsia="ru-RU"/>
        </w:rPr>
        <w:t xml:space="preserve"> учебник Госиздата»), во втором читается скрытая семантика значения обобщения («</w:t>
      </w:r>
      <w:r w:rsidRPr="00F61061">
        <w:rPr>
          <w:rFonts w:eastAsia="Times New Roman" w:cs="Times New Roman"/>
          <w:i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учебники Госиздата»</w:t>
      </w:r>
      <w:r w:rsidR="00F97364">
        <w:rPr>
          <w:rFonts w:eastAsia="Times New Roman" w:cs="Times New Roman"/>
          <w:szCs w:val="28"/>
          <w:lang w:eastAsia="ru-RU"/>
        </w:rPr>
        <w:t xml:space="preserve">), аналогичные приемы придания значения универсальности и регулярности встречаются и в других текстах: </w:t>
      </w:r>
    </w:p>
    <w:p w14:paraId="06026CA2" w14:textId="77777777" w:rsidR="00ED3E3F" w:rsidRDefault="003D3B50" w:rsidP="00ED3E3F">
      <w:pPr>
        <w:spacing w:after="0"/>
        <w:ind w:firstLine="709"/>
        <w:rPr>
          <w:b/>
        </w:rPr>
      </w:pPr>
      <w:commentRangeStart w:id="9"/>
      <w:r>
        <w:rPr>
          <w:b/>
        </w:rPr>
        <w:t xml:space="preserve">Я / </w:t>
      </w:r>
      <w:r w:rsidR="00ED3E3F" w:rsidRPr="00ED3E3F">
        <w:rPr>
          <w:b/>
        </w:rPr>
        <w:t>ем / &lt;</w:t>
      </w:r>
      <w:r w:rsidR="00ED3E3F" w:rsidRPr="00ED3E3F">
        <w:rPr>
          <w:b/>
          <w:i/>
        </w:rPr>
        <w:t>любое</w:t>
      </w:r>
      <w:r w:rsidR="00ED3E3F" w:rsidRPr="00ED3E3F">
        <w:rPr>
          <w:b/>
        </w:rPr>
        <w:t>&gt; печенье / фабрики «</w:t>
      </w:r>
      <w:r w:rsidR="00ED3E3F" w:rsidRPr="00ED3E3F">
        <w:rPr>
          <w:b/>
          <w:i/>
          <w:iCs/>
        </w:rPr>
        <w:t>Красный Октябрь</w:t>
      </w:r>
      <w:r w:rsidR="00ED3E3F" w:rsidRPr="00ED3E3F">
        <w:rPr>
          <w:b/>
        </w:rPr>
        <w:t>» &lt;…&gt;</w:t>
      </w:r>
    </w:p>
    <w:p w14:paraId="260E2732" w14:textId="77777777" w:rsidR="00ED3E3F" w:rsidRDefault="00ED3E3F" w:rsidP="00ED3E3F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У бумаги без печати никаких прав. / &lt;</w:t>
      </w:r>
      <w:r w:rsidRPr="00ED3E3F">
        <w:rPr>
          <w:rFonts w:eastAsia="Times New Roman" w:cs="Times New Roman"/>
          <w:b/>
          <w:i/>
          <w:szCs w:val="28"/>
          <w:lang w:eastAsia="ru-RU"/>
        </w:rPr>
        <w:t>все</w:t>
      </w:r>
      <w:r w:rsidRPr="00ED3E3F">
        <w:rPr>
          <w:rFonts w:eastAsia="Times New Roman" w:cs="Times New Roman"/>
          <w:b/>
          <w:szCs w:val="28"/>
          <w:lang w:eastAsia="ru-RU"/>
        </w:rPr>
        <w:t>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Печати делает </w:t>
      </w:r>
      <w:proofErr w:type="spellStart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.</w:t>
      </w:r>
    </w:p>
    <w:p w14:paraId="08026051" w14:textId="77777777" w:rsidR="00AA2952" w:rsidRDefault="00ED3E3F" w:rsidP="00AA295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Где взять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/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szCs w:val="28"/>
          <w:lang w:eastAsia="ru-RU"/>
        </w:rPr>
        <w:t xml:space="preserve">&lt; </w:t>
      </w:r>
      <w:r w:rsidR="00AA2952"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i/>
          <w:szCs w:val="28"/>
          <w:lang w:eastAsia="ru-RU"/>
        </w:rPr>
        <w:t>любые</w:t>
      </w:r>
      <w:proofErr w:type="gramEnd"/>
      <w:r>
        <w:rPr>
          <w:rFonts w:eastAsia="Times New Roman" w:cs="Times New Roman"/>
          <w:b/>
          <w:szCs w:val="28"/>
          <w:lang w:eastAsia="ru-RU"/>
        </w:rPr>
        <w:t xml:space="preserve"> &gt;</w:t>
      </w:r>
      <w:r w:rsidRPr="00ED3E3F">
        <w:rPr>
          <w:rFonts w:eastAsia="Times New Roman" w:cs="Times New Roman"/>
          <w:b/>
          <w:szCs w:val="28"/>
          <w:lang w:eastAsia="ru-RU"/>
        </w:rPr>
        <w:t xml:space="preserve"> перо и тетрадь? &lt;…&gt;</w:t>
      </w:r>
      <w:commentRangeEnd w:id="9"/>
      <w:r w:rsidR="008D38EF">
        <w:rPr>
          <w:rStyle w:val="ab"/>
        </w:rPr>
        <w:commentReference w:id="9"/>
      </w:r>
    </w:p>
    <w:p w14:paraId="5E35AAE9" w14:textId="77777777" w:rsidR="000D759F" w:rsidRDefault="00ED3E3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commentRangeStart w:id="10"/>
      <w:r>
        <w:rPr>
          <w:rFonts w:eastAsia="Times New Roman" w:cs="Times New Roman"/>
          <w:szCs w:val="28"/>
          <w:lang w:eastAsia="ru-RU"/>
        </w:rPr>
        <w:t xml:space="preserve">В контексте </w:t>
      </w:r>
      <w:r w:rsidR="003B1DF3">
        <w:rPr>
          <w:rFonts w:eastAsia="Times New Roman" w:cs="Times New Roman"/>
          <w:szCs w:val="28"/>
          <w:lang w:eastAsia="ru-RU"/>
        </w:rPr>
        <w:t xml:space="preserve">упоминания о наделении Маяковским </w:t>
      </w:r>
      <w:commentRangeEnd w:id="10"/>
      <w:r w:rsidR="001B18AA">
        <w:rPr>
          <w:rStyle w:val="ab"/>
        </w:rPr>
        <w:commentReference w:id="10"/>
      </w:r>
      <w:r w:rsidR="003B1DF3">
        <w:rPr>
          <w:rFonts w:eastAsia="Times New Roman" w:cs="Times New Roman"/>
          <w:szCs w:val="28"/>
          <w:lang w:eastAsia="ru-RU"/>
        </w:rPr>
        <w:t xml:space="preserve">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универсальности. </w:t>
      </w:r>
      <w:r w:rsidR="001E1701">
        <w:rPr>
          <w:rFonts w:eastAsia="Times New Roman" w:cs="Times New Roman"/>
          <w:szCs w:val="28"/>
          <w:lang w:eastAsia="ru-RU"/>
        </w:rPr>
        <w:t>Нетрудно заметить в текстах такие маркеры обобщения</w:t>
      </w:r>
      <w:r w:rsidR="000D3450">
        <w:rPr>
          <w:rFonts w:eastAsia="Times New Roman" w:cs="Times New Roman"/>
          <w:szCs w:val="28"/>
          <w:lang w:eastAsia="ru-RU"/>
        </w:rPr>
        <w:t>,</w:t>
      </w:r>
      <w:r w:rsidR="001E1701">
        <w:rPr>
          <w:rFonts w:eastAsia="Times New Roman" w:cs="Times New Roman"/>
          <w:szCs w:val="28"/>
          <w:lang w:eastAsia="ru-RU"/>
        </w:rPr>
        <w:t xml:space="preserve"> как местоимения «все» и «всё», «каждый», наречия «всегда», «везде»</w:t>
      </w:r>
      <w:r w:rsidR="00AA2952">
        <w:rPr>
          <w:rFonts w:eastAsia="Times New Roman" w:cs="Times New Roman"/>
          <w:szCs w:val="28"/>
          <w:lang w:eastAsia="ru-RU"/>
        </w:rPr>
        <w:t xml:space="preserve">: </w:t>
      </w:r>
    </w:p>
    <w:p w14:paraId="4BEAA248" w14:textId="77777777" w:rsidR="000173AA" w:rsidRDefault="000173AA" w:rsidP="000173AA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173AA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книгу, / какую надо &lt;…&gt;</w:t>
      </w:r>
    </w:p>
    <w:p w14:paraId="036084BE" w14:textId="77777777" w:rsidR="000173AA" w:rsidRDefault="000173AA" w:rsidP="000173AA">
      <w:pPr>
        <w:spacing w:after="0"/>
        <w:ind w:firstLine="709"/>
        <w:rPr>
          <w:b/>
        </w:rPr>
      </w:pPr>
      <w:r w:rsidRPr="000173AA">
        <w:rPr>
          <w:b/>
        </w:rPr>
        <w:lastRenderedPageBreak/>
        <w:t xml:space="preserve">В магазинах Госиздата вам дадут / </w:t>
      </w:r>
      <w:r w:rsidRPr="000173AA">
        <w:rPr>
          <w:b/>
          <w:i/>
        </w:rPr>
        <w:t>все</w:t>
      </w:r>
      <w:r w:rsidRPr="000173AA">
        <w:rPr>
          <w:b/>
        </w:rPr>
        <w:t xml:space="preserve"> учебники, нужные в этом году.</w:t>
      </w:r>
    </w:p>
    <w:p w14:paraId="28D125AC" w14:textId="77777777" w:rsidR="000173AA" w:rsidRDefault="000173AA" w:rsidP="000173AA">
      <w:pPr>
        <w:spacing w:after="0"/>
        <w:ind w:firstLine="709"/>
        <w:rPr>
          <w:b/>
        </w:rPr>
      </w:pPr>
      <w:r w:rsidRPr="000173AA">
        <w:rPr>
          <w:b/>
        </w:rPr>
        <w:t>&lt;</w:t>
      </w:r>
      <w:proofErr w:type="gramStart"/>
      <w:r w:rsidRPr="000173AA">
        <w:rPr>
          <w:b/>
        </w:rPr>
        <w:t>…&gt;В</w:t>
      </w:r>
      <w:proofErr w:type="gramEnd"/>
      <w:r w:rsidRPr="000173AA">
        <w:rPr>
          <w:b/>
        </w:rPr>
        <w:t xml:space="preserve"> Госиздате учебники на </w:t>
      </w:r>
      <w:r w:rsidRPr="000173AA">
        <w:rPr>
          <w:b/>
          <w:i/>
        </w:rPr>
        <w:t>каждый</w:t>
      </w:r>
      <w:r w:rsidRPr="000173AA">
        <w:rPr>
          <w:b/>
        </w:rPr>
        <w:t xml:space="preserve"> предмет.</w:t>
      </w:r>
    </w:p>
    <w:p w14:paraId="7A9EF73F" w14:textId="77777777" w:rsidR="003D1DE5" w:rsidRDefault="000173AA" w:rsidP="003D1DE5">
      <w:pPr>
        <w:spacing w:after="0"/>
        <w:ind w:firstLine="709"/>
        <w:rPr>
          <w:b/>
          <w:szCs w:val="28"/>
        </w:rPr>
      </w:pPr>
      <w:r w:rsidRPr="000173AA">
        <w:rPr>
          <w:b/>
          <w:szCs w:val="28"/>
        </w:rPr>
        <w:t>&lt;…&gt;</w:t>
      </w:r>
      <w:r w:rsidR="000D3450">
        <w:rPr>
          <w:rFonts w:eastAsia="Times New Roman" w:cs="Times New Roman"/>
          <w:b/>
          <w:szCs w:val="28"/>
          <w:lang w:eastAsia="ru-RU"/>
        </w:rPr>
        <w:t xml:space="preserve"> </w:t>
      </w:r>
      <w:r w:rsidRPr="000173AA">
        <w:rPr>
          <w:rFonts w:eastAsia="Times New Roman" w:cs="Times New Roman"/>
          <w:b/>
          <w:szCs w:val="28"/>
          <w:lang w:eastAsia="ru-RU"/>
        </w:rPr>
        <w:t>в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Мосполиграфе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 /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вся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печать. &lt;…&gt;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0173AA">
        <w:rPr>
          <w:rFonts w:eastAsia="Times New Roman" w:cs="Times New Roman"/>
          <w:b/>
          <w:szCs w:val="28"/>
          <w:lang w:eastAsia="ru-RU"/>
        </w:rPr>
        <w:t>писчебумажность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>, графленую и без граф,</w:t>
      </w:r>
      <w:r w:rsidR="000D3450">
        <w:rPr>
          <w:rFonts w:eastAsia="Times New Roman" w:cs="Times New Roman"/>
          <w:b/>
          <w:szCs w:val="28"/>
          <w:lang w:eastAsia="ru-RU"/>
        </w:rPr>
        <w:t xml:space="preserve"> </w:t>
      </w:r>
      <w:r w:rsidRPr="000173AA">
        <w:rPr>
          <w:rFonts w:eastAsia="Times New Roman" w:cs="Times New Roman"/>
          <w:b/>
          <w:szCs w:val="28"/>
          <w:lang w:eastAsia="ru-RU"/>
        </w:rPr>
        <w:t>/ продает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. </w:t>
      </w:r>
    </w:p>
    <w:p w14:paraId="3F801BD4" w14:textId="77777777" w:rsidR="003C5597" w:rsidRPr="003C5597" w:rsidRDefault="003C5597" w:rsidP="003C5597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3C5597">
        <w:rPr>
          <w:rFonts w:eastAsia="Times New Roman" w:cs="Times New Roman"/>
          <w:b/>
          <w:szCs w:val="28"/>
          <w:lang w:eastAsia="ru-RU"/>
        </w:rPr>
        <w:t>С помощью </w:t>
      </w:r>
      <w:proofErr w:type="spellStart"/>
      <w:r w:rsidRPr="003C5597">
        <w:rPr>
          <w:rFonts w:eastAsia="Times New Roman" w:cs="Times New Roman"/>
          <w:b/>
          <w:iCs/>
          <w:szCs w:val="28"/>
          <w:lang w:eastAsia="ru-RU"/>
        </w:rPr>
        <w:t>Резинотреста</w:t>
      </w:r>
      <w:proofErr w:type="spellEnd"/>
      <w:r>
        <w:rPr>
          <w:rFonts w:eastAsia="Times New Roman" w:cs="Times New Roman"/>
          <w:b/>
          <w:i/>
          <w:iCs/>
          <w:szCs w:val="28"/>
          <w:lang w:eastAsia="ru-RU"/>
        </w:rPr>
        <w:t xml:space="preserve"> </w:t>
      </w:r>
      <w:r w:rsidRPr="003C5597">
        <w:rPr>
          <w:rFonts w:eastAsia="Times New Roman" w:cs="Times New Roman"/>
          <w:b/>
          <w:i/>
          <w:iCs/>
          <w:szCs w:val="28"/>
          <w:lang w:eastAsia="ru-RU"/>
        </w:rPr>
        <w:t xml:space="preserve">/ 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мне </w:t>
      </w:r>
      <w:r w:rsidRPr="003C5597">
        <w:rPr>
          <w:rFonts w:eastAsia="Times New Roman" w:cs="Times New Roman"/>
          <w:b/>
          <w:i/>
          <w:szCs w:val="28"/>
          <w:lang w:eastAsia="ru-RU"/>
        </w:rPr>
        <w:t>везде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 сухое место.</w:t>
      </w:r>
    </w:p>
    <w:p w14:paraId="30B87C3E" w14:textId="77777777" w:rsidR="000D759F" w:rsidRDefault="003C5597" w:rsidP="000D759F">
      <w:pPr>
        <w:spacing w:after="0"/>
        <w:ind w:firstLine="709"/>
        <w:rPr>
          <w:b/>
        </w:rPr>
      </w:pPr>
      <w:r w:rsidRPr="00BA1DFE">
        <w:rPr>
          <w:b/>
          <w:i/>
        </w:rPr>
        <w:t>Все</w:t>
      </w:r>
      <w:r w:rsidRPr="003C5597">
        <w:rPr>
          <w:b/>
        </w:rPr>
        <w:t xml:space="preserve"> курильщики / </w:t>
      </w:r>
      <w:r w:rsidRPr="003C5597">
        <w:rPr>
          <w:b/>
          <w:i/>
        </w:rPr>
        <w:t>всегда</w:t>
      </w:r>
      <w:r w:rsidRPr="003C5597">
        <w:rPr>
          <w:b/>
        </w:rPr>
        <w:t xml:space="preserve"> и </w:t>
      </w:r>
      <w:r w:rsidRPr="003C5597">
        <w:rPr>
          <w:b/>
          <w:i/>
        </w:rPr>
        <w:t>везде</w:t>
      </w:r>
      <w:r w:rsidRPr="003C5597">
        <w:rPr>
          <w:b/>
        </w:rPr>
        <w:t xml:space="preserve"> / отдают предпочтение / «</w:t>
      </w:r>
      <w:r w:rsidRPr="003C5597">
        <w:rPr>
          <w:b/>
          <w:i/>
          <w:iCs/>
        </w:rPr>
        <w:t>Красной звезде</w:t>
      </w:r>
      <w:r w:rsidRPr="003C5597">
        <w:rPr>
          <w:b/>
        </w:rPr>
        <w:t>».</w:t>
      </w:r>
    </w:p>
    <w:p w14:paraId="30832367" w14:textId="77777777" w:rsidR="003C5597" w:rsidRPr="000D759F" w:rsidRDefault="000D759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D759F">
        <w:rPr>
          <w:rFonts w:eastAsia="Times New Roman" w:cs="Times New Roman"/>
          <w:b/>
          <w:i/>
          <w:szCs w:val="28"/>
          <w:lang w:eastAsia="ru-RU"/>
        </w:rPr>
        <w:t xml:space="preserve"> </w:t>
      </w:r>
      <w:r w:rsidRPr="003D1DE5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хозяйственник, / умный который, / здесь покупает / </w:t>
      </w:r>
      <w:r w:rsidRPr="003D1DE5">
        <w:rPr>
          <w:rFonts w:eastAsia="Times New Roman" w:cs="Times New Roman"/>
          <w:b/>
          <w:i/>
          <w:szCs w:val="28"/>
          <w:lang w:eastAsia="ru-RU"/>
        </w:rPr>
        <w:t>всё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для конторы.</w:t>
      </w:r>
    </w:p>
    <w:p w14:paraId="31F1E7D5" w14:textId="77777777" w:rsidR="000D759F" w:rsidRDefault="000D759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2952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знает / (не будем кричать) — / в </w:t>
      </w:r>
      <w:r w:rsidRPr="00AA2952">
        <w:rPr>
          <w:rFonts w:eastAsia="Times New Roman" w:cs="Times New Roman"/>
          <w:b/>
          <w:iCs/>
          <w:szCs w:val="28"/>
          <w:lang w:eastAsia="ru-RU"/>
        </w:rPr>
        <w:t>«Контрагентстве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Cs/>
          <w:szCs w:val="28"/>
          <w:lang w:eastAsia="ru-RU"/>
        </w:rPr>
        <w:t>печати»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вся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печать.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книгу / достать можно / в киоске городском / или железнодорожном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14:paraId="28579FCF" w14:textId="77777777" w:rsidR="00994A16" w:rsidRDefault="000D759F" w:rsidP="00994A16">
      <w:pPr>
        <w:spacing w:after="0"/>
        <w:ind w:firstLine="709"/>
      </w:pPr>
      <w:r>
        <w:rPr>
          <w:b/>
        </w:rPr>
        <w:t xml:space="preserve"> </w:t>
      </w:r>
      <w:r>
        <w:t>По текстам последних примеров можно заметить, что слова, формирующие значение всеохватности</w:t>
      </w:r>
      <w:r w:rsidR="000D3450">
        <w:t>,</w:t>
      </w:r>
      <w:r>
        <w:t xml:space="preserve"> Маяковский использует не только в отношении характеристик товаров, но и в отношении ожидаемого адресата рекламы. </w:t>
      </w:r>
      <w:r w:rsidR="00450E5E">
        <w:t>Здесь стоит сделать отступление и сказать о том, что рекламная поэзия Ма</w:t>
      </w:r>
      <w:r w:rsidR="000D3450">
        <w:t>яковского тесно связана с социо</w:t>
      </w:r>
      <w:r w:rsidR="00450E5E">
        <w:t>культурной действительностью совр</w:t>
      </w:r>
      <w:r w:rsidR="00795A38">
        <w:t>еменных ей текстов и проявляет</w:t>
      </w:r>
      <w:r w:rsidR="00EE3DF0">
        <w:t xml:space="preserve"> себя</w:t>
      </w:r>
      <w:r w:rsidR="00795A38">
        <w:t xml:space="preserve"> одновременно </w:t>
      </w:r>
      <w:r w:rsidR="00EE3DF0">
        <w:t xml:space="preserve">в нескольких ипостасях: </w:t>
      </w:r>
      <w:commentRangeStart w:id="11"/>
      <w:commentRangeStart w:id="12"/>
      <w:r w:rsidR="000D3450" w:rsidRPr="000D3450">
        <w:rPr>
          <w:highlight w:val="yellow"/>
        </w:rPr>
        <w:t xml:space="preserve">как дискурс, </w:t>
      </w:r>
      <w:r w:rsidR="0072128E" w:rsidRPr="000D3450">
        <w:rPr>
          <w:highlight w:val="yellow"/>
        </w:rPr>
        <w:t>формирующий ко</w:t>
      </w:r>
      <w:r w:rsidR="000D3450" w:rsidRPr="000D3450">
        <w:rPr>
          <w:highlight w:val="yellow"/>
        </w:rPr>
        <w:t xml:space="preserve">нтекст действительности, </w:t>
      </w:r>
      <w:r w:rsidR="0072128E" w:rsidRPr="000D3450">
        <w:rPr>
          <w:highlight w:val="yellow"/>
        </w:rPr>
        <w:t>и как</w:t>
      </w:r>
      <w:r w:rsidR="000D3450" w:rsidRPr="000D3450">
        <w:rPr>
          <w:highlight w:val="yellow"/>
        </w:rPr>
        <w:t xml:space="preserve"> дискурс,</w:t>
      </w:r>
      <w:r w:rsidR="0072128E" w:rsidRPr="000D3450">
        <w:rPr>
          <w:highlight w:val="yellow"/>
        </w:rPr>
        <w:t xml:space="preserve"> использующий её.</w:t>
      </w:r>
      <w:r w:rsidR="0072128E">
        <w:t xml:space="preserve"> </w:t>
      </w:r>
      <w:commentRangeEnd w:id="11"/>
      <w:r w:rsidR="000D3450">
        <w:rPr>
          <w:rStyle w:val="ab"/>
        </w:rPr>
        <w:commentReference w:id="11"/>
      </w:r>
      <w:commentRangeEnd w:id="12"/>
      <w:r w:rsidR="00DA25A8">
        <w:rPr>
          <w:rStyle w:val="ab"/>
        </w:rPr>
        <w:commentReference w:id="12"/>
      </w:r>
      <w:r w:rsidR="0072128E">
        <w:t xml:space="preserve">В этом отношении нельзя не вспомнить об общем творчестве поэта, его идеологической позиции, мировоззренческих взглядах и </w:t>
      </w:r>
      <w:r w:rsidR="00137CF3">
        <w:t xml:space="preserve">творческих убеждениях. </w:t>
      </w:r>
    </w:p>
    <w:p w14:paraId="449AA257" w14:textId="62E77B8B" w:rsidR="00A21DB8" w:rsidRPr="0026768E" w:rsidRDefault="00A21DB8" w:rsidP="00994A16">
      <w:pPr>
        <w:spacing w:after="0"/>
        <w:ind w:firstLine="709"/>
      </w:pPr>
      <w:r>
        <w:t xml:space="preserve">Общеизвестно, что </w:t>
      </w:r>
      <w:r w:rsidR="00994A16">
        <w:t xml:space="preserve">в своем дореволюционном периоде творчество </w:t>
      </w:r>
      <w:commentRangeStart w:id="13"/>
      <w:r w:rsidR="00994A16">
        <w:t>Маяковского являлось</w:t>
      </w:r>
      <w:r w:rsidR="004B22D1">
        <w:t xml:space="preserve"> частью российского футуристического движения, пропагандировавш</w:t>
      </w:r>
      <w:r w:rsidR="007A0723">
        <w:t xml:space="preserve">его полный разрыв со старой культурой и создание культуры радикально новой. </w:t>
      </w:r>
      <w:commentRangeEnd w:id="13"/>
      <w:r w:rsidR="006F2603">
        <w:rPr>
          <w:rStyle w:val="ab"/>
        </w:rPr>
        <w:commentReference w:id="13"/>
      </w:r>
      <w:r w:rsidR="006D1E09">
        <w:t xml:space="preserve">В период революции и ранний советский период идеология поэта претерпевает изменения, которые, однако, представляют собой новый взгляд на прежние идеалы. </w:t>
      </w:r>
      <w:r w:rsidR="0026768E">
        <w:t xml:space="preserve">Ю. Р. </w:t>
      </w:r>
      <w:proofErr w:type="spellStart"/>
      <w:r w:rsidR="0026768E">
        <w:t>Попонова</w:t>
      </w:r>
      <w:proofErr w:type="spellEnd"/>
      <w:r w:rsidR="0026768E">
        <w:t xml:space="preserve"> пишет об этих переменах так: «</w:t>
      </w:r>
      <w:r w:rsidRPr="0026768E">
        <w:t xml:space="preserve">Поэтическое слово в пореволюционный период движется от </w:t>
      </w:r>
      <w:proofErr w:type="spellStart"/>
      <w:r w:rsidRPr="0026768E">
        <w:t>идеологизации</w:t>
      </w:r>
      <w:proofErr w:type="spellEnd"/>
      <w:r w:rsidRPr="0026768E">
        <w:t xml:space="preserve"> поэзии к поэтизации идеологии, при этом происходит </w:t>
      </w:r>
      <w:r w:rsidRPr="0026768E">
        <w:lastRenderedPageBreak/>
        <w:t xml:space="preserve">переориентация источника формирования системы ценностей с поэтической личности на государственный </w:t>
      </w:r>
      <w:commentRangeStart w:id="14"/>
      <w:r w:rsidRPr="0026768E">
        <w:t>миф</w:t>
      </w:r>
      <w:r w:rsidR="0026768E">
        <w:t>»</w:t>
      </w:r>
      <w:r w:rsidRPr="0026768E">
        <w:rPr>
          <w:bCs/>
        </w:rPr>
        <w:t>.</w:t>
      </w:r>
      <w:r w:rsidR="00DA25A8">
        <w:rPr>
          <w:rStyle w:val="a7"/>
          <w:bCs/>
        </w:rPr>
        <w:footnoteReference w:id="6"/>
      </w:r>
      <w:r w:rsidRPr="0026768E">
        <w:t xml:space="preserve"> </w:t>
      </w:r>
      <w:commentRangeEnd w:id="14"/>
      <w:r w:rsidR="00880E5E">
        <w:rPr>
          <w:rStyle w:val="ab"/>
        </w:rPr>
        <w:commentReference w:id="14"/>
      </w:r>
      <w:r w:rsidR="0026768E">
        <w:t>Исследователь</w:t>
      </w:r>
      <w:r w:rsidR="008A0996">
        <w:t xml:space="preserve"> </w:t>
      </w:r>
      <w:r w:rsidR="0026768E">
        <w:t xml:space="preserve">говорит о </w:t>
      </w:r>
      <w:proofErr w:type="spellStart"/>
      <w:r w:rsidR="0026768E">
        <w:t>сонаправленности</w:t>
      </w:r>
      <w:proofErr w:type="spellEnd"/>
      <w:r w:rsidR="0026768E">
        <w:t xml:space="preserve"> </w:t>
      </w:r>
      <w:r w:rsidR="00994A16">
        <w:t>«</w:t>
      </w:r>
      <w:r w:rsidRPr="0026768E">
        <w:t>воли поэта с волей передового класса и его аван</w:t>
      </w:r>
      <w:r w:rsidR="00994A16">
        <w:t xml:space="preserve">гарда – партии, прокладывающих </w:t>
      </w:r>
      <w:r w:rsidR="00994A16" w:rsidRPr="00994A16">
        <w:t>&lt;</w:t>
      </w:r>
      <w:r w:rsidR="00994A16">
        <w:t>…</w:t>
      </w:r>
      <w:r w:rsidR="00994A16" w:rsidRPr="00994A16">
        <w:t>&gt;</w:t>
      </w:r>
      <w:r w:rsidRPr="0026768E">
        <w:t xml:space="preserve"> путь в будущее</w:t>
      </w:r>
      <w:r w:rsidR="00994A16">
        <w:t>», а также добавляет, что «п</w:t>
      </w:r>
      <w:r w:rsidRPr="0026768E">
        <w:t xml:space="preserve">ереход от идеологии поэтической школы (футуризм) к государственной идеологии, </w:t>
      </w:r>
      <w:proofErr w:type="spellStart"/>
      <w:r w:rsidRPr="0026768E">
        <w:t>внеположенной</w:t>
      </w:r>
      <w:proofErr w:type="spellEnd"/>
      <w:r w:rsidRPr="0026768E">
        <w:t xml:space="preserve"> поэзии (советская идеология), не является результатом насильственного подчинения, диктата власти, но свидетельствует об отказе от первенства поэтического слова по отношению к идее</w:t>
      </w:r>
      <w:r w:rsidR="00994A16">
        <w:t>»</w:t>
      </w:r>
      <w:r w:rsidR="00425767">
        <w:rPr>
          <w:rStyle w:val="a7"/>
        </w:rPr>
        <w:footnoteReference w:id="7"/>
      </w:r>
      <w:r w:rsidRPr="0026768E">
        <w:t>.</w:t>
      </w:r>
      <w:r w:rsidR="008A0996">
        <w:t xml:space="preserve"> </w:t>
      </w:r>
    </w:p>
    <w:p w14:paraId="7B52AAC9" w14:textId="0003434E" w:rsidR="00FC1B8C" w:rsidRDefault="00F94C82" w:rsidP="00994A16">
      <w:pPr>
        <w:spacing w:after="0"/>
        <w:ind w:firstLine="709"/>
      </w:pPr>
      <w:r>
        <w:t>Рассматривая рекламную поэзию Маяковского в общем контексте его творчества, можно утверж</w:t>
      </w:r>
      <w:r w:rsidR="00641305">
        <w:t>дать, что социо</w:t>
      </w:r>
      <w:r w:rsidR="00CF532A">
        <w:t xml:space="preserve">культурные </w:t>
      </w:r>
      <w:r>
        <w:t xml:space="preserve">задачи и установки, </w:t>
      </w:r>
      <w:r w:rsidR="00447A4D">
        <w:t xml:space="preserve">декларирующиеся </w:t>
      </w:r>
      <w:r>
        <w:t>правящей парт</w:t>
      </w:r>
      <w:r w:rsidR="00232342">
        <w:t>ией,</w:t>
      </w:r>
      <w:r>
        <w:t xml:space="preserve"> транслировались и утверждались </w:t>
      </w:r>
      <w:r w:rsidR="00232342">
        <w:t>поэтом и в рекламе в том числе, безусловно</w:t>
      </w:r>
      <w:r w:rsidR="00BD097E">
        <w:t>, находя отражение</w:t>
      </w:r>
      <w:r w:rsidR="001B16F3">
        <w:t xml:space="preserve"> в лексическом строе т</w:t>
      </w:r>
      <w:r w:rsidR="00232342">
        <w:t xml:space="preserve">екстов. </w:t>
      </w:r>
    </w:p>
    <w:p w14:paraId="2D6ED04A" w14:textId="77777777" w:rsidR="00AB45E3" w:rsidRDefault="00AB389A" w:rsidP="00474C3D">
      <w:pPr>
        <w:spacing w:after="0"/>
        <w:ind w:firstLine="709"/>
      </w:pPr>
      <w:r>
        <w:t>Возвр</w:t>
      </w:r>
      <w:r w:rsidR="00181666">
        <w:t xml:space="preserve">ащаясь к анализу, можно отметить, что создание поэтом семантических полей обобщенности и универсальности является примером подобного отражения общественно-политических идей. </w:t>
      </w:r>
      <w:r w:rsidR="00D35E23">
        <w:t xml:space="preserve">Аналогичную природу имеет лексика противопоставляемых семантических полей </w:t>
      </w:r>
      <w:r w:rsidR="008B060F">
        <w:t>«</w:t>
      </w:r>
      <w:r w:rsidR="0097272C">
        <w:t>старого</w:t>
      </w:r>
      <w:r w:rsidR="008B060F">
        <w:t>»</w:t>
      </w:r>
      <w:r w:rsidR="0097272C">
        <w:t xml:space="preserve"> и </w:t>
      </w:r>
      <w:r w:rsidR="008B060F">
        <w:t>«</w:t>
      </w:r>
      <w:r w:rsidR="0097272C">
        <w:t>нового</w:t>
      </w:r>
      <w:r w:rsidR="008B060F">
        <w:t>»</w:t>
      </w:r>
      <w:r w:rsidR="0097272C">
        <w:t>,</w:t>
      </w:r>
      <w:r w:rsidR="00492450" w:rsidRPr="00492450">
        <w:t xml:space="preserve"> </w:t>
      </w:r>
      <w:r w:rsidR="00492450">
        <w:t>а также «нэпманского»</w:t>
      </w:r>
      <w:r w:rsidR="00267FB8">
        <w:t>, «буржуазного», «царского»</w:t>
      </w:r>
      <w:r w:rsidR="00492450">
        <w:t xml:space="preserve"> и </w:t>
      </w:r>
      <w:r w:rsidR="00267FB8">
        <w:t xml:space="preserve">«современного», «народного», </w:t>
      </w:r>
      <w:r w:rsidR="00492450">
        <w:t xml:space="preserve">«государственного», </w:t>
      </w:r>
      <w:r w:rsidR="0097272C">
        <w:t xml:space="preserve">в которых </w:t>
      </w:r>
      <w:r w:rsidR="00267FB8">
        <w:t xml:space="preserve">первое всегда </w:t>
      </w:r>
      <w:r w:rsidR="008B060F">
        <w:t xml:space="preserve">наделяется </w:t>
      </w:r>
      <w:r w:rsidR="00641305">
        <w:t xml:space="preserve">однозначно </w:t>
      </w:r>
      <w:r w:rsidR="008B060F">
        <w:t xml:space="preserve">отрицательной коннотацией, а </w:t>
      </w:r>
      <w:r w:rsidR="00267FB8">
        <w:t xml:space="preserve">второе </w:t>
      </w:r>
      <w:r w:rsidR="00641305">
        <w:t xml:space="preserve">– однозначно </w:t>
      </w:r>
      <w:r w:rsidR="00492450">
        <w:t>положительной</w:t>
      </w:r>
      <w:r w:rsidR="00262878">
        <w:t>.</w:t>
      </w:r>
    </w:p>
    <w:p w14:paraId="0F3976AF" w14:textId="77777777" w:rsidR="00492450" w:rsidRPr="005B348C" w:rsidRDefault="00492450" w:rsidP="0072128E">
      <w:pPr>
        <w:spacing w:after="0"/>
        <w:ind w:firstLine="709"/>
      </w:pPr>
      <w:r>
        <w:t>Приведем примеры</w:t>
      </w:r>
      <w:r w:rsidR="005B348C">
        <w:t xml:space="preserve">: </w:t>
      </w:r>
    </w:p>
    <w:p w14:paraId="2A8ADC36" w14:textId="77777777" w:rsidR="006B5D72" w:rsidRDefault="00070F57" w:rsidP="006B5D72">
      <w:pPr>
        <w:spacing w:after="0"/>
        <w:ind w:firstLine="709"/>
        <w:rPr>
          <w:b/>
        </w:rPr>
      </w:pPr>
      <w:r w:rsidRPr="00070F57">
        <w:rPr>
          <w:b/>
        </w:rPr>
        <w:t>&lt;…&gt;</w:t>
      </w:r>
      <w:r w:rsidR="00D206E2">
        <w:rPr>
          <w:b/>
        </w:rPr>
        <w:t xml:space="preserve"> </w:t>
      </w:r>
      <w:r w:rsidRPr="00070F57">
        <w:rPr>
          <w:b/>
          <w:i/>
        </w:rPr>
        <w:t>лучшие</w:t>
      </w:r>
      <w:r w:rsidRPr="00070F57">
        <w:rPr>
          <w:b/>
        </w:rPr>
        <w:t xml:space="preserve"> учебники </w:t>
      </w:r>
      <w:r w:rsidRPr="00070F57">
        <w:rPr>
          <w:b/>
          <w:i/>
        </w:rPr>
        <w:t>новых</w:t>
      </w:r>
      <w:r w:rsidRPr="00070F57">
        <w:rPr>
          <w:b/>
        </w:rPr>
        <w:t xml:space="preserve"> авторов!</w:t>
      </w:r>
    </w:p>
    <w:p w14:paraId="2C2EC5C8" w14:textId="77777777" w:rsidR="006B5D72" w:rsidRDefault="00070F57" w:rsidP="006B5D72">
      <w:pPr>
        <w:spacing w:after="0"/>
        <w:ind w:firstLine="709"/>
        <w:rPr>
          <w:b/>
          <w:szCs w:val="28"/>
        </w:rPr>
      </w:pPr>
      <w:r w:rsidRPr="00070F57">
        <w:rPr>
          <w:b/>
          <w:szCs w:val="28"/>
        </w:rPr>
        <w:t xml:space="preserve">Учащиеся, / обзаводитесь книгой </w:t>
      </w:r>
      <w:r w:rsidRPr="006B5D72">
        <w:rPr>
          <w:b/>
          <w:i/>
          <w:szCs w:val="28"/>
        </w:rPr>
        <w:t>новой</w:t>
      </w:r>
      <w:r w:rsidRPr="00070F57">
        <w:rPr>
          <w:b/>
          <w:szCs w:val="28"/>
        </w:rPr>
        <w:t xml:space="preserve">! &lt;…&gt; </w:t>
      </w:r>
      <w:r w:rsidRPr="006B5D72">
        <w:rPr>
          <w:b/>
          <w:i/>
          <w:szCs w:val="28"/>
        </w:rPr>
        <w:t>Первая</w:t>
      </w:r>
      <w:r w:rsidRPr="00070F57">
        <w:rPr>
          <w:b/>
          <w:szCs w:val="28"/>
        </w:rPr>
        <w:t xml:space="preserve"> книга. / </w:t>
      </w:r>
      <w:r w:rsidRPr="006B5D72">
        <w:rPr>
          <w:b/>
          <w:i/>
          <w:szCs w:val="28"/>
        </w:rPr>
        <w:t>Новый</w:t>
      </w:r>
      <w:r w:rsidRPr="00070F57">
        <w:rPr>
          <w:b/>
          <w:szCs w:val="28"/>
        </w:rPr>
        <w:t xml:space="preserve"> материал.</w:t>
      </w:r>
    </w:p>
    <w:p w14:paraId="19664C0C" w14:textId="77777777" w:rsidR="005B348C" w:rsidRDefault="006B5D72" w:rsidP="005B348C">
      <w:pPr>
        <w:spacing w:after="0"/>
        <w:ind w:firstLine="709"/>
        <w:rPr>
          <w:b/>
        </w:rPr>
      </w:pPr>
      <w:r w:rsidRPr="006B5D72">
        <w:rPr>
          <w:b/>
        </w:rPr>
        <w:t xml:space="preserve">Чтоб жизнью зажить / </w:t>
      </w:r>
      <w:r w:rsidRPr="006B5D72">
        <w:rPr>
          <w:b/>
          <w:i/>
        </w:rPr>
        <w:t>сытой</w:t>
      </w:r>
      <w:r w:rsidRPr="006B5D72">
        <w:rPr>
          <w:b/>
        </w:rPr>
        <w:t xml:space="preserve"> и </w:t>
      </w:r>
      <w:r w:rsidRPr="006B5D72">
        <w:rPr>
          <w:b/>
          <w:i/>
        </w:rPr>
        <w:t>новой</w:t>
      </w:r>
      <w:r w:rsidRPr="006B5D72">
        <w:rPr>
          <w:b/>
        </w:rPr>
        <w:t xml:space="preserve"> &lt;…&gt;</w:t>
      </w:r>
    </w:p>
    <w:p w14:paraId="0480194B" w14:textId="77777777" w:rsidR="00101F0C" w:rsidRDefault="005B348C" w:rsidP="00101F0C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5B348C">
        <w:rPr>
          <w:b/>
          <w:szCs w:val="28"/>
        </w:rPr>
        <w:t xml:space="preserve">&lt;…&gt; </w:t>
      </w:r>
      <w:r w:rsidRPr="005B348C">
        <w:rPr>
          <w:rFonts w:eastAsia="Times New Roman" w:cs="Times New Roman"/>
          <w:b/>
          <w:i/>
          <w:szCs w:val="28"/>
          <w:lang w:eastAsia="ru-RU"/>
        </w:rPr>
        <w:t>гадок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чай / у </w:t>
      </w:r>
      <w:r w:rsidRPr="005B348C">
        <w:rPr>
          <w:rFonts w:eastAsia="Times New Roman" w:cs="Times New Roman"/>
          <w:b/>
          <w:i/>
          <w:szCs w:val="28"/>
          <w:lang w:eastAsia="ru-RU"/>
        </w:rPr>
        <w:t>частных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фирм &lt;…&gt; </w:t>
      </w:r>
      <w:r w:rsidR="00101F0C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4156F6D0" w14:textId="77777777" w:rsidR="00C5613C" w:rsidRPr="00AF0D2A" w:rsidRDefault="005B348C" w:rsidP="00C5613C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67FB8">
        <w:rPr>
          <w:rFonts w:eastAsia="Times New Roman" w:cs="Times New Roman"/>
          <w:b/>
          <w:szCs w:val="28"/>
          <w:lang w:eastAsia="ru-RU"/>
        </w:rPr>
        <w:lastRenderedPageBreak/>
        <w:t xml:space="preserve">От </w:t>
      </w:r>
      <w:r w:rsidRPr="00267FB8">
        <w:rPr>
          <w:rFonts w:eastAsia="Times New Roman" w:cs="Times New Roman"/>
          <w:b/>
          <w:i/>
          <w:szCs w:val="28"/>
          <w:lang w:eastAsia="ru-RU"/>
        </w:rPr>
        <w:t>спекулянтов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</w:t>
      </w:r>
      <w:r w:rsidRPr="00267FB8">
        <w:rPr>
          <w:rFonts w:eastAsia="Times New Roman" w:cs="Times New Roman"/>
          <w:b/>
          <w:szCs w:val="28"/>
          <w:lang w:eastAsia="ru-RU"/>
        </w:rPr>
        <w:t> у трудящихся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карман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Pr="00267FB8">
        <w:rPr>
          <w:rFonts w:eastAsia="Times New Roman" w:cs="Times New Roman"/>
          <w:b/>
          <w:i/>
          <w:szCs w:val="28"/>
          <w:lang w:eastAsia="ru-RU"/>
        </w:rPr>
        <w:t>трещит</w:t>
      </w:r>
      <w:r w:rsidRPr="00267FB8">
        <w:rPr>
          <w:rFonts w:eastAsia="Times New Roman" w:cs="Times New Roman"/>
          <w:b/>
          <w:szCs w:val="28"/>
          <w:lang w:eastAsia="ru-RU"/>
        </w:rPr>
        <w:t>.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Государственная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торговля —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наш </w:t>
      </w:r>
      <w:r w:rsidRPr="00267FB8">
        <w:rPr>
          <w:rFonts w:eastAsia="Times New Roman" w:cs="Times New Roman"/>
          <w:b/>
          <w:i/>
          <w:szCs w:val="28"/>
          <w:lang w:eastAsia="ru-RU"/>
        </w:rPr>
        <w:t>щит</w:t>
      </w:r>
      <w:r w:rsidRPr="00267FB8">
        <w:rPr>
          <w:rFonts w:eastAsia="Times New Roman" w:cs="Times New Roman"/>
          <w:b/>
          <w:szCs w:val="28"/>
          <w:lang w:eastAsia="ru-RU"/>
        </w:rPr>
        <w:t>.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="00101F0C" w:rsidRPr="00AF0D2A">
        <w:rPr>
          <w:rFonts w:eastAsia="Times New Roman" w:cs="Times New Roman"/>
          <w:b/>
          <w:szCs w:val="28"/>
          <w:lang w:eastAsia="ru-RU"/>
        </w:rPr>
        <w:t xml:space="preserve">&lt;…&gt; </w:t>
      </w:r>
    </w:p>
    <w:p w14:paraId="4047559D" w14:textId="77777777" w:rsidR="00C5613C" w:rsidRDefault="00C5613C" w:rsidP="00C5613C">
      <w:pPr>
        <w:spacing w:after="0"/>
        <w:ind w:firstLine="709"/>
        <w:rPr>
          <w:b/>
          <w:iCs/>
          <w:szCs w:val="28"/>
        </w:rPr>
      </w:pPr>
      <w:r w:rsidRPr="00267FB8">
        <w:rPr>
          <w:b/>
          <w:szCs w:val="28"/>
        </w:rPr>
        <w:t xml:space="preserve">Нами / </w:t>
      </w:r>
      <w:r w:rsidRPr="00267FB8">
        <w:rPr>
          <w:b/>
          <w:i/>
          <w:szCs w:val="28"/>
        </w:rPr>
        <w:t>оставляются</w:t>
      </w:r>
      <w:r w:rsidRPr="00267FB8">
        <w:rPr>
          <w:b/>
          <w:szCs w:val="28"/>
        </w:rPr>
        <w:t xml:space="preserve"> / от </w:t>
      </w:r>
      <w:r w:rsidRPr="00267FB8">
        <w:rPr>
          <w:b/>
          <w:i/>
          <w:szCs w:val="28"/>
        </w:rPr>
        <w:t>старого</w:t>
      </w:r>
      <w:r w:rsidRPr="00267FB8">
        <w:rPr>
          <w:b/>
          <w:szCs w:val="28"/>
        </w:rPr>
        <w:t xml:space="preserve"> мира / </w:t>
      </w:r>
      <w:r w:rsidRPr="00267FB8">
        <w:rPr>
          <w:b/>
          <w:i/>
          <w:szCs w:val="28"/>
        </w:rPr>
        <w:t>только</w:t>
      </w:r>
      <w:r w:rsidRPr="00267FB8">
        <w:rPr>
          <w:b/>
          <w:szCs w:val="28"/>
        </w:rPr>
        <w:t xml:space="preserve"> — / папиросы</w:t>
      </w:r>
      <w:r w:rsidRPr="00267FB8">
        <w:rPr>
          <w:rStyle w:val="apple-converted-space"/>
          <w:b/>
          <w:szCs w:val="28"/>
        </w:rPr>
        <w:t> </w:t>
      </w:r>
      <w:r w:rsidRPr="00267FB8">
        <w:rPr>
          <w:b/>
          <w:iCs/>
          <w:szCs w:val="28"/>
        </w:rPr>
        <w:t>«Ира».</w:t>
      </w:r>
    </w:p>
    <w:p w14:paraId="0BAC4FE4" w14:textId="77777777" w:rsidR="00B226DA" w:rsidRDefault="004B4EEE" w:rsidP="00B226DA">
      <w:pPr>
        <w:spacing w:after="0"/>
        <w:ind w:firstLine="709"/>
        <w:rPr>
          <w:iCs/>
          <w:szCs w:val="28"/>
        </w:rPr>
      </w:pPr>
      <w:commentRangeStart w:id="15"/>
      <w:r w:rsidRPr="004B4EEE">
        <w:rPr>
          <w:iCs/>
          <w:szCs w:val="28"/>
        </w:rPr>
        <w:t xml:space="preserve">Стоит отметить, что </w:t>
      </w:r>
      <w:r>
        <w:rPr>
          <w:iCs/>
          <w:szCs w:val="28"/>
        </w:rPr>
        <w:t xml:space="preserve">при довольно высокой регулярности использования автором лексики подобных оценочных противопоставлений, частота их в текстах неоднородна и значительно увеличивается в блоках, </w:t>
      </w:r>
      <w:r w:rsidR="006F632B">
        <w:rPr>
          <w:iCs/>
          <w:szCs w:val="28"/>
        </w:rPr>
        <w:t>своим</w:t>
      </w:r>
      <w:r>
        <w:rPr>
          <w:iCs/>
          <w:szCs w:val="28"/>
        </w:rPr>
        <w:t xml:space="preserve"> </w:t>
      </w:r>
      <w:r w:rsidR="006F632B">
        <w:rPr>
          <w:iCs/>
          <w:szCs w:val="28"/>
        </w:rPr>
        <w:t xml:space="preserve">заглавием </w:t>
      </w:r>
      <w:r>
        <w:rPr>
          <w:iCs/>
          <w:szCs w:val="28"/>
        </w:rPr>
        <w:t xml:space="preserve">обращенных </w:t>
      </w:r>
      <w:r w:rsidR="006F632B">
        <w:rPr>
          <w:iCs/>
          <w:szCs w:val="28"/>
        </w:rPr>
        <w:t>к тем</w:t>
      </w:r>
      <w:r w:rsidR="00824C23">
        <w:rPr>
          <w:iCs/>
          <w:szCs w:val="28"/>
        </w:rPr>
        <w:t>ам революционно-политическим</w:t>
      </w:r>
      <w:r w:rsidR="006F632B">
        <w:rPr>
          <w:iCs/>
          <w:szCs w:val="28"/>
        </w:rPr>
        <w:t xml:space="preserve">. </w:t>
      </w:r>
      <w:r w:rsidR="00262878">
        <w:rPr>
          <w:iCs/>
          <w:szCs w:val="28"/>
        </w:rPr>
        <w:t>Одним из п</w:t>
      </w:r>
      <w:r w:rsidR="009A2E3C">
        <w:rPr>
          <w:iCs/>
          <w:szCs w:val="28"/>
        </w:rPr>
        <w:t>ример</w:t>
      </w:r>
      <w:r w:rsidR="00262878">
        <w:rPr>
          <w:iCs/>
          <w:szCs w:val="28"/>
        </w:rPr>
        <w:t>ов</w:t>
      </w:r>
      <w:r w:rsidR="003E25DB">
        <w:rPr>
          <w:iCs/>
          <w:szCs w:val="28"/>
        </w:rPr>
        <w:t xml:space="preserve"> такого блока является цикл</w:t>
      </w:r>
      <w:r w:rsidR="009A2E3C">
        <w:rPr>
          <w:iCs/>
          <w:szCs w:val="28"/>
        </w:rPr>
        <w:t xml:space="preserve"> для оберток карамели «Красная Москва»,</w:t>
      </w:r>
      <w:r w:rsidR="003E25DB">
        <w:rPr>
          <w:iCs/>
          <w:szCs w:val="28"/>
        </w:rPr>
        <w:t xml:space="preserve"> </w:t>
      </w:r>
      <w:r w:rsidR="009A2E3C">
        <w:rPr>
          <w:iCs/>
          <w:szCs w:val="28"/>
        </w:rPr>
        <w:t xml:space="preserve">все без исключения тексты которого строятся на семантическом противопоставлении «старого» и «нового» миров. </w:t>
      </w:r>
      <w:r w:rsidR="00262878">
        <w:rPr>
          <w:iCs/>
          <w:szCs w:val="28"/>
        </w:rPr>
        <w:t>В качестве иллюстрации приведем несколько текстов:</w:t>
      </w:r>
    </w:p>
    <w:p w14:paraId="6C8187DC" w14:textId="77777777"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Расставлять фонари на лице / учились своры царевых рот. / Мы учим, чтоб красный офицер / защищал трудовой народ.</w:t>
      </w:r>
    </w:p>
    <w:p w14:paraId="4045FF4E" w14:textId="77777777"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Старый банк — нажива банкиру. / Наш — помощь рабочему миру.</w:t>
      </w:r>
    </w:p>
    <w:p w14:paraId="58601AE4" w14:textId="77777777"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 xml:space="preserve">Здесь раньше купцы веселились ловко. / Теперь университет трудящихся — </w:t>
      </w:r>
      <w:proofErr w:type="spellStart"/>
      <w:r w:rsidRPr="00262878">
        <w:rPr>
          <w:b/>
        </w:rPr>
        <w:t>Свердловка</w:t>
      </w:r>
      <w:proofErr w:type="spellEnd"/>
      <w:r w:rsidRPr="00262878">
        <w:rPr>
          <w:b/>
        </w:rPr>
        <w:t>.</w:t>
      </w:r>
    </w:p>
    <w:p w14:paraId="79F48892" w14:textId="77777777" w:rsidR="00B226DA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Раньше царевы конюшни были. / Теперь отдыхают рабочие автомобили.</w:t>
      </w:r>
      <w:commentRangeEnd w:id="15"/>
      <w:r w:rsidR="00A71ABC">
        <w:rPr>
          <w:rStyle w:val="ab"/>
        </w:rPr>
        <w:commentReference w:id="15"/>
      </w:r>
    </w:p>
    <w:p w14:paraId="352850E3" w14:textId="1E5239DC" w:rsidR="008A131A" w:rsidRDefault="003E25DB" w:rsidP="00271C27">
      <w:pPr>
        <w:spacing w:after="0"/>
        <w:ind w:firstLine="709"/>
      </w:pPr>
      <w:r>
        <w:t>В лексике рекл</w:t>
      </w:r>
      <w:r w:rsidR="00716C21">
        <w:t xml:space="preserve">амы Маяковского находят отражение </w:t>
      </w:r>
      <w:r w:rsidR="00880E0D">
        <w:t>задачи</w:t>
      </w:r>
      <w:r w:rsidR="00667362">
        <w:t xml:space="preserve"> </w:t>
      </w:r>
      <w:r w:rsidR="00716C21">
        <w:t>госу</w:t>
      </w:r>
      <w:r w:rsidR="00667362">
        <w:t>дарственных программ ликбеза, электрификации</w:t>
      </w:r>
      <w:r w:rsidR="00DF54F2">
        <w:t xml:space="preserve"> и промышленного развития села.</w:t>
      </w:r>
      <w:r w:rsidR="007A10FD">
        <w:t xml:space="preserve"> Так, значительный по объему блок текстов, посвященных рекламе продукции Госиздата, </w:t>
      </w:r>
      <w:r w:rsidR="00271C27">
        <w:t xml:space="preserve">звучит тема развития грамотности населения. В этих текстах </w:t>
      </w:r>
      <w:commentRangeStart w:id="16"/>
      <w:commentRangeStart w:id="17"/>
      <w:r w:rsidR="00880E0D">
        <w:t xml:space="preserve">мы видим слова </w:t>
      </w:r>
      <w:commentRangeEnd w:id="16"/>
      <w:r w:rsidR="00A71ABC">
        <w:rPr>
          <w:rStyle w:val="ab"/>
        </w:rPr>
        <w:commentReference w:id="16"/>
      </w:r>
      <w:commentRangeEnd w:id="17"/>
      <w:r w:rsidR="00271C27">
        <w:rPr>
          <w:rStyle w:val="ab"/>
        </w:rPr>
        <w:commentReference w:id="17"/>
      </w:r>
      <w:r w:rsidR="00880E0D" w:rsidRPr="002713FA">
        <w:rPr>
          <w:b/>
          <w:i/>
        </w:rPr>
        <w:t>«учебник»</w:t>
      </w:r>
      <w:r w:rsidR="002713FA" w:rsidRPr="002713FA">
        <w:rPr>
          <w:b/>
          <w:i/>
        </w:rPr>
        <w:t xml:space="preserve">, «грамота», «грамотный», </w:t>
      </w:r>
      <w:r w:rsidR="00880E0D" w:rsidRPr="002713FA">
        <w:rPr>
          <w:b/>
          <w:i/>
        </w:rPr>
        <w:t xml:space="preserve">«знания», </w:t>
      </w:r>
      <w:r w:rsidR="002713FA" w:rsidRPr="002713FA">
        <w:rPr>
          <w:b/>
          <w:i/>
        </w:rPr>
        <w:t>«ученый», «невежество», «книга», «букварь», «азбука»</w:t>
      </w:r>
      <w:r w:rsidR="00DB218E">
        <w:t xml:space="preserve"> и т.д.; </w:t>
      </w:r>
      <w:r w:rsidR="002A5832">
        <w:t>в блоках</w:t>
      </w:r>
      <w:r w:rsidR="00DB218E">
        <w:t xml:space="preserve"> текстов</w:t>
      </w:r>
      <w:r w:rsidR="002A5832">
        <w:t xml:space="preserve">, посвященных промышленному развитию автор также употребляет соответствующую лексику: </w:t>
      </w:r>
      <w:r w:rsidR="00880E0D" w:rsidRPr="002A5832">
        <w:rPr>
          <w:b/>
          <w:i/>
        </w:rPr>
        <w:t>«трактор», «элеватор»</w:t>
      </w:r>
      <w:r w:rsidR="002A5832" w:rsidRPr="002A5832">
        <w:rPr>
          <w:b/>
          <w:i/>
        </w:rPr>
        <w:t>, «дирижабль», «автоплуг», «</w:t>
      </w:r>
      <w:proofErr w:type="spellStart"/>
      <w:r w:rsidR="002A5832" w:rsidRPr="002A5832">
        <w:rPr>
          <w:b/>
          <w:i/>
        </w:rPr>
        <w:t>грузовоз</w:t>
      </w:r>
      <w:proofErr w:type="spellEnd"/>
      <w:r w:rsidR="002A5832" w:rsidRPr="002A5832">
        <w:rPr>
          <w:b/>
          <w:i/>
        </w:rPr>
        <w:t>», «аэроплан»</w:t>
      </w:r>
      <w:r w:rsidR="00DF54F2">
        <w:rPr>
          <w:b/>
          <w:i/>
        </w:rPr>
        <w:t xml:space="preserve">, «трамвай», «паровоз», «динамо». </w:t>
      </w:r>
      <w:r w:rsidR="00CB1277">
        <w:t xml:space="preserve">Любопытными в отношении стиля и лексики являются тексты для оберток карамели «Новый вес» и «Новые меры». В них Маяковский выступает не только в роли рекламиста, сколько в роли автора-просветителя, создавая </w:t>
      </w:r>
      <w:r w:rsidR="00CB1277">
        <w:lastRenderedPageBreak/>
        <w:t>тексты обу</w:t>
      </w:r>
      <w:r w:rsidR="00A71ABC">
        <w:t>чающего характера, отличающиеся также</w:t>
      </w:r>
      <w:r w:rsidR="00CB1277">
        <w:t xml:space="preserve"> своеобразием лексики. </w:t>
      </w:r>
      <w:commentRangeStart w:id="18"/>
      <w:r w:rsidR="00A71ABC">
        <w:t>Так, например,</w:t>
      </w:r>
      <w:r w:rsidR="002443F7">
        <w:t xml:space="preserve"> в этих блоках чрезвычайно велико количество числительных, слов-названий мер (</w:t>
      </w:r>
      <w:r w:rsidR="003D2132">
        <w:t xml:space="preserve">как старых систем счисления: </w:t>
      </w:r>
      <w:r w:rsidR="003D2132" w:rsidRPr="00F84959">
        <w:rPr>
          <w:b/>
          <w:i/>
        </w:rPr>
        <w:t>«золотник», «фунт», «пуд», «аршин», «сажень», «десятина»</w:t>
      </w:r>
      <w:r w:rsidR="003D2132">
        <w:t xml:space="preserve">; так и </w:t>
      </w:r>
      <w:r w:rsidR="00F84959">
        <w:t xml:space="preserve">новых: </w:t>
      </w:r>
      <w:r w:rsidR="00F84959" w:rsidRPr="00F84959">
        <w:rPr>
          <w:b/>
          <w:i/>
        </w:rPr>
        <w:t>«грамм», «килограмм», «тонна», «литр», «сантиметр», «метр», «километр», «гектар»</w:t>
      </w:r>
      <w:r w:rsidR="000145BE">
        <w:t xml:space="preserve"> и т.д.) и слов</w:t>
      </w:r>
      <w:r w:rsidR="007E34CC">
        <w:t xml:space="preserve">, характерных, скорее, </w:t>
      </w:r>
      <w:r w:rsidR="000145BE">
        <w:t>дл</w:t>
      </w:r>
      <w:r w:rsidR="007E34CC">
        <w:t>я лексики школьных задачников (</w:t>
      </w:r>
      <w:r w:rsidR="000145BE" w:rsidRPr="007E34CC">
        <w:rPr>
          <w:b/>
          <w:i/>
        </w:rPr>
        <w:t xml:space="preserve">«возьмем», «посчитаем», </w:t>
      </w:r>
      <w:r w:rsidR="007E34CC" w:rsidRPr="007E34CC">
        <w:rPr>
          <w:b/>
          <w:i/>
        </w:rPr>
        <w:t>«задача», «измерить»</w:t>
      </w:r>
      <w:r w:rsidR="007E34CC" w:rsidRPr="007E34CC">
        <w:t xml:space="preserve">). </w:t>
      </w:r>
      <w:commentRangeEnd w:id="18"/>
      <w:r w:rsidR="00A71ABC">
        <w:rPr>
          <w:rStyle w:val="ab"/>
        </w:rPr>
        <w:commentReference w:id="18"/>
      </w:r>
    </w:p>
    <w:p w14:paraId="66B3D414" w14:textId="77777777" w:rsidR="00DC075F" w:rsidRDefault="00BD7641" w:rsidP="00DC075F">
      <w:pPr>
        <w:spacing w:after="0"/>
        <w:ind w:firstLine="709"/>
        <w:rPr>
          <w:szCs w:val="28"/>
        </w:rPr>
      </w:pPr>
      <w:r w:rsidRPr="008A131A">
        <w:rPr>
          <w:szCs w:val="28"/>
        </w:rPr>
        <w:t xml:space="preserve">Особо стоит отметить присутствие в рекламных текстах </w:t>
      </w:r>
      <w:r w:rsidR="008A131A" w:rsidRPr="008A131A">
        <w:rPr>
          <w:szCs w:val="28"/>
        </w:rPr>
        <w:t>характерной для</w:t>
      </w:r>
      <w:r w:rsidRPr="008A131A">
        <w:rPr>
          <w:szCs w:val="28"/>
        </w:rPr>
        <w:t xml:space="preserve"> политических трибун того времени лексики</w:t>
      </w:r>
      <w:r w:rsidR="00ED3BE6" w:rsidRPr="008A131A">
        <w:rPr>
          <w:szCs w:val="28"/>
        </w:rPr>
        <w:t xml:space="preserve">. С. И. </w:t>
      </w:r>
      <w:proofErr w:type="spellStart"/>
      <w:r w:rsidR="00ED3BE6" w:rsidRPr="008A131A">
        <w:rPr>
          <w:szCs w:val="28"/>
        </w:rPr>
        <w:t>Карцевский</w:t>
      </w:r>
      <w:proofErr w:type="spellEnd"/>
      <w:r w:rsidR="00ED3BE6" w:rsidRPr="008A131A">
        <w:rPr>
          <w:szCs w:val="28"/>
        </w:rPr>
        <w:t xml:space="preserve"> отмечает </w:t>
      </w:r>
      <w:r w:rsidR="00620141" w:rsidRPr="008A131A">
        <w:rPr>
          <w:szCs w:val="28"/>
        </w:rPr>
        <w:t xml:space="preserve">влияние революции на общественно-политический язык </w:t>
      </w:r>
      <w:r w:rsidR="00F167E3">
        <w:rPr>
          <w:szCs w:val="28"/>
        </w:rPr>
        <w:t>1920—</w:t>
      </w:r>
      <w:r w:rsidR="00620141" w:rsidRPr="008A131A">
        <w:rPr>
          <w:szCs w:val="28"/>
        </w:rPr>
        <w:t>40</w:t>
      </w:r>
      <w:r w:rsidR="00F167E3">
        <w:rPr>
          <w:szCs w:val="28"/>
        </w:rPr>
        <w:t>-</w:t>
      </w:r>
      <w:r w:rsidR="00620141" w:rsidRPr="008A131A">
        <w:rPr>
          <w:szCs w:val="28"/>
        </w:rPr>
        <w:t>х годов и привнесение в него таких слов</w:t>
      </w:r>
      <w:r w:rsidR="00C40D8B">
        <w:rPr>
          <w:szCs w:val="28"/>
        </w:rPr>
        <w:t>,</w:t>
      </w:r>
      <w:r w:rsidR="00620141" w:rsidRPr="008A131A">
        <w:rPr>
          <w:szCs w:val="28"/>
        </w:rPr>
        <w:t xml:space="preserve"> как </w:t>
      </w:r>
      <w:r w:rsidR="00B2692E" w:rsidRPr="008A131A">
        <w:rPr>
          <w:szCs w:val="28"/>
        </w:rPr>
        <w:t>«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>бюрократия, демократия, комитет, партия, провокатор, соци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ал-демократ, социализм, террор, буржуазия,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 </w:t>
      </w:r>
      <w:proofErr w:type="gramStart"/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демократия, 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 интернационал</w:t>
      </w:r>
      <w:proofErr w:type="gramEnd"/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,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 комитет, лозунг,  манифестация, марксизм, митинг, муниципализация, провокатор, прокламация, прол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етариат, пролетарий, социализм и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>т.д.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»</w:t>
      </w:r>
      <w:r w:rsidR="00B2692E" w:rsidRPr="008A131A">
        <w:rPr>
          <w:rStyle w:val="a7"/>
          <w:rFonts w:eastAsia="Times New Roman" w:cs="Times New Roman"/>
          <w:iCs/>
          <w:color w:val="000000"/>
          <w:szCs w:val="28"/>
          <w:lang w:eastAsia="ru-RU"/>
        </w:rPr>
        <w:footnoteReference w:id="8"/>
      </w:r>
      <w:r w:rsidR="008A131A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  <w:r w:rsid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В исследуемых текстах мы находим часть из них, а также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>некоторые другие слова, не вошедшие в непосредственно этот список, но также обладающие яркой политизированн</w:t>
      </w:r>
      <w:r w:rsidR="005E79BC">
        <w:rPr>
          <w:rFonts w:eastAsia="Times New Roman" w:cs="Times New Roman"/>
          <w:iCs/>
          <w:color w:val="000000"/>
          <w:szCs w:val="28"/>
          <w:lang w:eastAsia="ru-RU"/>
        </w:rPr>
        <w:t xml:space="preserve">ой и </w:t>
      </w:r>
      <w:proofErr w:type="spellStart"/>
      <w:r w:rsidR="005E79BC">
        <w:rPr>
          <w:rFonts w:eastAsia="Times New Roman" w:cs="Times New Roman"/>
          <w:iCs/>
          <w:color w:val="000000"/>
          <w:szCs w:val="28"/>
          <w:lang w:eastAsia="ru-RU"/>
        </w:rPr>
        <w:t>идео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>логизированной</w:t>
      </w:r>
      <w:proofErr w:type="spellEnd"/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 xml:space="preserve">семантикой: </w:t>
      </w:r>
      <w:r w:rsidR="00582FEE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«буржуазия», «буржуа», «партия»,</w:t>
      </w:r>
      <w:r w:rsidR="009F2188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«лозунг»,</w:t>
      </w:r>
      <w:r w:rsidR="00582FEE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</w:t>
      </w:r>
      <w:r w:rsidR="00DC075F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«коммунист», «пролетарий», «трудящийся»,</w:t>
      </w:r>
      <w:r w:rsidR="00D50518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«товарищ»,</w:t>
      </w:r>
      <w:r w:rsidR="00DC075F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«полпред», «блокада», «совет», «власть народа»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</w:p>
    <w:p w14:paraId="1BDBE546" w14:textId="77777777" w:rsidR="001E1701" w:rsidRPr="00DC075F" w:rsidRDefault="00634CC5" w:rsidP="00DC075F">
      <w:pPr>
        <w:spacing w:after="0"/>
        <w:ind w:firstLine="709"/>
        <w:rPr>
          <w:szCs w:val="28"/>
        </w:rPr>
      </w:pPr>
      <w:r>
        <w:t xml:space="preserve">Анализируя лексику рекламных текстов поэта нельзя забывать о специфичности прагматических задач рекламного текста и </w:t>
      </w:r>
      <w:r w:rsidR="000D7833">
        <w:t xml:space="preserve">об </w:t>
      </w:r>
      <w:r>
        <w:t>особых его свойств</w:t>
      </w:r>
      <w:r w:rsidR="000D7833">
        <w:t>ах</w:t>
      </w:r>
      <w:r>
        <w:t>, диктуе</w:t>
      </w:r>
      <w:r w:rsidR="00816DBC">
        <w:t>мых ими. О</w:t>
      </w:r>
      <w:r w:rsidR="0042326F">
        <w:t xml:space="preserve">дной из важнейших задач рекламы, как уже говорилось в начале этого раздела, </w:t>
      </w:r>
      <w:r w:rsidR="00386F12">
        <w:t xml:space="preserve">является убедительное побуждение адресата к определенному действию (как правило, покупке), невозможное без сильного </w:t>
      </w:r>
      <w:proofErr w:type="spellStart"/>
      <w:r w:rsidR="00386F12">
        <w:t>импрессивного</w:t>
      </w:r>
      <w:proofErr w:type="spellEnd"/>
      <w:r w:rsidR="00386F12">
        <w:t xml:space="preserve"> </w:t>
      </w:r>
      <w:r w:rsidR="003F3163">
        <w:t xml:space="preserve">воздействия посредством </w:t>
      </w:r>
      <w:proofErr w:type="spellStart"/>
      <w:r w:rsidR="003F3163">
        <w:t>интро</w:t>
      </w:r>
      <w:proofErr w:type="spellEnd"/>
      <w:r w:rsidR="003F3163">
        <w:t xml:space="preserve">- и экстралингвистических средств. </w:t>
      </w:r>
      <w:r w:rsidR="004D4C70">
        <w:t xml:space="preserve">Убеждение невозможно без полного понимания, и это диктует </w:t>
      </w:r>
      <w:r w:rsidR="00F2305B">
        <w:t>следующее свойство рекламной лексики: я</w:t>
      </w:r>
      <w:r w:rsidR="003F3163">
        <w:t xml:space="preserve">зык </w:t>
      </w:r>
      <w:r w:rsidR="003F3163">
        <w:lastRenderedPageBreak/>
        <w:t xml:space="preserve">рекламы </w:t>
      </w:r>
      <w:r w:rsidR="004D4C70">
        <w:t>связан и зависим от языка, на котором говор</w:t>
      </w:r>
      <w:r w:rsidR="00F2305B">
        <w:t xml:space="preserve">ит адресат рекламного послания, </w:t>
      </w:r>
      <w:r w:rsidR="00273499">
        <w:t xml:space="preserve">а также связан с культурным контекстом, в котором находится адресат. </w:t>
      </w:r>
    </w:p>
    <w:p w14:paraId="5DF77862" w14:textId="48205725" w:rsidR="00AD691C" w:rsidRDefault="00273499" w:rsidP="00AD691C">
      <w:pPr>
        <w:spacing w:after="0"/>
        <w:ind w:firstLine="709"/>
      </w:pPr>
      <w:r>
        <w:t xml:space="preserve">Проявлением первого из перечисленных свойств, а именно авторской ориентированности на речь ожидаемого читателя, является </w:t>
      </w:r>
      <w:r w:rsidR="000645F4">
        <w:t xml:space="preserve">включение Маяковским в рекламные тексты разговорной, просторечной и </w:t>
      </w:r>
      <w:r w:rsidR="000D7833">
        <w:t>экспрессивно</w:t>
      </w:r>
      <w:r w:rsidR="000645F4">
        <w:t xml:space="preserve">-окрашенной лексики.  Так, уже в первом стихотворении мы читаем: </w:t>
      </w:r>
      <w:r w:rsidR="000645F4" w:rsidRPr="000645F4">
        <w:rPr>
          <w:b/>
        </w:rPr>
        <w:t xml:space="preserve">«против </w:t>
      </w:r>
      <w:r w:rsidR="000645F4" w:rsidRPr="000645F4">
        <w:rPr>
          <w:b/>
          <w:i/>
        </w:rPr>
        <w:t>старья</w:t>
      </w:r>
      <w:r w:rsidR="000645F4" w:rsidRPr="000645F4">
        <w:rPr>
          <w:b/>
        </w:rPr>
        <w:t xml:space="preserve"> </w:t>
      </w:r>
      <w:r w:rsidR="000645F4" w:rsidRPr="000645F4">
        <w:rPr>
          <w:b/>
          <w:i/>
        </w:rPr>
        <w:t>озверев</w:t>
      </w:r>
      <w:r w:rsidR="000645F4" w:rsidRPr="000645F4">
        <w:rPr>
          <w:b/>
        </w:rPr>
        <w:t>»</w:t>
      </w:r>
      <w:r w:rsidR="00CA11FC">
        <w:rPr>
          <w:b/>
        </w:rPr>
        <w:t xml:space="preserve">, </w:t>
      </w:r>
      <w:commentRangeStart w:id="19"/>
      <w:r w:rsidR="00CA11FC" w:rsidRPr="00CA11FC">
        <w:rPr>
          <w:b/>
          <w:i/>
        </w:rPr>
        <w:t>«</w:t>
      </w:r>
      <w:proofErr w:type="spellStart"/>
      <w:r w:rsidR="00CA11FC" w:rsidRPr="00CA11FC">
        <w:rPr>
          <w:b/>
          <w:i/>
        </w:rPr>
        <w:t>оглазев</w:t>
      </w:r>
      <w:proofErr w:type="spellEnd"/>
      <w:r w:rsidR="00CA11FC" w:rsidRPr="00CA11FC">
        <w:rPr>
          <w:b/>
          <w:i/>
        </w:rPr>
        <w:t>»</w:t>
      </w:r>
      <w:r w:rsidR="00CA11FC">
        <w:rPr>
          <w:b/>
          <w:i/>
        </w:rPr>
        <w:t xml:space="preserve">. </w:t>
      </w:r>
      <w:commentRangeEnd w:id="19"/>
      <w:r w:rsidR="00921A78">
        <w:rPr>
          <w:rStyle w:val="ab"/>
        </w:rPr>
        <w:commentReference w:id="19"/>
      </w:r>
      <w:commentRangeStart w:id="20"/>
      <w:r w:rsidR="002367A7" w:rsidRPr="00715250">
        <w:rPr>
          <w:highlight w:val="yellow"/>
        </w:rPr>
        <w:t>Д</w:t>
      </w:r>
      <w:r w:rsidR="00715250" w:rsidRPr="00715250">
        <w:rPr>
          <w:highlight w:val="yellow"/>
        </w:rPr>
        <w:t>алее в текстах видим</w:t>
      </w:r>
      <w:r w:rsidR="002367A7" w:rsidRPr="00715250">
        <w:rPr>
          <w:highlight w:val="yellow"/>
        </w:rPr>
        <w:t xml:space="preserve"> слова</w:t>
      </w:r>
      <w:r w:rsidR="00702BFB" w:rsidRPr="00715250">
        <w:rPr>
          <w:highlight w:val="yellow"/>
        </w:rPr>
        <w:t xml:space="preserve"> </w:t>
      </w:r>
      <w:commentRangeEnd w:id="20"/>
      <w:r w:rsidR="00921A78" w:rsidRPr="00715250">
        <w:rPr>
          <w:rStyle w:val="ab"/>
          <w:highlight w:val="yellow"/>
        </w:rPr>
        <w:commentReference w:id="20"/>
      </w:r>
      <w:bookmarkStart w:id="21" w:name="_GoBack"/>
      <w:bookmarkEnd w:id="21"/>
      <w:r w:rsidR="00CA11FC" w:rsidRPr="00F366F2">
        <w:rPr>
          <w:b/>
          <w:i/>
        </w:rPr>
        <w:t>«орут», «глазеть», «</w:t>
      </w:r>
      <w:proofErr w:type="spellStart"/>
      <w:r w:rsidR="00CA11FC" w:rsidRPr="00F366F2">
        <w:rPr>
          <w:b/>
          <w:i/>
        </w:rPr>
        <w:t>шпарни</w:t>
      </w:r>
      <w:proofErr w:type="spellEnd"/>
      <w:r w:rsidR="00CA11FC" w:rsidRPr="00F366F2">
        <w:rPr>
          <w:b/>
          <w:i/>
        </w:rPr>
        <w:t xml:space="preserve">», </w:t>
      </w:r>
      <w:r w:rsidR="00702BFB" w:rsidRPr="00F366F2">
        <w:rPr>
          <w:b/>
          <w:i/>
        </w:rPr>
        <w:t>«</w:t>
      </w:r>
      <w:proofErr w:type="spellStart"/>
      <w:r w:rsidR="00702BFB" w:rsidRPr="00F366F2">
        <w:rPr>
          <w:b/>
          <w:i/>
        </w:rPr>
        <w:t>нэпач</w:t>
      </w:r>
      <w:proofErr w:type="spellEnd"/>
      <w:r w:rsidR="00702BFB" w:rsidRPr="00F366F2">
        <w:rPr>
          <w:b/>
          <w:i/>
        </w:rPr>
        <w:t>», «таковский»</w:t>
      </w:r>
      <w:r w:rsidR="00F366F2" w:rsidRPr="00F366F2">
        <w:rPr>
          <w:b/>
          <w:i/>
        </w:rPr>
        <w:t>, «срам»</w:t>
      </w:r>
      <w:r w:rsidR="00702BFB" w:rsidRPr="00F366F2">
        <w:rPr>
          <w:b/>
          <w:i/>
        </w:rPr>
        <w:t>,</w:t>
      </w:r>
      <w:r w:rsidR="00F366F2" w:rsidRPr="00F366F2">
        <w:rPr>
          <w:b/>
          <w:i/>
        </w:rPr>
        <w:t xml:space="preserve"> «величать»,</w:t>
      </w:r>
      <w:r w:rsidR="00702BFB">
        <w:t xml:space="preserve"> </w:t>
      </w:r>
      <w:r w:rsidR="002367A7">
        <w:t xml:space="preserve">«разиня», </w:t>
      </w:r>
      <w:r w:rsidR="00702BFB">
        <w:t xml:space="preserve">встречаем просторечные грамматические формы: </w:t>
      </w:r>
      <w:r w:rsidR="00702BFB" w:rsidRPr="00F366F2">
        <w:rPr>
          <w:b/>
          <w:i/>
        </w:rPr>
        <w:t xml:space="preserve">«малый», «с </w:t>
      </w:r>
      <w:proofErr w:type="spellStart"/>
      <w:r w:rsidR="00702BFB" w:rsidRPr="00F366F2">
        <w:rPr>
          <w:b/>
          <w:i/>
        </w:rPr>
        <w:t>монпасьем</w:t>
      </w:r>
      <w:proofErr w:type="spellEnd"/>
      <w:r w:rsidR="00702BFB" w:rsidRPr="00F366F2">
        <w:rPr>
          <w:b/>
          <w:i/>
        </w:rPr>
        <w:t xml:space="preserve">», </w:t>
      </w:r>
      <w:r w:rsidR="00DC075F">
        <w:rPr>
          <w:b/>
          <w:i/>
        </w:rPr>
        <w:t xml:space="preserve">«мчи», </w:t>
      </w:r>
      <w:r w:rsidR="00702BFB" w:rsidRPr="00F366F2">
        <w:rPr>
          <w:b/>
          <w:i/>
        </w:rPr>
        <w:t xml:space="preserve">«машиною </w:t>
      </w:r>
      <w:proofErr w:type="spellStart"/>
      <w:r w:rsidR="00702BFB" w:rsidRPr="00F366F2">
        <w:rPr>
          <w:b/>
          <w:i/>
        </w:rPr>
        <w:t>динамою</w:t>
      </w:r>
      <w:proofErr w:type="spellEnd"/>
      <w:r w:rsidR="00702BFB" w:rsidRPr="00F366F2">
        <w:rPr>
          <w:b/>
          <w:i/>
        </w:rPr>
        <w:t xml:space="preserve">», </w:t>
      </w:r>
      <w:r w:rsidR="00F366F2">
        <w:rPr>
          <w:b/>
          <w:i/>
        </w:rPr>
        <w:t>«с помощью ладош»</w:t>
      </w:r>
      <w:r w:rsidR="00DC075F">
        <w:rPr>
          <w:b/>
          <w:i/>
        </w:rPr>
        <w:t xml:space="preserve">. </w:t>
      </w:r>
      <w:r w:rsidR="003C1DC0">
        <w:t xml:space="preserve">Маяковский использует в текстах устойчивые выражения и просторечные обороты: </w:t>
      </w:r>
      <w:r w:rsidR="003C1DC0" w:rsidRPr="00CA11FC">
        <w:rPr>
          <w:b/>
          <w:i/>
        </w:rPr>
        <w:t>«с какой стати»</w:t>
      </w:r>
      <w:r w:rsidR="003C1DC0">
        <w:rPr>
          <w:b/>
          <w:i/>
        </w:rPr>
        <w:t xml:space="preserve">, «беги со всех ног», </w:t>
      </w:r>
      <w:r w:rsidR="009F2188">
        <w:rPr>
          <w:b/>
          <w:i/>
        </w:rPr>
        <w:t xml:space="preserve">«глаза разбегаются», </w:t>
      </w:r>
      <w:r w:rsidR="000A6389">
        <w:rPr>
          <w:b/>
          <w:i/>
        </w:rPr>
        <w:t>«разинь глаза»</w:t>
      </w:r>
      <w:r w:rsidR="00D50518">
        <w:rPr>
          <w:b/>
          <w:i/>
        </w:rPr>
        <w:t xml:space="preserve"> </w:t>
      </w:r>
      <w:r w:rsidR="00D50518">
        <w:t xml:space="preserve">и т.д. </w:t>
      </w:r>
      <w:r w:rsidR="00020A1A">
        <w:t xml:space="preserve">Богатое и разнообразное использование автором </w:t>
      </w:r>
      <w:r w:rsidR="00715250" w:rsidRPr="00715250">
        <w:rPr>
          <w:highlight w:val="yellow"/>
        </w:rPr>
        <w:t xml:space="preserve">просторечной лексики </w:t>
      </w:r>
      <w:r w:rsidR="00232BB7" w:rsidRPr="00715250">
        <w:rPr>
          <w:rStyle w:val="ab"/>
          <w:highlight w:val="yellow"/>
        </w:rPr>
        <w:commentReference w:id="22"/>
      </w:r>
      <w:r w:rsidR="00020A1A">
        <w:t xml:space="preserve">создает узнаваемую </w:t>
      </w:r>
      <w:r w:rsidR="00731F93">
        <w:t xml:space="preserve">для адресата </w:t>
      </w:r>
      <w:r w:rsidR="00020A1A">
        <w:t xml:space="preserve">стилистику текста, а также значительно усиливает </w:t>
      </w:r>
      <w:r w:rsidR="00731F93">
        <w:t xml:space="preserve">понимание и запоминаемость текста, столь необходимые для рекламного послания. </w:t>
      </w:r>
    </w:p>
    <w:p w14:paraId="79D22C27" w14:textId="67B7DBF6" w:rsidR="00E35ED0" w:rsidRDefault="00232BB7" w:rsidP="00E35ED0">
      <w:pPr>
        <w:spacing w:after="0"/>
        <w:ind w:firstLine="709"/>
      </w:pPr>
      <w:r>
        <w:t>Связь с социо</w:t>
      </w:r>
      <w:r w:rsidR="00731F93">
        <w:t xml:space="preserve">культурной действительностью, </w:t>
      </w:r>
      <w:r w:rsidR="00685EC7">
        <w:t xml:space="preserve">проявляющуюся через явления </w:t>
      </w:r>
      <w:proofErr w:type="spellStart"/>
      <w:r w:rsidR="00685EC7">
        <w:t>интертекстуальности</w:t>
      </w:r>
      <w:proofErr w:type="spellEnd"/>
      <w:r w:rsidR="00685EC7">
        <w:t xml:space="preserve">, как одно из важнейших свойств рекламного текста называл Д. А. Качаев: </w:t>
      </w:r>
      <w:r w:rsidR="00685EC7" w:rsidRPr="00685EC7">
        <w:t>«</w:t>
      </w:r>
      <w:r w:rsidR="0051773F" w:rsidRPr="00685EC7">
        <w:rPr>
          <w:szCs w:val="28"/>
        </w:rPr>
        <w:t xml:space="preserve">Одна из особенностей современной рекламы ― </w:t>
      </w:r>
      <w:proofErr w:type="spellStart"/>
      <w:r w:rsidR="0051773F" w:rsidRPr="00685EC7">
        <w:rPr>
          <w:szCs w:val="28"/>
        </w:rPr>
        <w:t>интертекстуальность</w:t>
      </w:r>
      <w:proofErr w:type="spellEnd"/>
      <w:r w:rsidR="0051773F" w:rsidRPr="00685EC7">
        <w:rPr>
          <w:szCs w:val="28"/>
        </w:rPr>
        <w:t>, использование в тексте рекламы элементов других текстов как явлений культуры: афоризмов, пословиц, поговорок, известных художественных произведений, популярных кинофильмов, театральных пьес, песен, известных («говорящих») имен, названий, произведений живописи, дат</w:t>
      </w:r>
      <w:r w:rsidR="00685EC7" w:rsidRPr="00685EC7">
        <w:rPr>
          <w:szCs w:val="28"/>
        </w:rPr>
        <w:t>»</w:t>
      </w:r>
      <w:r w:rsidR="00724E3F">
        <w:rPr>
          <w:rStyle w:val="a7"/>
          <w:szCs w:val="28"/>
        </w:rPr>
        <w:footnoteReference w:id="9"/>
      </w:r>
      <w:r w:rsidR="00685EC7" w:rsidRPr="00685EC7">
        <w:rPr>
          <w:szCs w:val="28"/>
        </w:rPr>
        <w:t>.</w:t>
      </w:r>
      <w:r w:rsidR="007448F2">
        <w:rPr>
          <w:szCs w:val="28"/>
        </w:rPr>
        <w:t xml:space="preserve"> </w:t>
      </w:r>
      <w:r w:rsidR="003845B2">
        <w:rPr>
          <w:szCs w:val="28"/>
        </w:rPr>
        <w:t xml:space="preserve">К проявлению </w:t>
      </w:r>
      <w:proofErr w:type="spellStart"/>
      <w:r w:rsidR="003845B2">
        <w:rPr>
          <w:szCs w:val="28"/>
        </w:rPr>
        <w:t>интертекстуальности</w:t>
      </w:r>
      <w:proofErr w:type="spellEnd"/>
      <w:r w:rsidR="003845B2">
        <w:rPr>
          <w:szCs w:val="28"/>
        </w:rPr>
        <w:t xml:space="preserve"> рекламных текстов Маяковского можно отнести не только уже упоминаемую нами лексик</w:t>
      </w:r>
      <w:r w:rsidR="003F0511">
        <w:rPr>
          <w:szCs w:val="28"/>
        </w:rPr>
        <w:t>у политических трибун</w:t>
      </w:r>
      <w:r w:rsidR="003845B2">
        <w:rPr>
          <w:szCs w:val="28"/>
        </w:rPr>
        <w:t>, но и отсылки к событиям революции</w:t>
      </w:r>
      <w:r w:rsidR="00AD691C">
        <w:rPr>
          <w:szCs w:val="28"/>
        </w:rPr>
        <w:t xml:space="preserve"> и гражданской войны, упоминание фамилий известных деятелей недавнего прошлого</w:t>
      </w:r>
      <w:r w:rsidR="003845B2">
        <w:rPr>
          <w:szCs w:val="28"/>
        </w:rPr>
        <w:t xml:space="preserve"> </w:t>
      </w:r>
      <w:r w:rsidR="00AD691C" w:rsidRPr="00503D16">
        <w:rPr>
          <w:b/>
          <w:szCs w:val="28"/>
        </w:rPr>
        <w:t xml:space="preserve">(«Сунулся </w:t>
      </w:r>
      <w:r w:rsidR="00AD691C" w:rsidRPr="00503D16">
        <w:rPr>
          <w:b/>
          <w:szCs w:val="28"/>
        </w:rPr>
        <w:lastRenderedPageBreak/>
        <w:t xml:space="preserve">было Колчак в правители — / только того адмирала и видели», </w:t>
      </w:r>
      <w:r w:rsidR="00503D16" w:rsidRPr="00503D16">
        <w:rPr>
          <w:b/>
          <w:szCs w:val="28"/>
        </w:rPr>
        <w:t xml:space="preserve">«Врангеля шлют помещики вскоре — / </w:t>
      </w:r>
      <w:r w:rsidR="00AD691C" w:rsidRPr="00503D16">
        <w:rPr>
          <w:b/>
          <w:szCs w:val="28"/>
        </w:rPr>
        <w:t>скинули Врангеля в Черное море.</w:t>
      </w:r>
      <w:r w:rsidR="00503D16" w:rsidRPr="00503D16">
        <w:rPr>
          <w:b/>
          <w:szCs w:val="28"/>
        </w:rPr>
        <w:t>», «С Антантой вострей держите ухо — / тоже тянется к нашим краюхам.»</w:t>
      </w:r>
      <w:r w:rsidR="00503D16">
        <w:rPr>
          <w:b/>
          <w:szCs w:val="28"/>
        </w:rPr>
        <w:t>)</w:t>
      </w:r>
      <w:r w:rsidR="00503D16">
        <w:rPr>
          <w:szCs w:val="28"/>
        </w:rPr>
        <w:t xml:space="preserve">, </w:t>
      </w:r>
      <w:r w:rsidR="003F0511">
        <w:rPr>
          <w:szCs w:val="28"/>
        </w:rPr>
        <w:t>к актуальным газетным новостям ( «</w:t>
      </w:r>
      <w:r w:rsidR="003F0511" w:rsidRPr="003F0511">
        <w:rPr>
          <w:b/>
        </w:rPr>
        <w:t xml:space="preserve">Мы победим, / блокады нет, / Европа разговаривает с нами, / над каждой страною слово / </w:t>
      </w:r>
      <w:r w:rsidR="003F0511" w:rsidRPr="003F0511">
        <w:rPr>
          <w:b/>
          <w:i/>
          <w:iCs/>
        </w:rPr>
        <w:t xml:space="preserve">полпред, / </w:t>
      </w:r>
      <w:r w:rsidR="003F0511" w:rsidRPr="003F0511">
        <w:rPr>
          <w:b/>
        </w:rPr>
        <w:t>над каждой — /  красное знамя.</w:t>
      </w:r>
      <w:r w:rsidR="003F0511">
        <w:rPr>
          <w:b/>
        </w:rPr>
        <w:t xml:space="preserve"> </w:t>
      </w:r>
      <w:r w:rsidR="003F0511" w:rsidRPr="00E35ED0">
        <w:rPr>
          <w:b/>
        </w:rPr>
        <w:t>&lt;…&gt;</w:t>
      </w:r>
      <w:r w:rsidR="003F0511">
        <w:rPr>
          <w:b/>
        </w:rPr>
        <w:t>»</w:t>
      </w:r>
      <w:r w:rsidR="003F0511">
        <w:t xml:space="preserve">), а также </w:t>
      </w:r>
      <w:r w:rsidR="00E35ED0">
        <w:t>стилистическое цитирование агитационных текстов (</w:t>
      </w:r>
      <w:r w:rsidR="00E35ED0" w:rsidRPr="00E35ED0">
        <w:rPr>
          <w:b/>
        </w:rPr>
        <w:t>«Чтоб враг не лез на республику в ражи, / кр</w:t>
      </w:r>
      <w:r w:rsidR="00B264C2">
        <w:rPr>
          <w:b/>
        </w:rPr>
        <w:t>асноармейцы, стойте на страже!»</w:t>
      </w:r>
      <w:r w:rsidR="00E35ED0" w:rsidRPr="00E35ED0">
        <w:rPr>
          <w:b/>
        </w:rPr>
        <w:t>, «Старый банк — нажива банкиру.</w:t>
      </w:r>
      <w:r w:rsidR="00EF2E01">
        <w:rPr>
          <w:b/>
        </w:rPr>
        <w:t xml:space="preserve"> </w:t>
      </w:r>
      <w:r w:rsidR="00E35ED0" w:rsidRPr="00E35ED0">
        <w:rPr>
          <w:b/>
        </w:rPr>
        <w:t>/ Наш — помощь рабочему миру»</w:t>
      </w:r>
      <w:r w:rsidR="00E35ED0">
        <w:rPr>
          <w:b/>
        </w:rPr>
        <w:t xml:space="preserve"> </w:t>
      </w:r>
      <w:r w:rsidR="00E35ED0" w:rsidRPr="00E35ED0">
        <w:t>и т.д.).</w:t>
      </w:r>
      <w:r w:rsidR="00E35ED0">
        <w:t xml:space="preserve"> </w:t>
      </w:r>
    </w:p>
    <w:p w14:paraId="0EF4CB3B" w14:textId="6DDDC1A3" w:rsidR="00EF45F8" w:rsidRDefault="00126681" w:rsidP="00E8353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t xml:space="preserve">Из сказанного выше видно, что </w:t>
      </w:r>
      <w:r w:rsidR="00AF75DE">
        <w:t xml:space="preserve">Маяковский в своей рекламе </w:t>
      </w:r>
      <w:r>
        <w:t>создает обширные ассоциативные связи с культурно-</w:t>
      </w:r>
      <w:r w:rsidR="003958C3">
        <w:t>историческим контекстом, однако</w:t>
      </w:r>
      <w:r>
        <w:t xml:space="preserve"> стоит дополнить, что </w:t>
      </w:r>
      <w:r w:rsidR="00AF75DE">
        <w:t>случаи</w:t>
      </w:r>
      <w:r>
        <w:t xml:space="preserve"> </w:t>
      </w:r>
      <w:proofErr w:type="spellStart"/>
      <w:r w:rsidR="0080394E">
        <w:t>интертекстуальности</w:t>
      </w:r>
      <w:proofErr w:type="spellEnd"/>
      <w:r w:rsidR="0080394E">
        <w:t>,</w:t>
      </w:r>
      <w:r w:rsidR="00AF75DE">
        <w:t xml:space="preserve"> замкнутой на самих текстах, также воплощаются автором. К подобному «</w:t>
      </w:r>
      <w:proofErr w:type="gramStart"/>
      <w:r w:rsidR="00AF75DE">
        <w:t xml:space="preserve">внутреннему»  </w:t>
      </w:r>
      <w:proofErr w:type="spellStart"/>
      <w:r w:rsidR="00AF75DE">
        <w:t>интертексту</w:t>
      </w:r>
      <w:proofErr w:type="spellEnd"/>
      <w:proofErr w:type="gramEnd"/>
      <w:r w:rsidR="00AF75DE">
        <w:t xml:space="preserve"> можно отнести </w:t>
      </w:r>
      <w:r w:rsidR="0042123A">
        <w:t xml:space="preserve">случаи </w:t>
      </w:r>
      <w:proofErr w:type="spellStart"/>
      <w:r w:rsidR="0042123A">
        <w:t>самоцитирования</w:t>
      </w:r>
      <w:proofErr w:type="spellEnd"/>
      <w:r w:rsidR="0042123A">
        <w:t xml:space="preserve"> </w:t>
      </w:r>
      <w:commentRangeStart w:id="23"/>
      <w:r w:rsidR="0042123A">
        <w:t xml:space="preserve">(так, например, конструкцию </w:t>
      </w:r>
      <w:r w:rsidR="0042123A" w:rsidRPr="00EF45F8">
        <w:rPr>
          <w:b/>
          <w:i/>
        </w:rPr>
        <w:t>«сообщаем кстати»</w:t>
      </w:r>
      <w:r w:rsidR="0042123A">
        <w:t xml:space="preserve"> Маяковский использует пять </w:t>
      </w:r>
      <w:commentRangeEnd w:id="23"/>
      <w:r w:rsidR="003958C3">
        <w:rPr>
          <w:rStyle w:val="ab"/>
        </w:rPr>
        <w:commentReference w:id="23"/>
      </w:r>
      <w:r w:rsidR="0042123A">
        <w:t>раз в текстах сходн</w:t>
      </w:r>
      <w:r w:rsidR="00220914">
        <w:t xml:space="preserve">ого композиционного строения; </w:t>
      </w:r>
      <w:commentRangeStart w:id="24"/>
      <w:r w:rsidR="00EF45F8">
        <w:t xml:space="preserve">общее лексическое и композиционное строение имеют также следующие тексты: </w:t>
      </w:r>
      <w:r w:rsidR="00EF45F8" w:rsidRPr="00E83535">
        <w:rPr>
          <w:b/>
        </w:rPr>
        <w:t xml:space="preserve">«Раскупай, восточный люд, — / лучшие галоши </w:t>
      </w:r>
      <w:r w:rsidR="00EF45F8" w:rsidRPr="00E83535">
        <w:rPr>
          <w:b/>
          <w:szCs w:val="28"/>
        </w:rPr>
        <w:t>привез верблюд»</w:t>
      </w:r>
      <w:r w:rsidR="00EF45F8" w:rsidRPr="00E83535">
        <w:rPr>
          <w:szCs w:val="28"/>
        </w:rPr>
        <w:t xml:space="preserve"> и </w:t>
      </w:r>
      <w:r w:rsidR="00E83535" w:rsidRPr="00E83535">
        <w:rPr>
          <w:szCs w:val="28"/>
        </w:rPr>
        <w:t>«</w:t>
      </w:r>
      <w:r w:rsidR="00EF45F8" w:rsidRPr="00E83535">
        <w:rPr>
          <w:rFonts w:eastAsia="Times New Roman" w:cs="Times New Roman"/>
          <w:b/>
          <w:szCs w:val="28"/>
          <w:lang w:eastAsia="ru-RU"/>
        </w:rPr>
        <w:t xml:space="preserve">Радуйся, / весь восточный люд: / </w:t>
      </w:r>
      <w:r w:rsidR="00EF45F8" w:rsidRPr="00E83535">
        <w:rPr>
          <w:rFonts w:eastAsia="Times New Roman" w:cs="Times New Roman"/>
          <w:b/>
          <w:i/>
          <w:iCs/>
          <w:szCs w:val="28"/>
          <w:lang w:eastAsia="ru-RU"/>
        </w:rPr>
        <w:t>зеленый чай</w:t>
      </w:r>
      <w:r w:rsidR="00EF45F8" w:rsidRPr="00E83535">
        <w:rPr>
          <w:rFonts w:eastAsia="Times New Roman" w:cs="Times New Roman"/>
          <w:b/>
          <w:szCs w:val="28"/>
          <w:lang w:eastAsia="ru-RU"/>
        </w:rPr>
        <w:t xml:space="preserve"> /    привез верблюд.</w:t>
      </w:r>
      <w:r w:rsidR="00E83535" w:rsidRPr="00E83535">
        <w:rPr>
          <w:rFonts w:eastAsia="Times New Roman" w:cs="Times New Roman"/>
          <w:b/>
          <w:szCs w:val="28"/>
          <w:lang w:eastAsia="ru-RU"/>
        </w:rPr>
        <w:t>»</w:t>
      </w:r>
      <w:r w:rsidR="00E83535">
        <w:rPr>
          <w:rFonts w:eastAsia="Times New Roman" w:cs="Times New Roman"/>
          <w:szCs w:val="28"/>
          <w:lang w:eastAsia="ru-RU"/>
        </w:rPr>
        <w:t xml:space="preserve">). </w:t>
      </w:r>
      <w:commentRangeEnd w:id="24"/>
      <w:r w:rsidR="003958C3">
        <w:rPr>
          <w:rStyle w:val="ab"/>
        </w:rPr>
        <w:commentReference w:id="24"/>
      </w:r>
    </w:p>
    <w:p w14:paraId="60256209" w14:textId="195882EE" w:rsidR="00AA7F73" w:rsidRDefault="0025471E" w:rsidP="00AA7F73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Как пример воздействия на адресата через </w:t>
      </w:r>
      <w:r w:rsidR="00635E15">
        <w:rPr>
          <w:rFonts w:eastAsia="Times New Roman" w:cs="Times New Roman"/>
          <w:szCs w:val="28"/>
          <w:lang w:eastAsia="ru-RU"/>
        </w:rPr>
        <w:t xml:space="preserve">лексические ассоциативные сети </w:t>
      </w:r>
      <w:r w:rsidR="0072653D">
        <w:rPr>
          <w:rFonts w:eastAsia="Times New Roman" w:cs="Times New Roman"/>
          <w:szCs w:val="28"/>
          <w:lang w:eastAsia="ru-RU"/>
        </w:rPr>
        <w:t xml:space="preserve">можно рассматривать </w:t>
      </w:r>
      <w:r w:rsidR="00B264C2">
        <w:rPr>
          <w:rFonts w:eastAsia="Times New Roman" w:cs="Times New Roman"/>
          <w:szCs w:val="28"/>
          <w:lang w:eastAsia="ru-RU"/>
        </w:rPr>
        <w:t>системность</w:t>
      </w:r>
      <w:r w:rsidR="00B264C2">
        <w:rPr>
          <w:rStyle w:val="ab"/>
        </w:rPr>
        <w:t xml:space="preserve"> </w:t>
      </w:r>
      <w:r w:rsidR="00B264C2">
        <w:rPr>
          <w:rFonts w:eastAsia="Times New Roman" w:cs="Times New Roman"/>
          <w:szCs w:val="28"/>
          <w:lang w:eastAsia="ru-RU"/>
        </w:rPr>
        <w:t>по</w:t>
      </w:r>
      <w:r w:rsidR="00605976">
        <w:rPr>
          <w:rFonts w:eastAsia="Times New Roman" w:cs="Times New Roman"/>
          <w:szCs w:val="28"/>
          <w:lang w:eastAsia="ru-RU"/>
        </w:rPr>
        <w:t xml:space="preserve">вторяемости внутри рекламных блоков основной тематической лексики. Так, </w:t>
      </w:r>
      <w:r w:rsidR="0072653D">
        <w:rPr>
          <w:rFonts w:eastAsia="Times New Roman" w:cs="Times New Roman"/>
          <w:szCs w:val="28"/>
          <w:lang w:eastAsia="ru-RU"/>
        </w:rPr>
        <w:t>названия компаний (</w:t>
      </w:r>
      <w:r w:rsidR="00E55963">
        <w:rPr>
          <w:rFonts w:eastAsia="Times New Roman" w:cs="Times New Roman"/>
          <w:szCs w:val="28"/>
          <w:lang w:eastAsia="ru-RU"/>
        </w:rPr>
        <w:t xml:space="preserve">Госиздат, </w:t>
      </w:r>
      <w:proofErr w:type="spellStart"/>
      <w:r w:rsidR="00E55963">
        <w:rPr>
          <w:rFonts w:eastAsia="Times New Roman" w:cs="Times New Roman"/>
          <w:szCs w:val="28"/>
          <w:lang w:eastAsia="ru-RU"/>
        </w:rPr>
        <w:t>Моссельпром</w:t>
      </w:r>
      <w:proofErr w:type="spellEnd"/>
      <w:r w:rsidR="00E5596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E55963">
        <w:rPr>
          <w:rFonts w:eastAsia="Times New Roman" w:cs="Times New Roman"/>
          <w:szCs w:val="28"/>
          <w:lang w:eastAsia="ru-RU"/>
        </w:rPr>
        <w:t>Резинотрест</w:t>
      </w:r>
      <w:proofErr w:type="spellEnd"/>
      <w:r w:rsidR="00E55963">
        <w:rPr>
          <w:rFonts w:eastAsia="Times New Roman" w:cs="Times New Roman"/>
          <w:szCs w:val="28"/>
          <w:lang w:eastAsia="ru-RU"/>
        </w:rPr>
        <w:t xml:space="preserve">, ГУМ) в соответствующих разделах текстов повторяются с максимальной частотностью, также как частотные можно отметить слова «учебник», «книга», «галоши», «карамель», являющиеся ключевыми в своих тематических блоках. </w:t>
      </w:r>
      <w:r w:rsidR="00F60089">
        <w:rPr>
          <w:rFonts w:eastAsia="Times New Roman" w:cs="Times New Roman"/>
          <w:szCs w:val="28"/>
          <w:lang w:eastAsia="ru-RU"/>
        </w:rPr>
        <w:t xml:space="preserve">Благодаря подобному закреплению в сознании адресата номинативной информации, автор получает возможность </w:t>
      </w:r>
      <w:proofErr w:type="gramStart"/>
      <w:r w:rsidR="00F60089">
        <w:rPr>
          <w:rFonts w:eastAsia="Times New Roman" w:cs="Times New Roman"/>
          <w:szCs w:val="28"/>
          <w:lang w:eastAsia="ru-RU"/>
        </w:rPr>
        <w:t>использования  конструкций</w:t>
      </w:r>
      <w:proofErr w:type="gramEnd"/>
      <w:r w:rsidR="00F60089">
        <w:rPr>
          <w:rFonts w:eastAsia="Times New Roman" w:cs="Times New Roman"/>
          <w:szCs w:val="28"/>
          <w:lang w:eastAsia="ru-RU"/>
        </w:rPr>
        <w:t xml:space="preserve"> смыслового </w:t>
      </w:r>
      <w:r w:rsidR="00AA7F73">
        <w:rPr>
          <w:rFonts w:eastAsia="Times New Roman" w:cs="Times New Roman"/>
          <w:szCs w:val="28"/>
          <w:lang w:eastAsia="ru-RU"/>
        </w:rPr>
        <w:t xml:space="preserve">эллипса, которые можно проиллюстрировать следующими текстами: </w:t>
      </w:r>
    </w:p>
    <w:p w14:paraId="152ED7AD" w14:textId="77777777" w:rsidR="00241463" w:rsidRDefault="00685EC7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7F73">
        <w:rPr>
          <w:rFonts w:eastAsia="Times New Roman" w:cs="Times New Roman"/>
          <w:b/>
          <w:szCs w:val="28"/>
          <w:lang w:eastAsia="ru-RU"/>
        </w:rPr>
        <w:lastRenderedPageBreak/>
        <w:t>Далек и пуст / магазин книжный: / нет журналов, /     газет нет. / Иди немедленно / в киоск</w:t>
      </w:r>
      <w:r w:rsidR="00AA7F73">
        <w:rPr>
          <w:rFonts w:eastAsia="Times New Roman" w:cs="Times New Roman"/>
          <w:b/>
          <w:szCs w:val="28"/>
          <w:lang w:eastAsia="ru-RU"/>
        </w:rPr>
        <w:t xml:space="preserve"> 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&lt;</w:t>
      </w:r>
      <w:r w:rsidR="00AA7F73"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&gt;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 ближний! / Киоск 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&lt;</w:t>
      </w:r>
      <w:r w:rsidR="00AA7F73"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&gt;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/     полон / книг и газет. </w:t>
      </w:r>
    </w:p>
    <w:p w14:paraId="4114CA9C" w14:textId="77777777" w:rsid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rFonts w:eastAsia="Times New Roman" w:cs="Times New Roman"/>
          <w:b/>
          <w:szCs w:val="28"/>
          <w:lang w:eastAsia="ru-RU"/>
        </w:rPr>
        <w:t xml:space="preserve">Наше оружие — / книга и газета. / </w:t>
      </w:r>
      <w:r w:rsidR="00AA7F73" w:rsidRPr="00241463">
        <w:rPr>
          <w:rFonts w:eastAsia="Times New Roman" w:cs="Times New Roman"/>
          <w:b/>
          <w:szCs w:val="28"/>
          <w:lang w:eastAsia="ru-RU"/>
        </w:rPr>
        <w:t>Здесь</w:t>
      </w:r>
      <w:r>
        <w:rPr>
          <w:rFonts w:eastAsia="Times New Roman" w:cs="Times New Roman"/>
          <w:b/>
          <w:szCs w:val="28"/>
          <w:lang w:eastAsia="ru-RU"/>
        </w:rPr>
        <w:t xml:space="preserve"> &lt;</w:t>
      </w:r>
      <w:r w:rsidRPr="00241463">
        <w:rPr>
          <w:rFonts w:eastAsia="Times New Roman" w:cs="Times New Roman"/>
          <w:b/>
          <w:i/>
          <w:szCs w:val="28"/>
          <w:lang w:eastAsia="ru-RU"/>
        </w:rPr>
        <w:t>в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41463">
        <w:rPr>
          <w:rFonts w:eastAsia="Times New Roman" w:cs="Times New Roman"/>
          <w:b/>
          <w:i/>
          <w:szCs w:val="28"/>
          <w:lang w:eastAsia="ru-RU"/>
        </w:rPr>
        <w:t>Мосполиграфе</w:t>
      </w:r>
      <w:proofErr w:type="spellEnd"/>
      <w:r>
        <w:rPr>
          <w:rFonts w:eastAsia="Times New Roman" w:cs="Times New Roman"/>
          <w:b/>
          <w:szCs w:val="28"/>
          <w:lang w:eastAsia="ru-RU"/>
        </w:rPr>
        <w:t>&gt;</w:t>
      </w:r>
      <w:r w:rsidR="00AA7F73" w:rsidRPr="00241463">
        <w:rPr>
          <w:rFonts w:eastAsia="Times New Roman" w:cs="Times New Roman"/>
          <w:b/>
          <w:szCs w:val="28"/>
          <w:lang w:eastAsia="ru-RU"/>
        </w:rPr>
        <w:t xml:space="preserve"> кую</w:t>
      </w:r>
      <w:r w:rsidRPr="00241463">
        <w:rPr>
          <w:rFonts w:eastAsia="Times New Roman" w:cs="Times New Roman"/>
          <w:b/>
          <w:szCs w:val="28"/>
          <w:lang w:eastAsia="ru-RU"/>
        </w:rPr>
        <w:t xml:space="preserve">т / </w:t>
      </w:r>
      <w:r w:rsidR="00AA7F73" w:rsidRPr="00241463">
        <w:rPr>
          <w:rFonts w:eastAsia="Times New Roman" w:cs="Times New Roman"/>
          <w:b/>
          <w:szCs w:val="28"/>
          <w:lang w:eastAsia="ru-RU"/>
        </w:rPr>
        <w:t>  оружие это.</w:t>
      </w:r>
    </w:p>
    <w:p w14:paraId="55AD9671" w14:textId="77777777" w:rsidR="00241463" w:rsidRP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b/>
        </w:rPr>
        <w:t>Хватайтесь /   за этот / спасательный / круг! &lt;</w:t>
      </w:r>
      <w:r>
        <w:rPr>
          <w:b/>
        </w:rPr>
        <w:t>ГУМ</w:t>
      </w:r>
      <w:r w:rsidRPr="00241463">
        <w:rPr>
          <w:b/>
        </w:rPr>
        <w:t>&gt;</w:t>
      </w:r>
      <w:r>
        <w:rPr>
          <w:b/>
        </w:rPr>
        <w:t xml:space="preserve"> </w:t>
      </w:r>
      <w:r w:rsidRPr="00241463">
        <w:rPr>
          <w:b/>
        </w:rPr>
        <w:t>/ Доброкачественно, / дешево, / из первых рук.</w:t>
      </w:r>
    </w:p>
    <w:p w14:paraId="7F7149BC" w14:textId="77777777" w:rsidR="00241463" w:rsidRP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3826A596" w14:textId="77777777" w:rsidR="00AA7F73" w:rsidRPr="00241463" w:rsidRDefault="00AA7F73" w:rsidP="00241463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3DAB41BC" w14:textId="77777777" w:rsidR="00685EC7" w:rsidRPr="007448F2" w:rsidRDefault="00685EC7" w:rsidP="00685EC7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highlight w:val="yellow"/>
          <w:lang w:eastAsia="ru-RU"/>
        </w:rPr>
      </w:pPr>
    </w:p>
    <w:p w14:paraId="6E05A5C2" w14:textId="77777777" w:rsidR="009F2188" w:rsidRPr="001019A5" w:rsidRDefault="009F2188" w:rsidP="001019A5">
      <w:pPr>
        <w:ind w:firstLine="709"/>
        <w:rPr>
          <w:szCs w:val="28"/>
        </w:rPr>
      </w:pPr>
    </w:p>
    <w:sectPr w:rsidR="009F2188" w:rsidRPr="00101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Татьяна В. Цвигун" w:date="2016-06-15T14:17:00Z" w:initials="ТВЦ">
    <w:p w14:paraId="5B6FF49A" w14:textId="77777777" w:rsidR="00AF0D2A" w:rsidRDefault="00AF0D2A">
      <w:pPr>
        <w:pStyle w:val="ac"/>
      </w:pPr>
      <w:r>
        <w:rPr>
          <w:rStyle w:val="ab"/>
        </w:rPr>
        <w:annotationRef/>
      </w:r>
      <w:r>
        <w:t>не очень хорошее название</w:t>
      </w:r>
      <w:r w:rsidR="009632AD">
        <w:t xml:space="preserve">. у вас в начинке очень пестрый материал. </w:t>
      </w:r>
    </w:p>
  </w:comment>
  <w:comment w:id="1" w:author="Татьяна В. Цвигун" w:date="2016-06-15T13:41:00Z" w:initials="ТВЦ">
    <w:p w14:paraId="71079A40" w14:textId="77777777" w:rsidR="00AF0D2A" w:rsidRDefault="00AF0D2A">
      <w:pPr>
        <w:pStyle w:val="ac"/>
      </w:pPr>
      <w:r>
        <w:rPr>
          <w:rStyle w:val="ab"/>
        </w:rPr>
        <w:annotationRef/>
      </w:r>
      <w:r>
        <w:t>инициалы</w:t>
      </w:r>
    </w:p>
  </w:comment>
  <w:comment w:id="2" w:author="Anastasiya" w:date="2016-06-15T19:07:00Z" w:initials="A">
    <w:p w14:paraId="4BB56F14" w14:textId="77777777" w:rsidR="00A77591" w:rsidRDefault="00A77591">
      <w:pPr>
        <w:pStyle w:val="ac"/>
      </w:pPr>
      <w:r>
        <w:rPr>
          <w:rStyle w:val="ab"/>
        </w:rPr>
        <w:annotationRef/>
      </w:r>
      <w:r>
        <w:t>исправила.</w:t>
      </w:r>
    </w:p>
  </w:comment>
  <w:comment w:id="3" w:author="Татьяна В. Цвигун" w:date="2016-06-15T13:47:00Z" w:initials="ТВЦ">
    <w:p w14:paraId="0A73266A" w14:textId="77777777" w:rsidR="00AF0D2A" w:rsidRDefault="00AF0D2A">
      <w:pPr>
        <w:pStyle w:val="ac"/>
      </w:pPr>
      <w:r>
        <w:rPr>
          <w:rStyle w:val="ab"/>
        </w:rPr>
        <w:annotationRef/>
      </w:r>
      <w:r>
        <w:t xml:space="preserve">все цифры давать числами! И нужен расклад по всем частым речи и, что особенно, важно сравнительный </w:t>
      </w:r>
      <w:proofErr w:type="gramStart"/>
      <w:r>
        <w:t>анализ</w:t>
      </w:r>
      <w:proofErr w:type="gramEnd"/>
      <w:r>
        <w:t xml:space="preserve"> а) рекламная поэзия Маяковского – поэзия Маяковского; б) рекламная поэзия Маяковского на фоне соотв. традиции – поэтической и языковой</w:t>
      </w:r>
    </w:p>
  </w:comment>
  <w:comment w:id="4" w:author="Татьяна В. Цвигун" w:date="2016-06-15T14:03:00Z" w:initials="ТВЦ">
    <w:p w14:paraId="7E95634E" w14:textId="77777777" w:rsidR="00642C2E" w:rsidRDefault="00642C2E">
      <w:pPr>
        <w:pStyle w:val="ac"/>
      </w:pPr>
      <w:r>
        <w:rPr>
          <w:rStyle w:val="ab"/>
        </w:rPr>
        <w:annotationRef/>
      </w:r>
      <w:r>
        <w:t>грамматика</w:t>
      </w:r>
    </w:p>
  </w:comment>
  <w:comment w:id="5" w:author="Татьяна В. Цвигун" w:date="2016-06-15T14:03:00Z" w:initials="ТВЦ">
    <w:p w14:paraId="440FAD62" w14:textId="77777777" w:rsidR="00642C2E" w:rsidRDefault="00642C2E">
      <w:pPr>
        <w:pStyle w:val="ac"/>
      </w:pPr>
      <w:r>
        <w:rPr>
          <w:rStyle w:val="ab"/>
        </w:rPr>
        <w:annotationRef/>
      </w:r>
    </w:p>
  </w:comment>
  <w:comment w:id="6" w:author="Татьяна В. Цвигун" w:date="2016-06-15T14:03:00Z" w:initials="ТВЦ">
    <w:p w14:paraId="287B60CB" w14:textId="77777777" w:rsidR="00642C2E" w:rsidRDefault="00642C2E">
      <w:pPr>
        <w:pStyle w:val="ac"/>
      </w:pPr>
      <w:r>
        <w:rPr>
          <w:rStyle w:val="ab"/>
        </w:rPr>
        <w:annotationRef/>
      </w:r>
      <w:r>
        <w:t>где ссылки на источник</w:t>
      </w:r>
    </w:p>
  </w:comment>
  <w:comment w:id="7" w:author="Татьяна В. Цвигун" w:date="2016-06-15T14:05:00Z" w:initials="ТВЦ">
    <w:p w14:paraId="203D1D92" w14:textId="77777777" w:rsidR="00642C2E" w:rsidRDefault="00642C2E">
      <w:pPr>
        <w:pStyle w:val="ac"/>
      </w:pPr>
      <w:r>
        <w:rPr>
          <w:rStyle w:val="ab"/>
        </w:rPr>
        <w:annotationRef/>
      </w:r>
      <w:r>
        <w:t xml:space="preserve">в таких текстах </w:t>
      </w:r>
      <w:proofErr w:type="spellStart"/>
      <w:r>
        <w:t>значкение</w:t>
      </w:r>
      <w:proofErr w:type="spellEnd"/>
      <w:r>
        <w:t xml:space="preserve"> имеет место размещения рекламы. Может быть, именно поэтому отсутствует прямая номинация.</w:t>
      </w:r>
    </w:p>
  </w:comment>
  <w:comment w:id="8" w:author="Татьяна В. Цвигун" w:date="2016-06-15T14:05:00Z" w:initials="ТВЦ">
    <w:p w14:paraId="63A42B00" w14:textId="77777777" w:rsidR="00642C2E" w:rsidRDefault="00642C2E">
      <w:pPr>
        <w:pStyle w:val="ac"/>
      </w:pPr>
      <w:r>
        <w:rPr>
          <w:rStyle w:val="ab"/>
        </w:rPr>
        <w:annotationRef/>
      </w:r>
      <w:r>
        <w:t>это что?</w:t>
      </w:r>
    </w:p>
  </w:comment>
  <w:comment w:id="9" w:author="Татьяна В. Цвигун" w:date="2016-06-15T14:07:00Z" w:initials="ТВЦ">
    <w:p w14:paraId="2C128B59" w14:textId="77777777" w:rsidR="008D38EF" w:rsidRDefault="008D38EF">
      <w:pPr>
        <w:pStyle w:val="ac"/>
      </w:pPr>
      <w:r>
        <w:rPr>
          <w:rStyle w:val="ab"/>
        </w:rPr>
        <w:annotationRef/>
      </w:r>
      <w:r>
        <w:t>не совсем ясна логика обобщения и универсализации</w:t>
      </w:r>
    </w:p>
  </w:comment>
  <w:comment w:id="10" w:author="Татьяна В. Цвигун" w:date="2016-06-15T14:07:00Z" w:initials="ТВЦ">
    <w:p w14:paraId="5E78A1D5" w14:textId="77777777" w:rsidR="001B18AA" w:rsidRDefault="001B18AA">
      <w:pPr>
        <w:pStyle w:val="ac"/>
      </w:pPr>
      <w:r>
        <w:rPr>
          <w:rStyle w:val="ab"/>
        </w:rPr>
        <w:annotationRef/>
      </w:r>
      <w:r>
        <w:t>стиль</w:t>
      </w:r>
    </w:p>
  </w:comment>
  <w:comment w:id="11" w:author="Татьяна В. Цвигун" w:date="2016-06-15T14:09:00Z" w:initials="ТВЦ">
    <w:p w14:paraId="54E553AD" w14:textId="77777777" w:rsidR="000D3450" w:rsidRDefault="000D3450">
      <w:pPr>
        <w:pStyle w:val="ac"/>
      </w:pPr>
      <w:r>
        <w:rPr>
          <w:rStyle w:val="ab"/>
        </w:rPr>
        <w:annotationRef/>
      </w:r>
      <w:r>
        <w:t>не поняла смысл, поправила. Так?</w:t>
      </w:r>
    </w:p>
  </w:comment>
  <w:comment w:id="12" w:author="Anastasiya" w:date="2016-06-15T21:52:00Z" w:initials="A">
    <w:p w14:paraId="23723A48" w14:textId="7032AB6E" w:rsidR="00DA25A8" w:rsidRDefault="00DA25A8">
      <w:pPr>
        <w:pStyle w:val="ac"/>
      </w:pPr>
      <w:r>
        <w:rPr>
          <w:rStyle w:val="ab"/>
        </w:rPr>
        <w:annotationRef/>
      </w:r>
      <w:r>
        <w:t>Так)</w:t>
      </w:r>
    </w:p>
  </w:comment>
  <w:comment w:id="13" w:author="Татьяна В. Цвигун" w:date="2016-06-15T14:12:00Z" w:initials="ТВЦ">
    <w:p w14:paraId="7CC7F1E1" w14:textId="77777777" w:rsidR="006F2603" w:rsidRDefault="006F2603">
      <w:pPr>
        <w:pStyle w:val="ac"/>
      </w:pPr>
      <w:r>
        <w:rPr>
          <w:rStyle w:val="ab"/>
        </w:rPr>
        <w:annotationRef/>
      </w:r>
      <w:r>
        <w:t>слишком обобщенно и поэтому неверно</w:t>
      </w:r>
      <w:r w:rsidR="00487F25">
        <w:t>. нет ссылок</w:t>
      </w:r>
    </w:p>
  </w:comment>
  <w:comment w:id="14" w:author="Татьяна В. Цвигун" w:date="2016-06-15T14:10:00Z" w:initials="ТВЦ">
    <w:p w14:paraId="1D97435F" w14:textId="77777777" w:rsidR="00880E5E" w:rsidRDefault="00880E5E">
      <w:pPr>
        <w:pStyle w:val="ac"/>
      </w:pPr>
      <w:r>
        <w:rPr>
          <w:rStyle w:val="ab"/>
        </w:rPr>
        <w:annotationRef/>
      </w:r>
      <w:r>
        <w:t>ссылка</w:t>
      </w:r>
    </w:p>
  </w:comment>
  <w:comment w:id="15" w:author="Татьяна В. Цвигун" w:date="2016-06-15T14:19:00Z" w:initials="ТВЦ">
    <w:p w14:paraId="588DAB22" w14:textId="77777777" w:rsidR="00A71ABC" w:rsidRDefault="00A71ABC">
      <w:pPr>
        <w:pStyle w:val="ac"/>
      </w:pPr>
      <w:r>
        <w:rPr>
          <w:rStyle w:val="ab"/>
        </w:rPr>
        <w:annotationRef/>
      </w:r>
      <w:r>
        <w:t xml:space="preserve">здесь возможен еще дополнительный анализ этих </w:t>
      </w:r>
      <w:proofErr w:type="spellStart"/>
      <w:r>
        <w:t>идеологем</w:t>
      </w:r>
      <w:proofErr w:type="spellEnd"/>
    </w:p>
  </w:comment>
  <w:comment w:id="16" w:author="Татьяна В. Цвигун" w:date="2016-06-15T14:19:00Z" w:initials="ТВЦ">
    <w:p w14:paraId="4DEB1BD4" w14:textId="77777777" w:rsidR="00A71ABC" w:rsidRDefault="00A71ABC">
      <w:pPr>
        <w:pStyle w:val="ac"/>
      </w:pPr>
      <w:r>
        <w:rPr>
          <w:rStyle w:val="ab"/>
        </w:rPr>
        <w:annotationRef/>
      </w:r>
      <w:r>
        <w:t>грамматика</w:t>
      </w:r>
    </w:p>
  </w:comment>
  <w:comment w:id="17" w:author="Anastasiya" w:date="2016-06-15T22:06:00Z" w:initials="A">
    <w:p w14:paraId="38839358" w14:textId="53827B99" w:rsidR="00271C27" w:rsidRDefault="00271C27">
      <w:pPr>
        <w:pStyle w:val="ac"/>
      </w:pPr>
      <w:r>
        <w:rPr>
          <w:rStyle w:val="ab"/>
        </w:rPr>
        <w:annotationRef/>
      </w:r>
      <w:r w:rsidR="00DB218E">
        <w:t xml:space="preserve">исправила. </w:t>
      </w:r>
    </w:p>
  </w:comment>
  <w:comment w:id="18" w:author="Татьяна В. Цвигун" w:date="2016-06-15T14:21:00Z" w:initials="ТВЦ">
    <w:p w14:paraId="4F97841C" w14:textId="77777777" w:rsidR="00A71ABC" w:rsidRDefault="00A71ABC">
      <w:pPr>
        <w:pStyle w:val="ac"/>
      </w:pPr>
      <w:r>
        <w:rPr>
          <w:rStyle w:val="ab"/>
        </w:rPr>
        <w:annotationRef/>
      </w:r>
      <w:r>
        <w:t>тоже материал для отдельного разбора</w:t>
      </w:r>
    </w:p>
  </w:comment>
  <w:comment w:id="19" w:author="Татьяна В. Цвигун" w:date="2016-06-15T14:28:00Z" w:initials="ТВЦ">
    <w:p w14:paraId="02B3F5D3" w14:textId="77777777" w:rsidR="00921A78" w:rsidRDefault="00921A78">
      <w:pPr>
        <w:pStyle w:val="ac"/>
      </w:pPr>
      <w:r>
        <w:rPr>
          <w:rStyle w:val="ab"/>
        </w:rPr>
        <w:annotationRef/>
      </w:r>
      <w:r>
        <w:t>неологизм - и дальше тоже есть</w:t>
      </w:r>
    </w:p>
  </w:comment>
  <w:comment w:id="20" w:author="Татьяна В. Цвигун" w:date="2016-06-15T14:27:00Z" w:initials="ТВЦ">
    <w:p w14:paraId="4CEA5659" w14:textId="77777777" w:rsidR="00921A78" w:rsidRDefault="00921A78">
      <w:pPr>
        <w:pStyle w:val="ac"/>
      </w:pPr>
      <w:r>
        <w:rPr>
          <w:rStyle w:val="ab"/>
        </w:rPr>
        <w:annotationRef/>
      </w:r>
      <w:r>
        <w:t>не понимаю смысла</w:t>
      </w:r>
    </w:p>
  </w:comment>
  <w:comment w:id="22" w:author="Татьяна В. Цвигун" w:date="2016-06-15T14:28:00Z" w:initials="ТВЦ">
    <w:p w14:paraId="54FF851A" w14:textId="77777777" w:rsidR="00232BB7" w:rsidRDefault="00232BB7">
      <w:pPr>
        <w:pStyle w:val="ac"/>
      </w:pPr>
      <w:r>
        <w:rPr>
          <w:rStyle w:val="ab"/>
        </w:rPr>
        <w:annotationRef/>
      </w:r>
      <w:r>
        <w:t>нет такого понятия</w:t>
      </w:r>
    </w:p>
  </w:comment>
  <w:comment w:id="23" w:author="Татьяна В. Цвигун" w:date="2016-06-15T14:34:00Z" w:initials="ТВЦ">
    <w:p w14:paraId="09299444" w14:textId="77777777" w:rsidR="003958C3" w:rsidRDefault="003958C3">
      <w:pPr>
        <w:pStyle w:val="ac"/>
      </w:pPr>
      <w:r>
        <w:rPr>
          <w:rStyle w:val="ab"/>
        </w:rPr>
        <w:annotationRef/>
      </w:r>
      <w:r>
        <w:t xml:space="preserve">это не </w:t>
      </w:r>
      <w:proofErr w:type="spellStart"/>
      <w:r>
        <w:t>автоцитация</w:t>
      </w:r>
      <w:proofErr w:type="spellEnd"/>
    </w:p>
  </w:comment>
  <w:comment w:id="24" w:author="Татьяна В. Цвигун" w:date="2016-06-15T14:34:00Z" w:initials="ТВЦ">
    <w:p w14:paraId="1B299CF1" w14:textId="77777777" w:rsidR="003958C3" w:rsidRDefault="003958C3">
      <w:pPr>
        <w:pStyle w:val="ac"/>
      </w:pPr>
      <w:r>
        <w:rPr>
          <w:rStyle w:val="ab"/>
        </w:rPr>
        <w:annotationRef/>
      </w:r>
      <w:r>
        <w:t>это спорно!!!!!!!!!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6FF49A" w15:done="0"/>
  <w15:commentEx w15:paraId="71079A40" w15:done="0"/>
  <w15:commentEx w15:paraId="4BB56F14" w15:paraIdParent="71079A40" w15:done="0"/>
  <w15:commentEx w15:paraId="0A73266A" w15:done="0"/>
  <w15:commentEx w15:paraId="7E95634E" w15:done="0"/>
  <w15:commentEx w15:paraId="440FAD62" w15:done="0"/>
  <w15:commentEx w15:paraId="287B60CB" w15:done="0"/>
  <w15:commentEx w15:paraId="203D1D92" w15:done="0"/>
  <w15:commentEx w15:paraId="63A42B00" w15:done="0"/>
  <w15:commentEx w15:paraId="2C128B59" w15:done="0"/>
  <w15:commentEx w15:paraId="5E78A1D5" w15:done="0"/>
  <w15:commentEx w15:paraId="54E553AD" w15:done="0"/>
  <w15:commentEx w15:paraId="23723A48" w15:paraIdParent="54E553AD" w15:done="0"/>
  <w15:commentEx w15:paraId="7CC7F1E1" w15:done="0"/>
  <w15:commentEx w15:paraId="1D97435F" w15:done="0"/>
  <w15:commentEx w15:paraId="588DAB22" w15:done="0"/>
  <w15:commentEx w15:paraId="4DEB1BD4" w15:done="0"/>
  <w15:commentEx w15:paraId="38839358" w15:paraIdParent="4DEB1BD4" w15:done="0"/>
  <w15:commentEx w15:paraId="4F97841C" w15:done="0"/>
  <w15:commentEx w15:paraId="02B3F5D3" w15:done="0"/>
  <w15:commentEx w15:paraId="4CEA5659" w15:done="0"/>
  <w15:commentEx w15:paraId="54FF851A" w15:done="0"/>
  <w15:commentEx w15:paraId="09299444" w15:done="0"/>
  <w15:commentEx w15:paraId="1B299CF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1FD9C" w14:textId="77777777" w:rsidR="00F670C3" w:rsidRDefault="00F670C3" w:rsidP="00920C6B">
      <w:pPr>
        <w:spacing w:after="0" w:line="240" w:lineRule="auto"/>
      </w:pPr>
      <w:r>
        <w:separator/>
      </w:r>
    </w:p>
  </w:endnote>
  <w:endnote w:type="continuationSeparator" w:id="0">
    <w:p w14:paraId="2CE54A56" w14:textId="77777777" w:rsidR="00F670C3" w:rsidRDefault="00F670C3" w:rsidP="0092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14B1C" w14:textId="77777777" w:rsidR="00F670C3" w:rsidRDefault="00F670C3" w:rsidP="00920C6B">
      <w:pPr>
        <w:spacing w:after="0" w:line="240" w:lineRule="auto"/>
      </w:pPr>
      <w:r>
        <w:separator/>
      </w:r>
    </w:p>
  </w:footnote>
  <w:footnote w:type="continuationSeparator" w:id="0">
    <w:p w14:paraId="3EC534E8" w14:textId="77777777" w:rsidR="00F670C3" w:rsidRDefault="00F670C3" w:rsidP="00920C6B">
      <w:pPr>
        <w:spacing w:after="0" w:line="240" w:lineRule="auto"/>
      </w:pPr>
      <w:r>
        <w:continuationSeparator/>
      </w:r>
    </w:p>
  </w:footnote>
  <w:footnote w:id="1">
    <w:p w14:paraId="26AE373F" w14:textId="77777777" w:rsidR="00920C6B" w:rsidRPr="002D5D2C" w:rsidRDefault="00920C6B" w:rsidP="009C3A11">
      <w:pPr>
        <w:pStyle w:val="a5"/>
        <w:ind w:firstLine="709"/>
      </w:pPr>
      <w:r w:rsidRPr="002D5D2C">
        <w:rPr>
          <w:rStyle w:val="a7"/>
        </w:rPr>
        <w:footnoteRef/>
      </w:r>
      <w:r w:rsidRPr="002D5D2C">
        <w:t xml:space="preserve"> </w:t>
      </w:r>
      <w:proofErr w:type="spellStart"/>
      <w:r w:rsidR="002D5D2C" w:rsidRPr="00AF0D2A">
        <w:rPr>
          <w:i/>
          <w:highlight w:val="yellow"/>
        </w:rPr>
        <w:t>Рябкова</w:t>
      </w:r>
      <w:proofErr w:type="spellEnd"/>
      <w:r w:rsidR="002D5D2C" w:rsidRPr="00AF0D2A">
        <w:rPr>
          <w:i/>
          <w:highlight w:val="yellow"/>
        </w:rPr>
        <w:t xml:space="preserve"> Н. И.</w:t>
      </w:r>
      <w:r w:rsidR="002D5D2C" w:rsidRPr="00AF0D2A">
        <w:rPr>
          <w:highlight w:val="yellow"/>
        </w:rPr>
        <w:t xml:space="preserve">  Языковые особенности современной рекламы</w:t>
      </w:r>
      <w:r w:rsidR="00AF0D2A" w:rsidRPr="00AF0D2A">
        <w:rPr>
          <w:highlight w:val="yellow"/>
        </w:rPr>
        <w:t xml:space="preserve"> // </w:t>
      </w:r>
      <w:r w:rsidR="002D5D2C" w:rsidRPr="00AF0D2A">
        <w:rPr>
          <w:highlight w:val="yellow"/>
        </w:rPr>
        <w:t xml:space="preserve">Коммуникативные стратегии </w:t>
      </w:r>
      <w:r w:rsidR="002D5D2C" w:rsidRPr="00AF0D2A">
        <w:rPr>
          <w:highlight w:val="yellow"/>
          <w:lang w:val="en-US"/>
        </w:rPr>
        <w:t>XXI</w:t>
      </w:r>
      <w:r w:rsidR="00AF0D2A" w:rsidRPr="00AF0D2A">
        <w:rPr>
          <w:highlight w:val="yellow"/>
        </w:rPr>
        <w:t xml:space="preserve"> века</w:t>
      </w:r>
      <w:r w:rsidR="002D5D2C" w:rsidRPr="00AF0D2A">
        <w:rPr>
          <w:highlight w:val="yellow"/>
        </w:rPr>
        <w:t xml:space="preserve">. </w:t>
      </w:r>
      <w:proofErr w:type="gramStart"/>
      <w:r w:rsidR="00AF0D2A" w:rsidRPr="00AF0D2A">
        <w:rPr>
          <w:highlight w:val="yellow"/>
        </w:rPr>
        <w:t>СПб.,</w:t>
      </w:r>
      <w:proofErr w:type="gramEnd"/>
      <w:r w:rsidR="00AF0D2A" w:rsidRPr="00AF0D2A">
        <w:rPr>
          <w:highlight w:val="yellow"/>
        </w:rPr>
        <w:t xml:space="preserve"> 2009.</w:t>
      </w:r>
      <w:r w:rsidR="0030422F" w:rsidRPr="00AF0D2A">
        <w:rPr>
          <w:highlight w:val="yellow"/>
        </w:rPr>
        <w:t xml:space="preserve"> С 73.</w:t>
      </w:r>
      <w:r w:rsidR="00AF0D2A" w:rsidRPr="00AF0D2A">
        <w:rPr>
          <w:highlight w:val="yellow"/>
        </w:rPr>
        <w:t xml:space="preserve"> </w:t>
      </w:r>
      <w:r w:rsidR="00AF0D2A" w:rsidRPr="00AF0D2A">
        <w:rPr>
          <w:color w:val="FF0000"/>
          <w:highlight w:val="yellow"/>
        </w:rPr>
        <w:t>Далее оформлять все источники так</w:t>
      </w:r>
      <w:r w:rsidR="00AF0D2A" w:rsidRPr="00AF0D2A">
        <w:rPr>
          <w:highlight w:val="yellow"/>
        </w:rPr>
        <w:t>!</w:t>
      </w:r>
    </w:p>
  </w:footnote>
  <w:footnote w:id="2">
    <w:p w14:paraId="048A4235" w14:textId="77777777" w:rsidR="003D0E02" w:rsidRDefault="003D0E02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r w:rsidRPr="003D0E02">
        <w:rPr>
          <w:bCs/>
        </w:rPr>
        <w:t xml:space="preserve">Николенко Г.А., </w:t>
      </w:r>
      <w:proofErr w:type="spellStart"/>
      <w:r w:rsidRPr="003D0E02">
        <w:rPr>
          <w:bCs/>
        </w:rPr>
        <w:t>Гулакова</w:t>
      </w:r>
      <w:proofErr w:type="spellEnd"/>
      <w:r w:rsidRPr="003D0E02">
        <w:rPr>
          <w:bCs/>
        </w:rPr>
        <w:t xml:space="preserve"> И.А.: </w:t>
      </w:r>
      <w:r w:rsidRPr="003D0E02">
        <w:t>Лингвистические характеристики рекламных текстов и</w:t>
      </w:r>
      <w:r w:rsidR="00AF0D2A">
        <w:t xml:space="preserve"> способы их перевода // </w:t>
      </w:r>
      <w:r w:rsidR="00AF0D2A" w:rsidRPr="00AF0D2A">
        <w:rPr>
          <w:b/>
          <w:color w:val="FF0000"/>
        </w:rPr>
        <w:t>Журнал «</w:t>
      </w:r>
      <w:r w:rsidRPr="00AF0D2A">
        <w:rPr>
          <w:b/>
          <w:color w:val="FF0000"/>
        </w:rPr>
        <w:t>Самиздат".2009</w:t>
      </w:r>
      <w:r w:rsidRPr="00AF0D2A">
        <w:rPr>
          <w:color w:val="FF0000"/>
        </w:rPr>
        <w:t xml:space="preserve">. </w:t>
      </w:r>
      <w:hyperlink r:id="rId1" w:history="1">
        <w:r w:rsidRPr="003D0E02">
          <w:rPr>
            <w:rStyle w:val="a8"/>
          </w:rPr>
          <w:t>http://samlib.ru/w/wagapow_a_s/advertise-tr.shtml</w:t>
        </w:r>
      </w:hyperlink>
      <w:r w:rsidRPr="003D0E02">
        <w:t xml:space="preserve"> (дата обращения 03.06.2016г.) </w:t>
      </w:r>
      <w:r w:rsidR="00AF0D2A" w:rsidRPr="00AF0D2A">
        <w:rPr>
          <w:color w:val="FF0000"/>
        </w:rPr>
        <w:t>Не понимаю, что это за источник</w:t>
      </w:r>
    </w:p>
  </w:footnote>
  <w:footnote w:id="3">
    <w:p w14:paraId="471AA852" w14:textId="77777777" w:rsidR="0030422F" w:rsidRPr="002D5D2C" w:rsidRDefault="0030422F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2D5D2C">
        <w:t>Рябкова</w:t>
      </w:r>
      <w:proofErr w:type="spellEnd"/>
      <w:r w:rsidRPr="002D5D2C">
        <w:t xml:space="preserve">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r w:rsidR="00A77591">
        <w:t xml:space="preserve">– </w:t>
      </w:r>
      <w:proofErr w:type="gramStart"/>
      <w:r w:rsidR="00A77591">
        <w:t>СПб.,</w:t>
      </w:r>
      <w:proofErr w:type="gramEnd"/>
      <w:r w:rsidR="00A77591">
        <w:t xml:space="preserve"> 2009. </w:t>
      </w:r>
      <w:r>
        <w:t>С 74.</w:t>
      </w:r>
    </w:p>
    <w:p w14:paraId="64B82D0D" w14:textId="77777777" w:rsidR="0030422F" w:rsidRDefault="0030422F" w:rsidP="009C3A11">
      <w:pPr>
        <w:pStyle w:val="a5"/>
        <w:ind w:firstLine="709"/>
      </w:pPr>
    </w:p>
  </w:footnote>
  <w:footnote w:id="4">
    <w:p w14:paraId="08A52EB5" w14:textId="77777777" w:rsidR="00615AB9" w:rsidRDefault="00615AB9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>
        <w:t>Бернадская</w:t>
      </w:r>
      <w:proofErr w:type="spellEnd"/>
      <w:r>
        <w:t xml:space="preserve"> Ю.С. Текст в рекламе: учебник для вузов</w:t>
      </w:r>
      <w:r w:rsidRPr="00AC66BF">
        <w:rPr>
          <w:highlight w:val="yellow"/>
        </w:rPr>
        <w:t xml:space="preserve">/ Ю. С. </w:t>
      </w:r>
      <w:proofErr w:type="spellStart"/>
      <w:r w:rsidRPr="00AC66BF">
        <w:rPr>
          <w:highlight w:val="yellow"/>
        </w:rPr>
        <w:t>Бернадская</w:t>
      </w:r>
      <w:proofErr w:type="spellEnd"/>
      <w:r w:rsidRPr="00AC66BF">
        <w:rPr>
          <w:highlight w:val="yellow"/>
        </w:rPr>
        <w:t xml:space="preserve">. – М., </w:t>
      </w:r>
      <w:proofErr w:type="spellStart"/>
      <w:r w:rsidRPr="00AC66BF">
        <w:rPr>
          <w:highlight w:val="yellow"/>
        </w:rPr>
        <w:t>Юнити</w:t>
      </w:r>
      <w:proofErr w:type="spellEnd"/>
      <w:r w:rsidRPr="00AC66BF">
        <w:rPr>
          <w:highlight w:val="yellow"/>
        </w:rPr>
        <w:t xml:space="preserve">, 2008. – </w:t>
      </w:r>
      <w:r w:rsidR="00D55925" w:rsidRPr="00AC66BF">
        <w:rPr>
          <w:highlight w:val="yellow"/>
        </w:rPr>
        <w:t>С. 73</w:t>
      </w:r>
      <w:r w:rsidRPr="00AC66BF">
        <w:rPr>
          <w:highlight w:val="yellow"/>
        </w:rPr>
        <w:t>..</w:t>
      </w:r>
      <w:r w:rsidR="00AC66BF">
        <w:t xml:space="preserve"> </w:t>
      </w:r>
      <w:r w:rsidR="00AC66BF" w:rsidRPr="00AC66BF">
        <w:rPr>
          <w:color w:val="FF0000"/>
        </w:rPr>
        <w:t>ПЕРЕДЕЛАТЬ</w:t>
      </w:r>
      <w:r w:rsidRPr="00AC66BF">
        <w:rPr>
          <w:color w:val="FF0000"/>
        </w:rPr>
        <w:t xml:space="preserve"> </w:t>
      </w:r>
    </w:p>
  </w:footnote>
  <w:footnote w:id="5">
    <w:p w14:paraId="43FD8735" w14:textId="77777777" w:rsidR="00F61061" w:rsidRDefault="00F61061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Стоит отметить, что в текстах встречаются обе формы авторского употребления слова, однако подчеркнуть различия в итоговой семантике необходимо. </w:t>
      </w:r>
    </w:p>
  </w:footnote>
  <w:footnote w:id="6">
    <w:p w14:paraId="657B6294" w14:textId="438120BD" w:rsidR="00DA25A8" w:rsidRDefault="00DA25A8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Попонова</w:t>
      </w:r>
      <w:proofErr w:type="spellEnd"/>
      <w:r>
        <w:t xml:space="preserve"> Ю. Р. Поэтическая идеология В. В. Маяковского: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дис</w:t>
      </w:r>
      <w:proofErr w:type="spellEnd"/>
      <w:r>
        <w:t xml:space="preserve">. … к-та </w:t>
      </w:r>
      <w:proofErr w:type="spellStart"/>
      <w:r>
        <w:t>филол</w:t>
      </w:r>
      <w:proofErr w:type="spellEnd"/>
      <w:r>
        <w:t xml:space="preserve">. наук. Саратов. гос. университет. Саратов, 2009. С. 8. </w:t>
      </w:r>
    </w:p>
  </w:footnote>
  <w:footnote w:id="7">
    <w:p w14:paraId="7038D198" w14:textId="26B2C7EE" w:rsidR="00425767" w:rsidRDefault="00425767">
      <w:pPr>
        <w:pStyle w:val="a5"/>
      </w:pPr>
      <w:r>
        <w:rPr>
          <w:rStyle w:val="a7"/>
        </w:rPr>
        <w:footnoteRef/>
      </w:r>
      <w:r>
        <w:t xml:space="preserve"> </w:t>
      </w:r>
      <w:r w:rsidR="00DA25A8">
        <w:t>Там же</w:t>
      </w:r>
      <w:r w:rsidR="00641305">
        <w:t xml:space="preserve">. </w:t>
      </w:r>
    </w:p>
  </w:footnote>
  <w:footnote w:id="8">
    <w:p w14:paraId="4ECDB026" w14:textId="77777777" w:rsidR="00B2692E" w:rsidRDefault="00B2692E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Pr="00421FAB">
        <w:rPr>
          <w:rFonts w:eastAsia="Times New Roman" w:cs="Times New Roman"/>
          <w:color w:val="000000"/>
          <w:lang w:eastAsia="ru-RU"/>
        </w:rPr>
        <w:t>Карцевский</w:t>
      </w:r>
      <w:proofErr w:type="spellEnd"/>
      <w:r w:rsidRPr="00421FAB">
        <w:rPr>
          <w:rFonts w:eastAsia="Times New Roman" w:cs="Times New Roman"/>
          <w:color w:val="000000"/>
          <w:lang w:eastAsia="ru-RU"/>
        </w:rPr>
        <w:t xml:space="preserve"> С.И.</w:t>
      </w:r>
      <w:r w:rsidR="00EF059F">
        <w:rPr>
          <w:rFonts w:eastAsia="Times New Roman" w:cs="Times New Roman"/>
          <w:color w:val="000000"/>
          <w:lang w:eastAsia="ru-RU"/>
        </w:rPr>
        <w:t xml:space="preserve"> Из лингвистического наследия. М</w:t>
      </w:r>
      <w:r w:rsidRPr="00421FAB">
        <w:rPr>
          <w:rFonts w:eastAsia="Times New Roman" w:cs="Times New Roman"/>
          <w:color w:val="000000"/>
          <w:lang w:eastAsia="ru-RU"/>
        </w:rPr>
        <w:t xml:space="preserve">, 2000. </w:t>
      </w:r>
      <w:r w:rsidR="00EF059F">
        <w:rPr>
          <w:rFonts w:eastAsia="Times New Roman" w:cs="Times New Roman"/>
          <w:color w:val="000000"/>
          <w:lang w:eastAsia="ru-RU"/>
        </w:rPr>
        <w:t>230—</w:t>
      </w:r>
      <w:r w:rsidR="008A131A">
        <w:rPr>
          <w:rFonts w:eastAsia="Times New Roman" w:cs="Times New Roman"/>
          <w:color w:val="000000"/>
          <w:lang w:eastAsia="ru-RU"/>
        </w:rPr>
        <w:t>231с</w:t>
      </w:r>
      <w:r w:rsidRPr="00421FAB">
        <w:rPr>
          <w:rFonts w:eastAsia="Times New Roman" w:cs="Times New Roman"/>
          <w:color w:val="000000"/>
          <w:lang w:eastAsia="ru-RU"/>
        </w:rPr>
        <w:t>.</w:t>
      </w:r>
      <w:r w:rsidRPr="00421FAB">
        <w:rPr>
          <w:rFonts w:eastAsia="Times New Roman" w:cs="Times New Roman"/>
          <w:color w:val="000000"/>
          <w:lang w:eastAsia="ru-RU"/>
        </w:rPr>
        <w:br/>
      </w:r>
    </w:p>
  </w:footnote>
  <w:footnote w:id="9">
    <w:p w14:paraId="43EB8C6D" w14:textId="4D69AC1D" w:rsidR="00724E3F" w:rsidRDefault="00724E3F">
      <w:pPr>
        <w:pStyle w:val="a5"/>
      </w:pPr>
      <w:r>
        <w:rPr>
          <w:rStyle w:val="a7"/>
        </w:rPr>
        <w:footnoteRef/>
      </w:r>
      <w:r>
        <w:t xml:space="preserve"> </w:t>
      </w:r>
      <w:r w:rsidR="00E42718" w:rsidRPr="00DA7315">
        <w:rPr>
          <w:i/>
        </w:rPr>
        <w:t>Качаев Д. А.</w:t>
      </w:r>
      <w:r w:rsidR="00E42718" w:rsidRPr="00DA7315">
        <w:t xml:space="preserve"> Способы введения социокультурных и </w:t>
      </w:r>
      <w:proofErr w:type="spellStart"/>
      <w:r w:rsidR="00E42718" w:rsidRPr="00DA7315">
        <w:t>интертекстуальных</w:t>
      </w:r>
      <w:proofErr w:type="spellEnd"/>
      <w:r w:rsidR="00E42718" w:rsidRPr="00DA7315">
        <w:t xml:space="preserve"> компонентов в газетный заголовок: </w:t>
      </w:r>
      <w:proofErr w:type="spellStart"/>
      <w:r w:rsidR="00E42718" w:rsidRPr="00DA7315">
        <w:t>автореф</w:t>
      </w:r>
      <w:proofErr w:type="spellEnd"/>
      <w:r w:rsidR="00E42718" w:rsidRPr="00DA7315">
        <w:t xml:space="preserve">. </w:t>
      </w:r>
      <w:proofErr w:type="spellStart"/>
      <w:r w:rsidR="00E42718" w:rsidRPr="00DA7315">
        <w:t>дис</w:t>
      </w:r>
      <w:proofErr w:type="spellEnd"/>
      <w:r w:rsidR="00E42718" w:rsidRPr="00DA7315">
        <w:t xml:space="preserve">. … канд. </w:t>
      </w:r>
      <w:proofErr w:type="spellStart"/>
      <w:r w:rsidR="00E42718" w:rsidRPr="00DA7315">
        <w:t>филол</w:t>
      </w:r>
      <w:proofErr w:type="spellEnd"/>
      <w:r w:rsidR="00E42718" w:rsidRPr="00DA7315">
        <w:t xml:space="preserve">. наук. ― Ростов н/Д.: Южный федеральный университет, 2007. – </w:t>
      </w:r>
      <w:r w:rsidR="00E42718">
        <w:t>С. 19.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26BA4"/>
    <w:multiLevelType w:val="multilevel"/>
    <w:tmpl w:val="9012AE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stasiya">
    <w15:presenceInfo w15:providerId="None" w15:userId="Anastasi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7D"/>
    <w:rsid w:val="000145BE"/>
    <w:rsid w:val="000173AA"/>
    <w:rsid w:val="00020A1A"/>
    <w:rsid w:val="0004481D"/>
    <w:rsid w:val="000645F4"/>
    <w:rsid w:val="00070F57"/>
    <w:rsid w:val="000A0DC7"/>
    <w:rsid w:val="000A6389"/>
    <w:rsid w:val="000D3450"/>
    <w:rsid w:val="000D759F"/>
    <w:rsid w:val="000D7833"/>
    <w:rsid w:val="000E11EF"/>
    <w:rsid w:val="000F6D2F"/>
    <w:rsid w:val="001019A5"/>
    <w:rsid w:val="00101F0C"/>
    <w:rsid w:val="00126681"/>
    <w:rsid w:val="001305F6"/>
    <w:rsid w:val="001331C0"/>
    <w:rsid w:val="00137CF3"/>
    <w:rsid w:val="00156466"/>
    <w:rsid w:val="00181666"/>
    <w:rsid w:val="001B16F3"/>
    <w:rsid w:val="001B18AA"/>
    <w:rsid w:val="001E1701"/>
    <w:rsid w:val="00212BA4"/>
    <w:rsid w:val="00220914"/>
    <w:rsid w:val="00232342"/>
    <w:rsid w:val="00232BB7"/>
    <w:rsid w:val="002367A7"/>
    <w:rsid w:val="00241463"/>
    <w:rsid w:val="002443F7"/>
    <w:rsid w:val="0025471E"/>
    <w:rsid w:val="00262878"/>
    <w:rsid w:val="0026768E"/>
    <w:rsid w:val="00267FB8"/>
    <w:rsid w:val="002713FA"/>
    <w:rsid w:val="00271822"/>
    <w:rsid w:val="00271C27"/>
    <w:rsid w:val="00273499"/>
    <w:rsid w:val="002A5832"/>
    <w:rsid w:val="002D5D2C"/>
    <w:rsid w:val="0030422F"/>
    <w:rsid w:val="003845B2"/>
    <w:rsid w:val="00386F12"/>
    <w:rsid w:val="003958C3"/>
    <w:rsid w:val="003B1DF3"/>
    <w:rsid w:val="003C1DC0"/>
    <w:rsid w:val="003C5597"/>
    <w:rsid w:val="003D0E02"/>
    <w:rsid w:val="003D1DE5"/>
    <w:rsid w:val="003D2132"/>
    <w:rsid w:val="003D3B50"/>
    <w:rsid w:val="003E25DB"/>
    <w:rsid w:val="003F0511"/>
    <w:rsid w:val="003F3163"/>
    <w:rsid w:val="003F33B2"/>
    <w:rsid w:val="0042123A"/>
    <w:rsid w:val="0042326F"/>
    <w:rsid w:val="00425767"/>
    <w:rsid w:val="00447A4D"/>
    <w:rsid w:val="00450E5E"/>
    <w:rsid w:val="00474C3D"/>
    <w:rsid w:val="00487F25"/>
    <w:rsid w:val="00492450"/>
    <w:rsid w:val="004B22D1"/>
    <w:rsid w:val="004B4EEE"/>
    <w:rsid w:val="004D4C70"/>
    <w:rsid w:val="004E443B"/>
    <w:rsid w:val="00503D16"/>
    <w:rsid w:val="0051773F"/>
    <w:rsid w:val="00520DEA"/>
    <w:rsid w:val="00533CF5"/>
    <w:rsid w:val="005476C3"/>
    <w:rsid w:val="0057777A"/>
    <w:rsid w:val="00582FEE"/>
    <w:rsid w:val="005B348C"/>
    <w:rsid w:val="005E79BC"/>
    <w:rsid w:val="00605976"/>
    <w:rsid w:val="00615AB9"/>
    <w:rsid w:val="00620141"/>
    <w:rsid w:val="00634CC5"/>
    <w:rsid w:val="00635E15"/>
    <w:rsid w:val="00641305"/>
    <w:rsid w:val="00642C2E"/>
    <w:rsid w:val="00667362"/>
    <w:rsid w:val="00672377"/>
    <w:rsid w:val="00684CD5"/>
    <w:rsid w:val="00685EC7"/>
    <w:rsid w:val="006B5D72"/>
    <w:rsid w:val="006D1E09"/>
    <w:rsid w:val="006F2603"/>
    <w:rsid w:val="006F632B"/>
    <w:rsid w:val="00702BFB"/>
    <w:rsid w:val="00715250"/>
    <w:rsid w:val="00716C21"/>
    <w:rsid w:val="0072128E"/>
    <w:rsid w:val="00724E3F"/>
    <w:rsid w:val="0072653D"/>
    <w:rsid w:val="00731C3C"/>
    <w:rsid w:val="00731F93"/>
    <w:rsid w:val="007448F2"/>
    <w:rsid w:val="00765A05"/>
    <w:rsid w:val="0078572E"/>
    <w:rsid w:val="00794061"/>
    <w:rsid w:val="00795A38"/>
    <w:rsid w:val="007A0723"/>
    <w:rsid w:val="007A10FD"/>
    <w:rsid w:val="007A7721"/>
    <w:rsid w:val="007E34CC"/>
    <w:rsid w:val="0080394E"/>
    <w:rsid w:val="00816DBC"/>
    <w:rsid w:val="00824C23"/>
    <w:rsid w:val="00832F01"/>
    <w:rsid w:val="00880E0D"/>
    <w:rsid w:val="00880E5E"/>
    <w:rsid w:val="008A0996"/>
    <w:rsid w:val="008A131A"/>
    <w:rsid w:val="008B060F"/>
    <w:rsid w:val="008D38EF"/>
    <w:rsid w:val="008E1D68"/>
    <w:rsid w:val="00920C6B"/>
    <w:rsid w:val="00921A78"/>
    <w:rsid w:val="00940D42"/>
    <w:rsid w:val="009632AD"/>
    <w:rsid w:val="0097272C"/>
    <w:rsid w:val="00994A16"/>
    <w:rsid w:val="009A2E3C"/>
    <w:rsid w:val="009A445D"/>
    <w:rsid w:val="009A6905"/>
    <w:rsid w:val="009B7C8D"/>
    <w:rsid w:val="009C3A11"/>
    <w:rsid w:val="009F2188"/>
    <w:rsid w:val="009F333B"/>
    <w:rsid w:val="00A02442"/>
    <w:rsid w:val="00A13CF1"/>
    <w:rsid w:val="00A21DB8"/>
    <w:rsid w:val="00A25CC1"/>
    <w:rsid w:val="00A51C7D"/>
    <w:rsid w:val="00A71ABC"/>
    <w:rsid w:val="00A77591"/>
    <w:rsid w:val="00AA2952"/>
    <w:rsid w:val="00AA7F73"/>
    <w:rsid w:val="00AB389A"/>
    <w:rsid w:val="00AB45E3"/>
    <w:rsid w:val="00AC66BF"/>
    <w:rsid w:val="00AD691C"/>
    <w:rsid w:val="00AF0D2A"/>
    <w:rsid w:val="00AF75DE"/>
    <w:rsid w:val="00B226DA"/>
    <w:rsid w:val="00B264C2"/>
    <w:rsid w:val="00B2692E"/>
    <w:rsid w:val="00B91E65"/>
    <w:rsid w:val="00B92B24"/>
    <w:rsid w:val="00BA1DFE"/>
    <w:rsid w:val="00BD097E"/>
    <w:rsid w:val="00BD7641"/>
    <w:rsid w:val="00BE3C3D"/>
    <w:rsid w:val="00C40D8B"/>
    <w:rsid w:val="00C51360"/>
    <w:rsid w:val="00C5613C"/>
    <w:rsid w:val="00CA11FC"/>
    <w:rsid w:val="00CB1277"/>
    <w:rsid w:val="00CC0210"/>
    <w:rsid w:val="00CC1181"/>
    <w:rsid w:val="00CD2B83"/>
    <w:rsid w:val="00CF19B2"/>
    <w:rsid w:val="00CF532A"/>
    <w:rsid w:val="00D206E2"/>
    <w:rsid w:val="00D21ED9"/>
    <w:rsid w:val="00D35E23"/>
    <w:rsid w:val="00D50518"/>
    <w:rsid w:val="00D55925"/>
    <w:rsid w:val="00D952C8"/>
    <w:rsid w:val="00DA25A8"/>
    <w:rsid w:val="00DB218E"/>
    <w:rsid w:val="00DC075F"/>
    <w:rsid w:val="00DC1A80"/>
    <w:rsid w:val="00DF54F2"/>
    <w:rsid w:val="00E03887"/>
    <w:rsid w:val="00E35ED0"/>
    <w:rsid w:val="00E42718"/>
    <w:rsid w:val="00E44F4C"/>
    <w:rsid w:val="00E528DE"/>
    <w:rsid w:val="00E55963"/>
    <w:rsid w:val="00E83535"/>
    <w:rsid w:val="00ED3BE6"/>
    <w:rsid w:val="00ED3E3F"/>
    <w:rsid w:val="00EE3DF0"/>
    <w:rsid w:val="00EF059F"/>
    <w:rsid w:val="00EF2E01"/>
    <w:rsid w:val="00EF45F8"/>
    <w:rsid w:val="00F14733"/>
    <w:rsid w:val="00F167E3"/>
    <w:rsid w:val="00F2305B"/>
    <w:rsid w:val="00F366F2"/>
    <w:rsid w:val="00F53637"/>
    <w:rsid w:val="00F60089"/>
    <w:rsid w:val="00F61061"/>
    <w:rsid w:val="00F670C3"/>
    <w:rsid w:val="00F84959"/>
    <w:rsid w:val="00F85548"/>
    <w:rsid w:val="00F94C82"/>
    <w:rsid w:val="00F97364"/>
    <w:rsid w:val="00FC1B8C"/>
    <w:rsid w:val="00FD3A0F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4DF6"/>
  <w15:docId w15:val="{B9AA3BCC-29CB-47E2-A2F2-2B039E6F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0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A51C7D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920C6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20C6B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20C6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D0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3D0E0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305F6"/>
  </w:style>
  <w:style w:type="paragraph" w:customStyle="1" w:styleId="stih3">
    <w:name w:val="stih3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ot">
    <w:name w:val="stih3ot"/>
    <w:basedOn w:val="a"/>
    <w:rsid w:val="00533CF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0173AA"/>
  </w:style>
  <w:style w:type="paragraph" w:styleId="a9">
    <w:name w:val="Body Text Indent"/>
    <w:basedOn w:val="a"/>
    <w:link w:val="aa"/>
    <w:rsid w:val="00A21DB8"/>
    <w:pPr>
      <w:spacing w:after="0"/>
      <w:ind w:firstLine="709"/>
    </w:pPr>
    <w:rPr>
      <w:rFonts w:eastAsia="Times New Roman" w:cs="Times New Roman"/>
      <w:b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A21DB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stih4kurs">
    <w:name w:val="stih4kurs"/>
    <w:basedOn w:val="a"/>
    <w:rsid w:val="003F051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AF0D2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F0D2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F0D2A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F0D2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F0D2A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F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F0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eb-web.ru/feb/mayakovsky/texts/ms0/ms5/ms5-421-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eb-web.ru/feb/mayakovsky/texts/ms0/ms5/ms5-421-.ht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amlib.ru/w/wagapow_a_s/advertise-tr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70DA-B16A-45E1-A4A7-5CA92701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2616</Words>
  <Characters>14915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Anastasiya</dc:creator>
  <cp:lastModifiedBy>Anastasiya</cp:lastModifiedBy>
  <cp:revision>4</cp:revision>
  <dcterms:created xsi:type="dcterms:W3CDTF">2016-06-15T18:56:00Z</dcterms:created>
  <dcterms:modified xsi:type="dcterms:W3CDTF">2016-06-15T21:08:00Z</dcterms:modified>
</cp:coreProperties>
</file>