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F2" w:rsidRDefault="00D912F2" w:rsidP="009867A6">
      <w:pPr>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РФ</w:t>
      </w:r>
    </w:p>
    <w:p w:rsidR="00D912F2" w:rsidRDefault="00D912F2" w:rsidP="009867A6">
      <w:pPr>
        <w:jc w:val="center"/>
        <w:rPr>
          <w:rFonts w:ascii="Times New Roman" w:hAnsi="Times New Roman" w:cs="Times New Roman"/>
          <w:sz w:val="24"/>
          <w:szCs w:val="24"/>
        </w:rPr>
      </w:pPr>
      <w:r>
        <w:rPr>
          <w:rFonts w:ascii="Times New Roman" w:hAnsi="Times New Roman" w:cs="Times New Roman"/>
          <w:sz w:val="24"/>
          <w:szCs w:val="24"/>
        </w:rPr>
        <w:t>БАЛТИЙСКИЙ ФЕДЕРАЛЬНЫЙ УНИВЕРСИТЕТ ИМЕНИ И. КАНТА</w:t>
      </w:r>
    </w:p>
    <w:p w:rsidR="00D912F2" w:rsidRDefault="00D912F2" w:rsidP="009867A6">
      <w:pPr>
        <w:jc w:val="center"/>
        <w:rPr>
          <w:rFonts w:ascii="Times New Roman" w:hAnsi="Times New Roman" w:cs="Times New Roman"/>
          <w:sz w:val="24"/>
          <w:szCs w:val="24"/>
        </w:rPr>
      </w:pPr>
      <w:r>
        <w:rPr>
          <w:rFonts w:ascii="Times New Roman" w:hAnsi="Times New Roman" w:cs="Times New Roman"/>
          <w:sz w:val="24"/>
          <w:szCs w:val="24"/>
        </w:rPr>
        <w:t>ИНСТИТУТ ГУМАНИТАРНЫХ НАУК</w:t>
      </w:r>
    </w:p>
    <w:p w:rsidR="00D912F2" w:rsidRPr="00370ED6" w:rsidRDefault="00D912F2" w:rsidP="009867A6">
      <w:pPr>
        <w:jc w:val="center"/>
        <w:rPr>
          <w:rFonts w:ascii="Times New Roman" w:hAnsi="Times New Roman" w:cs="Times New Roman"/>
          <w:sz w:val="24"/>
          <w:szCs w:val="24"/>
        </w:rPr>
      </w:pPr>
      <w:r w:rsidRPr="00D912F2">
        <w:rPr>
          <w:rFonts w:ascii="Times New Roman" w:hAnsi="Times New Roman" w:cs="Times New Roman"/>
          <w:sz w:val="24"/>
          <w:szCs w:val="24"/>
        </w:rPr>
        <w:t>КАФЕДРА СЛАВЯНО-РУССКОЙ ФИЛОЛОГИИ</w:t>
      </w: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4"/>
          <w:szCs w:val="24"/>
        </w:rPr>
      </w:pPr>
    </w:p>
    <w:p w:rsidR="00D912F2" w:rsidRDefault="00D912F2" w:rsidP="009867A6">
      <w:pPr>
        <w:jc w:val="center"/>
        <w:rPr>
          <w:rFonts w:ascii="Times New Roman" w:hAnsi="Times New Roman" w:cs="Times New Roman"/>
          <w:sz w:val="28"/>
          <w:szCs w:val="28"/>
        </w:rPr>
      </w:pPr>
      <w:r>
        <w:rPr>
          <w:rFonts w:ascii="Times New Roman" w:hAnsi="Times New Roman" w:cs="Times New Roman"/>
          <w:b/>
          <w:sz w:val="28"/>
          <w:szCs w:val="28"/>
        </w:rPr>
        <w:t xml:space="preserve">Юркова </w:t>
      </w:r>
      <w:r w:rsidRPr="00D912F2">
        <w:rPr>
          <w:rFonts w:ascii="Times New Roman" w:hAnsi="Times New Roman" w:cs="Times New Roman"/>
          <w:sz w:val="28"/>
          <w:szCs w:val="28"/>
        </w:rPr>
        <w:t>Екатерина Игоревна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П</w:t>
      </w:r>
      <w:r w:rsidR="00A71D06">
        <w:rPr>
          <w:rFonts w:ascii="Times New Roman" w:hAnsi="Times New Roman" w:cs="Times New Roman"/>
          <w:sz w:val="28"/>
          <w:szCs w:val="28"/>
        </w:rPr>
        <w:t>О</w:t>
      </w:r>
      <w:r>
        <w:rPr>
          <w:rFonts w:ascii="Times New Roman" w:hAnsi="Times New Roman" w:cs="Times New Roman"/>
          <w:sz w:val="28"/>
          <w:szCs w:val="28"/>
        </w:rPr>
        <w:t>ЭТИКА НАРРАТИВА Д. ХАРМСА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Научный руководитель –</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к.ф.н., доцент Т.В. Цвигун</w:t>
      </w:r>
    </w:p>
    <w:p w:rsidR="00D912F2" w:rsidRDefault="00D912F2" w:rsidP="009867A6">
      <w:pPr>
        <w:jc w:val="center"/>
        <w:rPr>
          <w:rFonts w:ascii="Times New Roman" w:hAnsi="Times New Roman" w:cs="Times New Roman"/>
          <w:sz w:val="28"/>
          <w:szCs w:val="28"/>
        </w:rPr>
      </w:pP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Допуск к защите:</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«____»_____________2015 г.</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_________________________</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(зав. кафедрой)</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_________________________</w:t>
      </w:r>
    </w:p>
    <w:p w:rsidR="00D912F2" w:rsidRDefault="001730CF" w:rsidP="001730CF">
      <w:pPr>
        <w:jc w:val="center"/>
        <w:rPr>
          <w:rFonts w:ascii="Times New Roman" w:hAnsi="Times New Roman" w:cs="Times New Roman"/>
          <w:sz w:val="28"/>
          <w:szCs w:val="28"/>
        </w:rPr>
      </w:pPr>
      <w:r>
        <w:rPr>
          <w:rFonts w:ascii="Times New Roman" w:hAnsi="Times New Roman" w:cs="Times New Roman"/>
          <w:sz w:val="28"/>
          <w:szCs w:val="28"/>
        </w:rPr>
        <w:t>(подпись)</w:t>
      </w:r>
    </w:p>
    <w:p w:rsidR="00D912F2" w:rsidRDefault="00D912F2" w:rsidP="009867A6">
      <w:pPr>
        <w:jc w:val="center"/>
        <w:rPr>
          <w:rFonts w:ascii="Times New Roman" w:hAnsi="Times New Roman" w:cs="Times New Roman"/>
          <w:sz w:val="28"/>
          <w:szCs w:val="28"/>
        </w:rPr>
      </w:pPr>
      <w:r>
        <w:rPr>
          <w:rFonts w:ascii="Times New Roman" w:hAnsi="Times New Roman" w:cs="Times New Roman"/>
          <w:sz w:val="28"/>
          <w:szCs w:val="28"/>
        </w:rPr>
        <w:t>Калининград</w:t>
      </w:r>
    </w:p>
    <w:p w:rsidR="00656790" w:rsidRDefault="00D912F2" w:rsidP="009867A6">
      <w:pPr>
        <w:jc w:val="center"/>
        <w:rPr>
          <w:rFonts w:ascii="Times New Roman" w:hAnsi="Times New Roman" w:cs="Times New Roman"/>
          <w:sz w:val="28"/>
          <w:szCs w:val="28"/>
        </w:rPr>
      </w:pPr>
      <w:r>
        <w:rPr>
          <w:rFonts w:ascii="Times New Roman" w:hAnsi="Times New Roman" w:cs="Times New Roman"/>
          <w:sz w:val="28"/>
          <w:szCs w:val="28"/>
        </w:rPr>
        <w:t>2015</w:t>
      </w:r>
    </w:p>
    <w:sdt>
      <w:sdtPr>
        <w:rPr>
          <w:rFonts w:asciiTheme="minorHAnsi" w:eastAsiaTheme="minorHAnsi" w:hAnsiTheme="minorHAnsi" w:cstheme="minorBidi"/>
          <w:b w:val="0"/>
          <w:bCs w:val="0"/>
          <w:color w:val="auto"/>
          <w:sz w:val="22"/>
          <w:szCs w:val="22"/>
          <w:lang w:eastAsia="en-US"/>
        </w:rPr>
        <w:id w:val="575394587"/>
        <w:docPartObj>
          <w:docPartGallery w:val="Table of Contents"/>
          <w:docPartUnique/>
        </w:docPartObj>
      </w:sdtPr>
      <w:sdtContent>
        <w:p w:rsidR="001730CF" w:rsidRPr="00BF672B" w:rsidRDefault="001730CF" w:rsidP="00F11863">
          <w:pPr>
            <w:pStyle w:val="aa"/>
            <w:rPr>
              <w:color w:val="auto"/>
            </w:rPr>
          </w:pPr>
          <w:r w:rsidRPr="00BF672B">
            <w:rPr>
              <w:color w:val="auto"/>
            </w:rPr>
            <w:t>Оглавление</w:t>
          </w:r>
        </w:p>
        <w:p w:rsidR="00F11863" w:rsidRDefault="001730CF">
          <w:pPr>
            <w:pStyle w:val="11"/>
            <w:tabs>
              <w:tab w:val="right" w:leader="dot" w:pos="9345"/>
            </w:tabs>
            <w:rPr>
              <w:noProof/>
            </w:rPr>
          </w:pPr>
          <w:r>
            <w:fldChar w:fldCharType="begin"/>
          </w:r>
          <w:r>
            <w:instrText xml:space="preserve"> TOC \o "1-3" \h \z \u </w:instrText>
          </w:r>
          <w:r>
            <w:fldChar w:fldCharType="separate"/>
          </w:r>
          <w:hyperlink w:anchor="_Toc422145002" w:history="1">
            <w:r w:rsidR="00F11863" w:rsidRPr="004105E1">
              <w:rPr>
                <w:rStyle w:val="a7"/>
                <w:rFonts w:ascii="Times New Roman" w:hAnsi="Times New Roman" w:cs="Times New Roman"/>
                <w:noProof/>
              </w:rPr>
              <w:t>Введение</w:t>
            </w:r>
            <w:r w:rsidR="00F11863">
              <w:rPr>
                <w:noProof/>
                <w:webHidden/>
              </w:rPr>
              <w:tab/>
            </w:r>
            <w:r w:rsidR="00F11863">
              <w:rPr>
                <w:noProof/>
                <w:webHidden/>
              </w:rPr>
              <w:fldChar w:fldCharType="begin"/>
            </w:r>
            <w:r w:rsidR="00F11863">
              <w:rPr>
                <w:noProof/>
                <w:webHidden/>
              </w:rPr>
              <w:instrText xml:space="preserve"> PAGEREF _Toc422145002 \h </w:instrText>
            </w:r>
            <w:r w:rsidR="00F11863">
              <w:rPr>
                <w:noProof/>
                <w:webHidden/>
              </w:rPr>
            </w:r>
            <w:r w:rsidR="00F11863">
              <w:rPr>
                <w:noProof/>
                <w:webHidden/>
              </w:rPr>
              <w:fldChar w:fldCharType="separate"/>
            </w:r>
            <w:r w:rsidR="00F11863">
              <w:rPr>
                <w:noProof/>
                <w:webHidden/>
              </w:rPr>
              <w:t>2</w:t>
            </w:r>
            <w:r w:rsidR="00F11863">
              <w:rPr>
                <w:noProof/>
                <w:webHidden/>
              </w:rPr>
              <w:fldChar w:fldCharType="end"/>
            </w:r>
          </w:hyperlink>
        </w:p>
        <w:p w:rsidR="00F11863" w:rsidRDefault="00485A2D">
          <w:pPr>
            <w:pStyle w:val="11"/>
            <w:tabs>
              <w:tab w:val="right" w:leader="dot" w:pos="9345"/>
            </w:tabs>
            <w:rPr>
              <w:noProof/>
            </w:rPr>
          </w:pPr>
          <w:hyperlink w:anchor="_Toc422145003" w:history="1">
            <w:r w:rsidR="00F11863" w:rsidRPr="004105E1">
              <w:rPr>
                <w:rStyle w:val="a7"/>
                <w:rFonts w:ascii="Times New Roman" w:hAnsi="Times New Roman" w:cs="Times New Roman"/>
                <w:noProof/>
              </w:rPr>
              <w:t>Глава 1. Структуральный анализ нарративного синтаксиса Д. Хармса</w:t>
            </w:r>
            <w:r w:rsidR="00F11863">
              <w:rPr>
                <w:noProof/>
                <w:webHidden/>
              </w:rPr>
              <w:tab/>
            </w:r>
            <w:r w:rsidR="00F11863">
              <w:rPr>
                <w:noProof/>
                <w:webHidden/>
              </w:rPr>
              <w:fldChar w:fldCharType="begin"/>
            </w:r>
            <w:r w:rsidR="00F11863">
              <w:rPr>
                <w:noProof/>
                <w:webHidden/>
              </w:rPr>
              <w:instrText xml:space="preserve"> PAGEREF _Toc422145003 \h </w:instrText>
            </w:r>
            <w:r w:rsidR="00F11863">
              <w:rPr>
                <w:noProof/>
                <w:webHidden/>
              </w:rPr>
            </w:r>
            <w:r w:rsidR="00F11863">
              <w:rPr>
                <w:noProof/>
                <w:webHidden/>
              </w:rPr>
              <w:fldChar w:fldCharType="separate"/>
            </w:r>
            <w:r w:rsidR="00F11863">
              <w:rPr>
                <w:noProof/>
                <w:webHidden/>
              </w:rPr>
              <w:t>9</w:t>
            </w:r>
            <w:r w:rsidR="00F11863">
              <w:rPr>
                <w:noProof/>
                <w:webHidden/>
              </w:rPr>
              <w:fldChar w:fldCharType="end"/>
            </w:r>
          </w:hyperlink>
        </w:p>
        <w:p w:rsidR="00F11863" w:rsidRDefault="00485A2D">
          <w:pPr>
            <w:pStyle w:val="21"/>
            <w:tabs>
              <w:tab w:val="right" w:leader="dot" w:pos="9345"/>
            </w:tabs>
            <w:rPr>
              <w:noProof/>
            </w:rPr>
          </w:pPr>
          <w:hyperlink w:anchor="_Toc422145004" w:history="1">
            <w:r w:rsidR="00F11863" w:rsidRPr="004105E1">
              <w:rPr>
                <w:rStyle w:val="a7"/>
                <w:rFonts w:ascii="Times New Roman" w:hAnsi="Times New Roman" w:cs="Times New Roman"/>
                <w:i/>
                <w:noProof/>
              </w:rPr>
              <w:t>§1.1 Общая природа сюжета текстов Д. Хармса</w:t>
            </w:r>
            <w:r w:rsidR="00F11863">
              <w:rPr>
                <w:noProof/>
                <w:webHidden/>
              </w:rPr>
              <w:tab/>
            </w:r>
            <w:r w:rsidR="00F11863">
              <w:rPr>
                <w:noProof/>
                <w:webHidden/>
              </w:rPr>
              <w:fldChar w:fldCharType="begin"/>
            </w:r>
            <w:r w:rsidR="00F11863">
              <w:rPr>
                <w:noProof/>
                <w:webHidden/>
              </w:rPr>
              <w:instrText xml:space="preserve"> PAGEREF _Toc422145004 \h </w:instrText>
            </w:r>
            <w:r w:rsidR="00F11863">
              <w:rPr>
                <w:noProof/>
                <w:webHidden/>
              </w:rPr>
            </w:r>
            <w:r w:rsidR="00F11863">
              <w:rPr>
                <w:noProof/>
                <w:webHidden/>
              </w:rPr>
              <w:fldChar w:fldCharType="separate"/>
            </w:r>
            <w:r w:rsidR="00F11863">
              <w:rPr>
                <w:noProof/>
                <w:webHidden/>
              </w:rPr>
              <w:t>10</w:t>
            </w:r>
            <w:r w:rsidR="00F11863">
              <w:rPr>
                <w:noProof/>
                <w:webHidden/>
              </w:rPr>
              <w:fldChar w:fldCharType="end"/>
            </w:r>
          </w:hyperlink>
        </w:p>
        <w:p w:rsidR="00F11863" w:rsidRDefault="00485A2D">
          <w:pPr>
            <w:pStyle w:val="21"/>
            <w:tabs>
              <w:tab w:val="right" w:leader="dot" w:pos="9345"/>
            </w:tabs>
            <w:rPr>
              <w:noProof/>
            </w:rPr>
          </w:pPr>
          <w:hyperlink w:anchor="_Toc422145005" w:history="1">
            <w:r w:rsidR="00F11863" w:rsidRPr="004105E1">
              <w:rPr>
                <w:rStyle w:val="a7"/>
                <w:rFonts w:ascii="Times New Roman" w:hAnsi="Times New Roman" w:cs="Times New Roman"/>
                <w:i/>
                <w:noProof/>
              </w:rPr>
              <w:t>§1.2 Проблема начала и конца в поэтике, эстетике и картине мира ОБЭРИУтов</w:t>
            </w:r>
            <w:r w:rsidR="00F11863">
              <w:rPr>
                <w:noProof/>
                <w:webHidden/>
              </w:rPr>
              <w:tab/>
            </w:r>
            <w:r w:rsidR="00F11863">
              <w:rPr>
                <w:noProof/>
                <w:webHidden/>
              </w:rPr>
              <w:fldChar w:fldCharType="begin"/>
            </w:r>
            <w:r w:rsidR="00F11863">
              <w:rPr>
                <w:noProof/>
                <w:webHidden/>
              </w:rPr>
              <w:instrText xml:space="preserve"> PAGEREF _Toc422145005 \h </w:instrText>
            </w:r>
            <w:r w:rsidR="00F11863">
              <w:rPr>
                <w:noProof/>
                <w:webHidden/>
              </w:rPr>
            </w:r>
            <w:r w:rsidR="00F11863">
              <w:rPr>
                <w:noProof/>
                <w:webHidden/>
              </w:rPr>
              <w:fldChar w:fldCharType="separate"/>
            </w:r>
            <w:r w:rsidR="00F11863">
              <w:rPr>
                <w:noProof/>
                <w:webHidden/>
              </w:rPr>
              <w:t>12</w:t>
            </w:r>
            <w:r w:rsidR="00F11863">
              <w:rPr>
                <w:noProof/>
                <w:webHidden/>
              </w:rPr>
              <w:fldChar w:fldCharType="end"/>
            </w:r>
          </w:hyperlink>
        </w:p>
        <w:p w:rsidR="00F11863" w:rsidRDefault="00485A2D">
          <w:pPr>
            <w:pStyle w:val="21"/>
            <w:tabs>
              <w:tab w:val="right" w:leader="dot" w:pos="9345"/>
            </w:tabs>
            <w:rPr>
              <w:noProof/>
            </w:rPr>
          </w:pPr>
          <w:hyperlink w:anchor="_Toc422145006" w:history="1">
            <w:r w:rsidR="00F11863" w:rsidRPr="004105E1">
              <w:rPr>
                <w:rStyle w:val="a7"/>
                <w:rFonts w:ascii="Times New Roman" w:hAnsi="Times New Roman" w:cs="Times New Roman"/>
                <w:i/>
                <w:noProof/>
              </w:rPr>
              <w:t>§1.3 Функциональность сюжетного синтаксиса Д. Хармса</w:t>
            </w:r>
            <w:r w:rsidR="00F11863">
              <w:rPr>
                <w:noProof/>
                <w:webHidden/>
              </w:rPr>
              <w:tab/>
            </w:r>
            <w:r w:rsidR="00F11863">
              <w:rPr>
                <w:noProof/>
                <w:webHidden/>
              </w:rPr>
              <w:fldChar w:fldCharType="begin"/>
            </w:r>
            <w:r w:rsidR="00F11863">
              <w:rPr>
                <w:noProof/>
                <w:webHidden/>
              </w:rPr>
              <w:instrText xml:space="preserve"> PAGEREF _Toc422145006 \h </w:instrText>
            </w:r>
            <w:r w:rsidR="00F11863">
              <w:rPr>
                <w:noProof/>
                <w:webHidden/>
              </w:rPr>
            </w:r>
            <w:r w:rsidR="00F11863">
              <w:rPr>
                <w:noProof/>
                <w:webHidden/>
              </w:rPr>
              <w:fldChar w:fldCharType="separate"/>
            </w:r>
            <w:r w:rsidR="00F11863">
              <w:rPr>
                <w:noProof/>
                <w:webHidden/>
              </w:rPr>
              <w:t>16</w:t>
            </w:r>
            <w:r w:rsidR="00F11863">
              <w:rPr>
                <w:noProof/>
                <w:webHidden/>
              </w:rPr>
              <w:fldChar w:fldCharType="end"/>
            </w:r>
          </w:hyperlink>
        </w:p>
        <w:p w:rsidR="00F11863" w:rsidRDefault="00485A2D">
          <w:pPr>
            <w:pStyle w:val="21"/>
            <w:tabs>
              <w:tab w:val="right" w:leader="dot" w:pos="9345"/>
            </w:tabs>
            <w:rPr>
              <w:noProof/>
            </w:rPr>
          </w:pPr>
          <w:hyperlink w:anchor="_Toc422145007" w:history="1">
            <w:r w:rsidR="00F11863" w:rsidRPr="004105E1">
              <w:rPr>
                <w:rStyle w:val="a7"/>
                <w:rFonts w:ascii="Times New Roman" w:hAnsi="Times New Roman" w:cs="Times New Roman"/>
                <w:i/>
                <w:noProof/>
              </w:rPr>
              <w:t>§ 1.4 Синтактика образов в прозе Д. Хармса</w:t>
            </w:r>
            <w:r w:rsidR="00F11863">
              <w:rPr>
                <w:noProof/>
                <w:webHidden/>
              </w:rPr>
              <w:tab/>
            </w:r>
            <w:r w:rsidR="00F11863">
              <w:rPr>
                <w:noProof/>
                <w:webHidden/>
              </w:rPr>
              <w:fldChar w:fldCharType="begin"/>
            </w:r>
            <w:r w:rsidR="00F11863">
              <w:rPr>
                <w:noProof/>
                <w:webHidden/>
              </w:rPr>
              <w:instrText xml:space="preserve"> PAGEREF _Toc422145007 \h </w:instrText>
            </w:r>
            <w:r w:rsidR="00F11863">
              <w:rPr>
                <w:noProof/>
                <w:webHidden/>
              </w:rPr>
            </w:r>
            <w:r w:rsidR="00F11863">
              <w:rPr>
                <w:noProof/>
                <w:webHidden/>
              </w:rPr>
              <w:fldChar w:fldCharType="separate"/>
            </w:r>
            <w:r w:rsidR="00F11863">
              <w:rPr>
                <w:noProof/>
                <w:webHidden/>
              </w:rPr>
              <w:t>27</w:t>
            </w:r>
            <w:r w:rsidR="00F11863">
              <w:rPr>
                <w:noProof/>
                <w:webHidden/>
              </w:rPr>
              <w:fldChar w:fldCharType="end"/>
            </w:r>
          </w:hyperlink>
        </w:p>
        <w:p w:rsidR="00F11863" w:rsidRDefault="00485A2D">
          <w:pPr>
            <w:pStyle w:val="11"/>
            <w:tabs>
              <w:tab w:val="right" w:leader="dot" w:pos="9345"/>
            </w:tabs>
            <w:rPr>
              <w:noProof/>
            </w:rPr>
          </w:pPr>
          <w:hyperlink w:anchor="_Toc422145008" w:history="1">
            <w:r w:rsidR="00F11863" w:rsidRPr="004105E1">
              <w:rPr>
                <w:rStyle w:val="a7"/>
                <w:rFonts w:ascii="Times New Roman" w:hAnsi="Times New Roman" w:cs="Times New Roman"/>
                <w:noProof/>
              </w:rPr>
              <w:t>Глава 2. Нарратив Д. Хармса за границами функционального синтаксиса</w:t>
            </w:r>
            <w:r w:rsidR="00F11863">
              <w:rPr>
                <w:noProof/>
                <w:webHidden/>
              </w:rPr>
              <w:tab/>
            </w:r>
            <w:r w:rsidR="00F11863">
              <w:rPr>
                <w:noProof/>
                <w:webHidden/>
              </w:rPr>
              <w:fldChar w:fldCharType="begin"/>
            </w:r>
            <w:r w:rsidR="00F11863">
              <w:rPr>
                <w:noProof/>
                <w:webHidden/>
              </w:rPr>
              <w:instrText xml:space="preserve"> PAGEREF _Toc422145008 \h </w:instrText>
            </w:r>
            <w:r w:rsidR="00F11863">
              <w:rPr>
                <w:noProof/>
                <w:webHidden/>
              </w:rPr>
            </w:r>
            <w:r w:rsidR="00F11863">
              <w:rPr>
                <w:noProof/>
                <w:webHidden/>
              </w:rPr>
              <w:fldChar w:fldCharType="separate"/>
            </w:r>
            <w:r w:rsidR="00F11863">
              <w:rPr>
                <w:noProof/>
                <w:webHidden/>
              </w:rPr>
              <w:t>34</w:t>
            </w:r>
            <w:r w:rsidR="00F11863">
              <w:rPr>
                <w:noProof/>
                <w:webHidden/>
              </w:rPr>
              <w:fldChar w:fldCharType="end"/>
            </w:r>
          </w:hyperlink>
        </w:p>
        <w:p w:rsidR="00F11863" w:rsidRDefault="00485A2D">
          <w:pPr>
            <w:pStyle w:val="21"/>
            <w:tabs>
              <w:tab w:val="right" w:leader="dot" w:pos="9345"/>
            </w:tabs>
            <w:rPr>
              <w:noProof/>
            </w:rPr>
          </w:pPr>
          <w:hyperlink w:anchor="_Toc422145009" w:history="1">
            <w:r w:rsidR="00F11863" w:rsidRPr="004105E1">
              <w:rPr>
                <w:rStyle w:val="a7"/>
                <w:rFonts w:ascii="Times New Roman" w:hAnsi="Times New Roman" w:cs="Times New Roman"/>
                <w:i/>
                <w:noProof/>
              </w:rPr>
              <w:t>§2.1 Анекдотизм как сверхажанровая связь в нарративе Д. Хармса</w:t>
            </w:r>
            <w:r w:rsidR="00F11863">
              <w:rPr>
                <w:noProof/>
                <w:webHidden/>
              </w:rPr>
              <w:tab/>
            </w:r>
            <w:r w:rsidR="00F11863">
              <w:rPr>
                <w:noProof/>
                <w:webHidden/>
              </w:rPr>
              <w:fldChar w:fldCharType="begin"/>
            </w:r>
            <w:r w:rsidR="00F11863">
              <w:rPr>
                <w:noProof/>
                <w:webHidden/>
              </w:rPr>
              <w:instrText xml:space="preserve"> PAGEREF _Toc422145009 \h </w:instrText>
            </w:r>
            <w:r w:rsidR="00F11863">
              <w:rPr>
                <w:noProof/>
                <w:webHidden/>
              </w:rPr>
            </w:r>
            <w:r w:rsidR="00F11863">
              <w:rPr>
                <w:noProof/>
                <w:webHidden/>
              </w:rPr>
              <w:fldChar w:fldCharType="separate"/>
            </w:r>
            <w:r w:rsidR="00F11863">
              <w:rPr>
                <w:noProof/>
                <w:webHidden/>
              </w:rPr>
              <w:t>34</w:t>
            </w:r>
            <w:r w:rsidR="00F11863">
              <w:rPr>
                <w:noProof/>
                <w:webHidden/>
              </w:rPr>
              <w:fldChar w:fldCharType="end"/>
            </w:r>
          </w:hyperlink>
        </w:p>
        <w:p w:rsidR="00F11863" w:rsidRDefault="00485A2D">
          <w:pPr>
            <w:pStyle w:val="21"/>
            <w:tabs>
              <w:tab w:val="right" w:leader="dot" w:pos="9345"/>
            </w:tabs>
            <w:rPr>
              <w:noProof/>
            </w:rPr>
          </w:pPr>
          <w:hyperlink w:anchor="_Toc422145010" w:history="1">
            <w:r w:rsidR="00F11863" w:rsidRPr="004105E1">
              <w:rPr>
                <w:rStyle w:val="a7"/>
                <w:rFonts w:ascii="Times New Roman" w:hAnsi="Times New Roman" w:cs="Times New Roman"/>
                <w:i/>
                <w:noProof/>
              </w:rPr>
              <w:t>§ 2.2 Интертекстульность прозы Д. Хармса</w:t>
            </w:r>
            <w:r w:rsidR="00F11863">
              <w:rPr>
                <w:noProof/>
                <w:webHidden/>
              </w:rPr>
              <w:tab/>
            </w:r>
            <w:r w:rsidR="00F11863">
              <w:rPr>
                <w:noProof/>
                <w:webHidden/>
              </w:rPr>
              <w:fldChar w:fldCharType="begin"/>
            </w:r>
            <w:r w:rsidR="00F11863">
              <w:rPr>
                <w:noProof/>
                <w:webHidden/>
              </w:rPr>
              <w:instrText xml:space="preserve"> PAGEREF _Toc422145010 \h </w:instrText>
            </w:r>
            <w:r w:rsidR="00F11863">
              <w:rPr>
                <w:noProof/>
                <w:webHidden/>
              </w:rPr>
            </w:r>
            <w:r w:rsidR="00F11863">
              <w:rPr>
                <w:noProof/>
                <w:webHidden/>
              </w:rPr>
              <w:fldChar w:fldCharType="separate"/>
            </w:r>
            <w:r w:rsidR="00F11863">
              <w:rPr>
                <w:noProof/>
                <w:webHidden/>
              </w:rPr>
              <w:t>42</w:t>
            </w:r>
            <w:r w:rsidR="00F11863">
              <w:rPr>
                <w:noProof/>
                <w:webHidden/>
              </w:rPr>
              <w:fldChar w:fldCharType="end"/>
            </w:r>
          </w:hyperlink>
        </w:p>
        <w:p w:rsidR="00F11863" w:rsidRDefault="00485A2D">
          <w:pPr>
            <w:pStyle w:val="11"/>
            <w:tabs>
              <w:tab w:val="right" w:leader="dot" w:pos="9345"/>
            </w:tabs>
            <w:rPr>
              <w:noProof/>
            </w:rPr>
          </w:pPr>
          <w:hyperlink w:anchor="_Toc422145011" w:history="1">
            <w:r w:rsidR="00F11863" w:rsidRPr="004105E1">
              <w:rPr>
                <w:rStyle w:val="a7"/>
                <w:rFonts w:ascii="Times New Roman" w:hAnsi="Times New Roman" w:cs="Times New Roman"/>
                <w:noProof/>
              </w:rPr>
              <w:t>Заключение</w:t>
            </w:r>
            <w:r w:rsidR="00F11863">
              <w:rPr>
                <w:noProof/>
                <w:webHidden/>
              </w:rPr>
              <w:tab/>
            </w:r>
            <w:r w:rsidR="00F11863">
              <w:rPr>
                <w:noProof/>
                <w:webHidden/>
              </w:rPr>
              <w:fldChar w:fldCharType="begin"/>
            </w:r>
            <w:r w:rsidR="00F11863">
              <w:rPr>
                <w:noProof/>
                <w:webHidden/>
              </w:rPr>
              <w:instrText xml:space="preserve"> PAGEREF _Toc422145011 \h </w:instrText>
            </w:r>
            <w:r w:rsidR="00F11863">
              <w:rPr>
                <w:noProof/>
                <w:webHidden/>
              </w:rPr>
            </w:r>
            <w:r w:rsidR="00F11863">
              <w:rPr>
                <w:noProof/>
                <w:webHidden/>
              </w:rPr>
              <w:fldChar w:fldCharType="separate"/>
            </w:r>
            <w:r w:rsidR="00F11863">
              <w:rPr>
                <w:noProof/>
                <w:webHidden/>
              </w:rPr>
              <w:t>48</w:t>
            </w:r>
            <w:r w:rsidR="00F11863">
              <w:rPr>
                <w:noProof/>
                <w:webHidden/>
              </w:rPr>
              <w:fldChar w:fldCharType="end"/>
            </w:r>
          </w:hyperlink>
        </w:p>
        <w:p w:rsidR="00F11863" w:rsidRDefault="00485A2D">
          <w:pPr>
            <w:pStyle w:val="11"/>
            <w:tabs>
              <w:tab w:val="right" w:leader="dot" w:pos="9345"/>
            </w:tabs>
            <w:rPr>
              <w:noProof/>
            </w:rPr>
          </w:pPr>
          <w:hyperlink w:anchor="_Toc422145012" w:history="1">
            <w:r w:rsidR="00F11863" w:rsidRPr="004105E1">
              <w:rPr>
                <w:rStyle w:val="a7"/>
                <w:rFonts w:ascii="Times New Roman" w:hAnsi="Times New Roman" w:cs="Times New Roman"/>
                <w:noProof/>
              </w:rPr>
              <w:t>Библиография</w:t>
            </w:r>
            <w:r w:rsidR="00F11863">
              <w:rPr>
                <w:noProof/>
                <w:webHidden/>
              </w:rPr>
              <w:tab/>
            </w:r>
            <w:r w:rsidR="00F11863">
              <w:rPr>
                <w:noProof/>
                <w:webHidden/>
              </w:rPr>
              <w:fldChar w:fldCharType="begin"/>
            </w:r>
            <w:r w:rsidR="00F11863">
              <w:rPr>
                <w:noProof/>
                <w:webHidden/>
              </w:rPr>
              <w:instrText xml:space="preserve"> PAGEREF _Toc422145012 \h </w:instrText>
            </w:r>
            <w:r w:rsidR="00F11863">
              <w:rPr>
                <w:noProof/>
                <w:webHidden/>
              </w:rPr>
            </w:r>
            <w:r w:rsidR="00F11863">
              <w:rPr>
                <w:noProof/>
                <w:webHidden/>
              </w:rPr>
              <w:fldChar w:fldCharType="separate"/>
            </w:r>
            <w:r w:rsidR="00F11863">
              <w:rPr>
                <w:noProof/>
                <w:webHidden/>
              </w:rPr>
              <w:t>51</w:t>
            </w:r>
            <w:r w:rsidR="00F11863">
              <w:rPr>
                <w:noProof/>
                <w:webHidden/>
              </w:rPr>
              <w:fldChar w:fldCharType="end"/>
            </w:r>
          </w:hyperlink>
        </w:p>
        <w:p w:rsidR="001730CF" w:rsidRDefault="001730CF">
          <w:r>
            <w:rPr>
              <w:b/>
              <w:bCs/>
            </w:rPr>
            <w:fldChar w:fldCharType="end"/>
          </w:r>
        </w:p>
      </w:sdtContent>
    </w:sdt>
    <w:p w:rsidR="00E14EB8" w:rsidRDefault="00E14EB8" w:rsidP="001730CF">
      <w:pPr>
        <w:rPr>
          <w:rFonts w:ascii="Times New Roman" w:hAnsi="Times New Roman" w:cs="Times New Roman"/>
          <w:sz w:val="28"/>
          <w:szCs w:val="28"/>
        </w:rPr>
      </w:pPr>
    </w:p>
    <w:p w:rsidR="00E14EB8" w:rsidRDefault="00E14EB8" w:rsidP="001730CF">
      <w:pPr>
        <w:rPr>
          <w:rFonts w:ascii="Times New Roman" w:hAnsi="Times New Roman" w:cs="Times New Roman"/>
          <w:sz w:val="28"/>
          <w:szCs w:val="28"/>
        </w:rPr>
      </w:pPr>
    </w:p>
    <w:p w:rsidR="00E14EB8" w:rsidRDefault="00E14EB8" w:rsidP="001730CF">
      <w:pPr>
        <w:rPr>
          <w:rFonts w:ascii="Times New Roman" w:hAnsi="Times New Roman" w:cs="Times New Roman"/>
          <w:sz w:val="28"/>
          <w:szCs w:val="28"/>
        </w:rPr>
      </w:pPr>
    </w:p>
    <w:p w:rsidR="00B21F06" w:rsidRPr="00B21F06" w:rsidRDefault="00B21F06" w:rsidP="001730CF">
      <w:pPr>
        <w:rPr>
          <w:rFonts w:ascii="Times New Roman" w:hAnsi="Times New Roman" w:cs="Times New Roman"/>
          <w:sz w:val="26"/>
          <w:szCs w:val="26"/>
        </w:rPr>
      </w:pPr>
    </w:p>
    <w:p w:rsidR="00B21F06" w:rsidRPr="00B21F06" w:rsidRDefault="00B21F06" w:rsidP="001730CF">
      <w:pPr>
        <w:rPr>
          <w:rFonts w:ascii="Times New Roman" w:hAnsi="Times New Roman" w:cs="Times New Roman"/>
          <w:sz w:val="26"/>
          <w:szCs w:val="26"/>
        </w:rPr>
      </w:pPr>
    </w:p>
    <w:p w:rsidR="00B21F06" w:rsidRPr="00E14EB8" w:rsidRDefault="00B21F06" w:rsidP="001730CF">
      <w:pPr>
        <w:rPr>
          <w:rFonts w:ascii="Times New Roman" w:hAnsi="Times New Roman" w:cs="Times New Roman"/>
          <w:sz w:val="26"/>
          <w:szCs w:val="26"/>
        </w:rPr>
      </w:pPr>
    </w:p>
    <w:p w:rsidR="00E14EB8" w:rsidRPr="00E14EB8" w:rsidRDefault="00E14EB8" w:rsidP="001730CF">
      <w:pPr>
        <w:rPr>
          <w:rFonts w:ascii="Times New Roman" w:hAnsi="Times New Roman" w:cs="Times New Roman"/>
          <w:sz w:val="26"/>
          <w:szCs w:val="26"/>
        </w:rPr>
      </w:pPr>
    </w:p>
    <w:p w:rsidR="00E14EB8" w:rsidRPr="00E14EB8" w:rsidRDefault="00E14EB8" w:rsidP="001730CF">
      <w:pPr>
        <w:rPr>
          <w:rFonts w:ascii="Times New Roman" w:hAnsi="Times New Roman" w:cs="Times New Roman"/>
          <w:sz w:val="28"/>
          <w:szCs w:val="28"/>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A71D06" w:rsidRDefault="00A71D06" w:rsidP="001730CF">
      <w:pPr>
        <w:rPr>
          <w:rFonts w:ascii="Times New Roman" w:hAnsi="Times New Roman" w:cs="Times New Roman"/>
          <w:b/>
          <w:sz w:val="26"/>
          <w:szCs w:val="26"/>
        </w:rPr>
      </w:pPr>
    </w:p>
    <w:p w:rsidR="00375198" w:rsidRPr="001730CF" w:rsidRDefault="00BD747B" w:rsidP="001730CF">
      <w:pPr>
        <w:pStyle w:val="1"/>
        <w:rPr>
          <w:rFonts w:ascii="Times New Roman" w:hAnsi="Times New Roman" w:cs="Times New Roman"/>
          <w:color w:val="auto"/>
        </w:rPr>
      </w:pPr>
      <w:bookmarkStart w:id="0" w:name="_Toc422145002"/>
      <w:r w:rsidRPr="001730CF">
        <w:rPr>
          <w:rFonts w:ascii="Times New Roman" w:hAnsi="Times New Roman" w:cs="Times New Roman"/>
          <w:color w:val="auto"/>
          <w:sz w:val="26"/>
          <w:szCs w:val="26"/>
        </w:rPr>
        <w:lastRenderedPageBreak/>
        <w:t>В</w:t>
      </w:r>
      <w:r w:rsidR="003C4A7E" w:rsidRPr="001730CF">
        <w:rPr>
          <w:rFonts w:ascii="Times New Roman" w:hAnsi="Times New Roman" w:cs="Times New Roman"/>
          <w:color w:val="auto"/>
          <w:sz w:val="26"/>
          <w:szCs w:val="26"/>
        </w:rPr>
        <w:t>ведение</w:t>
      </w:r>
      <w:bookmarkEnd w:id="0"/>
    </w:p>
    <w:p w:rsidR="00C15659" w:rsidRPr="00AD5622" w:rsidRDefault="00C15659" w:rsidP="00C15659">
      <w:pPr>
        <w:spacing w:after="0" w:line="360" w:lineRule="auto"/>
        <w:ind w:right="-1"/>
        <w:jc w:val="center"/>
        <w:rPr>
          <w:rFonts w:ascii="Times New Roman" w:hAnsi="Times New Roman" w:cs="Times New Roman"/>
          <w:sz w:val="26"/>
          <w:szCs w:val="26"/>
        </w:rPr>
      </w:pPr>
    </w:p>
    <w:p w:rsidR="00BD747B" w:rsidRPr="00AD5622" w:rsidRDefault="00BD747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Методы и приемы сюжетосложения </w:t>
      </w:r>
      <w:r w:rsidR="00392CC0">
        <w:rPr>
          <w:rFonts w:ascii="Times New Roman" w:hAnsi="Times New Roman" w:cs="Times New Roman"/>
          <w:sz w:val="26"/>
          <w:szCs w:val="26"/>
        </w:rPr>
        <w:t xml:space="preserve">давно интересуют исследователей. </w:t>
      </w:r>
      <w:r w:rsidRPr="00AD5622">
        <w:rPr>
          <w:rFonts w:ascii="Times New Roman" w:hAnsi="Times New Roman" w:cs="Times New Roman"/>
          <w:sz w:val="26"/>
          <w:szCs w:val="26"/>
        </w:rPr>
        <w:t xml:space="preserve">Особое, новое слово в этом вопросе сказали </w:t>
      </w:r>
      <w:r w:rsidR="003B071C" w:rsidRPr="00AD5622">
        <w:rPr>
          <w:rFonts w:ascii="Times New Roman" w:hAnsi="Times New Roman" w:cs="Times New Roman"/>
          <w:sz w:val="26"/>
          <w:szCs w:val="26"/>
        </w:rPr>
        <w:t>современные лингвисты</w:t>
      </w:r>
      <w:r w:rsidRPr="00AD5622">
        <w:rPr>
          <w:rFonts w:ascii="Times New Roman" w:hAnsi="Times New Roman" w:cs="Times New Roman"/>
          <w:sz w:val="26"/>
          <w:szCs w:val="26"/>
        </w:rPr>
        <w:t xml:space="preserve">. </w:t>
      </w:r>
      <w:r w:rsidR="00EF076C" w:rsidRPr="00AD5622">
        <w:rPr>
          <w:rFonts w:ascii="Times New Roman" w:hAnsi="Times New Roman" w:cs="Times New Roman"/>
          <w:sz w:val="26"/>
          <w:szCs w:val="26"/>
        </w:rPr>
        <w:t>Они предложили структурно-функциональный анализ текста, то есть анализ структуры текста с выявлением его осн</w:t>
      </w:r>
      <w:r w:rsidR="003B071C" w:rsidRPr="00AD5622">
        <w:rPr>
          <w:rFonts w:ascii="Times New Roman" w:hAnsi="Times New Roman" w:cs="Times New Roman"/>
          <w:sz w:val="26"/>
          <w:szCs w:val="26"/>
        </w:rPr>
        <w:t>овных функциональных элементов.</w:t>
      </w:r>
      <w:r w:rsidRPr="00AD5622">
        <w:rPr>
          <w:rFonts w:ascii="Times New Roman" w:hAnsi="Times New Roman" w:cs="Times New Roman"/>
          <w:sz w:val="26"/>
          <w:szCs w:val="26"/>
        </w:rPr>
        <w:t xml:space="preserve"> Структуралисты дали начало систематике художественного произведения. </w:t>
      </w:r>
      <w:r w:rsidR="00EF076C" w:rsidRPr="00AD5622">
        <w:rPr>
          <w:rFonts w:ascii="Times New Roman" w:hAnsi="Times New Roman" w:cs="Times New Roman"/>
          <w:sz w:val="26"/>
          <w:szCs w:val="26"/>
        </w:rPr>
        <w:t>Они первые предложили сх</w:t>
      </w:r>
      <w:r w:rsidR="00FC6C11">
        <w:rPr>
          <w:rFonts w:ascii="Times New Roman" w:hAnsi="Times New Roman" w:cs="Times New Roman"/>
          <w:sz w:val="26"/>
          <w:szCs w:val="26"/>
        </w:rPr>
        <w:t>ематичный разбор произведения</w:t>
      </w:r>
      <w:r w:rsidR="00EF076C" w:rsidRPr="00AD5622">
        <w:rPr>
          <w:rFonts w:ascii="Times New Roman" w:hAnsi="Times New Roman" w:cs="Times New Roman"/>
          <w:sz w:val="26"/>
          <w:szCs w:val="26"/>
        </w:rPr>
        <w:t xml:space="preserve"> для выявления повторяемости основных составных частей сюжетостроения. </w:t>
      </w:r>
      <w:r w:rsidRPr="00AD5622">
        <w:rPr>
          <w:rFonts w:ascii="Times New Roman" w:hAnsi="Times New Roman" w:cs="Times New Roman"/>
          <w:sz w:val="26"/>
          <w:szCs w:val="26"/>
        </w:rPr>
        <w:t>Ос</w:t>
      </w:r>
      <w:r w:rsidR="00EF076C" w:rsidRPr="00AD5622">
        <w:rPr>
          <w:rFonts w:ascii="Times New Roman" w:hAnsi="Times New Roman" w:cs="Times New Roman"/>
          <w:sz w:val="26"/>
          <w:szCs w:val="26"/>
        </w:rPr>
        <w:t>обую рол</w:t>
      </w:r>
      <w:r w:rsidR="00115463" w:rsidRPr="00AD5622">
        <w:rPr>
          <w:rFonts w:ascii="Times New Roman" w:hAnsi="Times New Roman" w:cs="Times New Roman"/>
          <w:sz w:val="26"/>
          <w:szCs w:val="26"/>
        </w:rPr>
        <w:t>ь в этом вопросе сыграл введе</w:t>
      </w:r>
      <w:r w:rsidR="00EF076C" w:rsidRPr="00AD5622">
        <w:rPr>
          <w:rFonts w:ascii="Times New Roman" w:hAnsi="Times New Roman" w:cs="Times New Roman"/>
          <w:sz w:val="26"/>
          <w:szCs w:val="26"/>
        </w:rPr>
        <w:t>нный</w:t>
      </w:r>
      <w:r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В.Я. </w:t>
      </w:r>
      <w:r w:rsidRPr="00AD5622">
        <w:rPr>
          <w:rFonts w:ascii="Times New Roman" w:hAnsi="Times New Roman" w:cs="Times New Roman"/>
          <w:sz w:val="26"/>
          <w:szCs w:val="26"/>
        </w:rPr>
        <w:t>Проппом</w:t>
      </w:r>
      <w:r w:rsidR="00EF076C" w:rsidRPr="00AD5622">
        <w:rPr>
          <w:rStyle w:val="a6"/>
          <w:rFonts w:ascii="Times New Roman" w:hAnsi="Times New Roman" w:cs="Times New Roman"/>
          <w:sz w:val="26"/>
          <w:szCs w:val="26"/>
        </w:rPr>
        <w:footnoteReference w:id="1"/>
      </w:r>
      <w:r w:rsidRPr="00AD5622">
        <w:rPr>
          <w:rFonts w:ascii="Times New Roman" w:hAnsi="Times New Roman" w:cs="Times New Roman"/>
          <w:sz w:val="26"/>
          <w:szCs w:val="26"/>
        </w:rPr>
        <w:t xml:space="preserve"> </w:t>
      </w:r>
      <w:r w:rsidR="00EF076C" w:rsidRPr="00AD5622">
        <w:rPr>
          <w:rFonts w:ascii="Times New Roman" w:hAnsi="Times New Roman" w:cs="Times New Roman"/>
          <w:sz w:val="26"/>
          <w:szCs w:val="26"/>
        </w:rPr>
        <w:t>термин</w:t>
      </w:r>
      <w:r w:rsidRPr="00AD5622">
        <w:rPr>
          <w:rFonts w:ascii="Times New Roman" w:hAnsi="Times New Roman" w:cs="Times New Roman"/>
          <w:sz w:val="26"/>
          <w:szCs w:val="26"/>
        </w:rPr>
        <w:t xml:space="preserve"> «функция» и дальнейшая </w:t>
      </w:r>
      <w:r w:rsidR="00EF076C" w:rsidRPr="00AD5622">
        <w:rPr>
          <w:rFonts w:ascii="Times New Roman" w:hAnsi="Times New Roman" w:cs="Times New Roman"/>
          <w:sz w:val="26"/>
          <w:szCs w:val="26"/>
        </w:rPr>
        <w:t xml:space="preserve">его </w:t>
      </w:r>
      <w:r w:rsidRPr="00AD5622">
        <w:rPr>
          <w:rFonts w:ascii="Times New Roman" w:hAnsi="Times New Roman" w:cs="Times New Roman"/>
          <w:sz w:val="26"/>
          <w:szCs w:val="26"/>
        </w:rPr>
        <w:t>разработка</w:t>
      </w:r>
      <w:r w:rsidR="00F166A3" w:rsidRPr="00AD5622">
        <w:rPr>
          <w:rFonts w:ascii="Times New Roman" w:hAnsi="Times New Roman" w:cs="Times New Roman"/>
          <w:sz w:val="26"/>
          <w:szCs w:val="26"/>
        </w:rPr>
        <w:t xml:space="preserve"> Р.</w:t>
      </w:r>
      <w:r w:rsidR="00B3569A">
        <w:rPr>
          <w:rFonts w:ascii="Times New Roman" w:hAnsi="Times New Roman" w:cs="Times New Roman"/>
          <w:sz w:val="26"/>
          <w:szCs w:val="26"/>
        </w:rPr>
        <w:t xml:space="preserve"> Бартом</w:t>
      </w:r>
      <w:r w:rsidR="00EF076C" w:rsidRPr="00AD5622">
        <w:rPr>
          <w:rStyle w:val="a6"/>
          <w:rFonts w:ascii="Times New Roman" w:hAnsi="Times New Roman" w:cs="Times New Roman"/>
          <w:sz w:val="26"/>
          <w:szCs w:val="26"/>
        </w:rPr>
        <w:footnoteReference w:id="2"/>
      </w:r>
      <w:r w:rsidR="00B3569A">
        <w:rPr>
          <w:rFonts w:ascii="Times New Roman" w:hAnsi="Times New Roman" w:cs="Times New Roman"/>
          <w:sz w:val="26"/>
          <w:szCs w:val="26"/>
        </w:rPr>
        <w:t>.</w:t>
      </w:r>
    </w:p>
    <w:p w:rsidR="00115463" w:rsidRPr="00AD5622" w:rsidRDefault="0011546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В основе работы л</w:t>
      </w:r>
      <w:r w:rsidR="00247F09" w:rsidRPr="00AD5622">
        <w:rPr>
          <w:rFonts w:ascii="Times New Roman" w:hAnsi="Times New Roman" w:cs="Times New Roman"/>
          <w:sz w:val="26"/>
          <w:szCs w:val="26"/>
        </w:rPr>
        <w:t xml:space="preserve">ежит </w:t>
      </w:r>
      <w:r w:rsidR="00247F09" w:rsidRPr="00536658">
        <w:rPr>
          <w:rFonts w:ascii="Times New Roman" w:hAnsi="Times New Roman" w:cs="Times New Roman"/>
          <w:b/>
          <w:sz w:val="26"/>
          <w:szCs w:val="26"/>
        </w:rPr>
        <w:t>гипотеза</w:t>
      </w:r>
      <w:r w:rsidR="00247F09" w:rsidRPr="00AD5622">
        <w:rPr>
          <w:rFonts w:ascii="Times New Roman" w:hAnsi="Times New Roman" w:cs="Times New Roman"/>
          <w:sz w:val="26"/>
          <w:szCs w:val="26"/>
        </w:rPr>
        <w:t>, согласно которой</w:t>
      </w:r>
      <w:r w:rsidRPr="00AD5622">
        <w:rPr>
          <w:rFonts w:ascii="Times New Roman" w:hAnsi="Times New Roman" w:cs="Times New Roman"/>
          <w:sz w:val="26"/>
          <w:szCs w:val="26"/>
        </w:rPr>
        <w:t xml:space="preserve"> с помощью теории Барта можно наиболее емко и точно описать сюжетные модели авангардных текстов, выявить некие </w:t>
      </w:r>
      <w:r w:rsidRPr="00AD5622">
        <w:rPr>
          <w:rFonts w:ascii="Times New Roman" w:hAnsi="Times New Roman" w:cs="Times New Roman"/>
          <w:sz w:val="26"/>
          <w:szCs w:val="26"/>
        </w:rPr>
        <w:lastRenderedPageBreak/>
        <w:t>общие для них тенденции. Это позволит посмотреть на сюжет авангардного текста с новой стороны, выявить общие мотивы и межтекстовые связи.</w:t>
      </w:r>
      <w:r w:rsidR="00392CC0">
        <w:rPr>
          <w:rFonts w:ascii="Times New Roman" w:hAnsi="Times New Roman" w:cs="Times New Roman"/>
          <w:sz w:val="26"/>
          <w:szCs w:val="26"/>
        </w:rPr>
        <w:t xml:space="preserve"> </w:t>
      </w:r>
      <w:r w:rsidR="00392CC0" w:rsidRPr="00AD5622">
        <w:rPr>
          <w:rFonts w:ascii="Times New Roman" w:hAnsi="Times New Roman" w:cs="Times New Roman"/>
          <w:sz w:val="26"/>
          <w:szCs w:val="26"/>
        </w:rPr>
        <w:t>Для раскрытия потенциала сюжета у Хармса используется исследование Р. Барта «Введение в структуральный анализ повествовательных текстов»</w:t>
      </w:r>
      <w:r w:rsidR="00392CC0">
        <w:rPr>
          <w:rFonts w:ascii="Times New Roman" w:hAnsi="Times New Roman" w:cs="Times New Roman"/>
          <w:sz w:val="26"/>
          <w:szCs w:val="26"/>
        </w:rPr>
        <w:t>,</w:t>
      </w:r>
      <w:r w:rsidR="00392CC0" w:rsidRPr="00AD5622">
        <w:rPr>
          <w:rFonts w:ascii="Times New Roman" w:hAnsi="Times New Roman" w:cs="Times New Roman"/>
          <w:sz w:val="26"/>
          <w:szCs w:val="26"/>
        </w:rPr>
        <w:t xml:space="preserve"> в котором он вслед за Проппом говорит о неделимых частях текста – функциях, из которых состоит каркас любого художественного произведения, и рассматривает их комбинаторику. Используемая Бартом модель разбора текста применительно к поэтике </w:t>
      </w:r>
      <w:r w:rsidR="00392CC0">
        <w:rPr>
          <w:rFonts w:ascii="Times New Roman" w:hAnsi="Times New Roman" w:cs="Times New Roman"/>
          <w:sz w:val="26"/>
          <w:szCs w:val="26"/>
        </w:rPr>
        <w:t>Хармса</w:t>
      </w:r>
      <w:r w:rsidR="00392CC0" w:rsidRPr="00AD5622">
        <w:rPr>
          <w:rFonts w:ascii="Times New Roman" w:hAnsi="Times New Roman" w:cs="Times New Roman"/>
          <w:sz w:val="26"/>
          <w:szCs w:val="26"/>
        </w:rPr>
        <w:t xml:space="preserve"> позволяет глубже проникнуть в причины ее алогичности и помогает выявить некоторые присущие ей закономерности.</w:t>
      </w:r>
    </w:p>
    <w:p w:rsidR="00B3569A" w:rsidRPr="00B3569A" w:rsidRDefault="00EF2A92" w:rsidP="00B3569A">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Предмет </w:t>
      </w:r>
      <w:r w:rsidR="00C751BD">
        <w:rPr>
          <w:rFonts w:ascii="Times New Roman" w:hAnsi="Times New Roman" w:cs="Times New Roman"/>
          <w:b/>
          <w:sz w:val="26"/>
          <w:szCs w:val="26"/>
        </w:rPr>
        <w:t xml:space="preserve">дипломной </w:t>
      </w:r>
      <w:r w:rsidRPr="00AD5622">
        <w:rPr>
          <w:rFonts w:ascii="Times New Roman" w:hAnsi="Times New Roman" w:cs="Times New Roman"/>
          <w:b/>
          <w:sz w:val="26"/>
          <w:szCs w:val="26"/>
        </w:rPr>
        <w:t>работы</w:t>
      </w:r>
      <w:r w:rsidRPr="00AD5622">
        <w:rPr>
          <w:rFonts w:ascii="Times New Roman" w:hAnsi="Times New Roman" w:cs="Times New Roman"/>
          <w:sz w:val="26"/>
          <w:szCs w:val="26"/>
        </w:rPr>
        <w:t xml:space="preserve"> – сюжетный синтаксис и его внутренняя </w:t>
      </w:r>
      <w:r w:rsidR="00247F09" w:rsidRPr="00AD5622">
        <w:rPr>
          <w:rFonts w:ascii="Times New Roman" w:hAnsi="Times New Roman" w:cs="Times New Roman"/>
          <w:sz w:val="26"/>
          <w:szCs w:val="26"/>
        </w:rPr>
        <w:t>организация</w:t>
      </w:r>
      <w:r w:rsidRPr="00AD5622">
        <w:rPr>
          <w:rFonts w:ascii="Times New Roman" w:hAnsi="Times New Roman" w:cs="Times New Roman"/>
          <w:sz w:val="26"/>
          <w:szCs w:val="26"/>
        </w:rPr>
        <w:t xml:space="preserve"> в произведениях русского авангардиста </w:t>
      </w:r>
      <w:r w:rsidR="00F166A3" w:rsidRPr="00AD5622">
        <w:rPr>
          <w:rFonts w:ascii="Times New Roman" w:hAnsi="Times New Roman" w:cs="Times New Roman"/>
          <w:sz w:val="26"/>
          <w:szCs w:val="26"/>
        </w:rPr>
        <w:t xml:space="preserve">Д. </w:t>
      </w:r>
      <w:r w:rsidRPr="00AD5622">
        <w:rPr>
          <w:rFonts w:ascii="Times New Roman" w:hAnsi="Times New Roman" w:cs="Times New Roman"/>
          <w:sz w:val="26"/>
          <w:szCs w:val="26"/>
        </w:rPr>
        <w:t>Хармса</w:t>
      </w:r>
      <w:r w:rsidR="00247F09" w:rsidRPr="00AD5622">
        <w:rPr>
          <w:rFonts w:ascii="Times New Roman" w:hAnsi="Times New Roman" w:cs="Times New Roman"/>
          <w:sz w:val="26"/>
          <w:szCs w:val="26"/>
        </w:rPr>
        <w:t>, в</w:t>
      </w:r>
      <w:r w:rsidRPr="00AD5622">
        <w:rPr>
          <w:rFonts w:ascii="Times New Roman" w:hAnsi="Times New Roman" w:cs="Times New Roman"/>
          <w:sz w:val="26"/>
          <w:szCs w:val="26"/>
        </w:rPr>
        <w:t xml:space="preserve">ыявление </w:t>
      </w:r>
      <w:r w:rsidR="00247F09" w:rsidRPr="00AD5622">
        <w:rPr>
          <w:rFonts w:ascii="Times New Roman" w:hAnsi="Times New Roman" w:cs="Times New Roman"/>
          <w:sz w:val="26"/>
          <w:szCs w:val="26"/>
        </w:rPr>
        <w:t>нестандартных</w:t>
      </w:r>
      <w:r w:rsidRPr="00AD5622">
        <w:rPr>
          <w:rFonts w:ascii="Times New Roman" w:hAnsi="Times New Roman" w:cs="Times New Roman"/>
          <w:sz w:val="26"/>
          <w:szCs w:val="26"/>
        </w:rPr>
        <w:t xml:space="preserve"> сюжетных решений и их реализация в тексте.</w:t>
      </w:r>
      <w:r w:rsidR="00115463" w:rsidRPr="00AD5622">
        <w:rPr>
          <w:rFonts w:ascii="Times New Roman" w:hAnsi="Times New Roman" w:cs="Times New Roman"/>
          <w:sz w:val="26"/>
          <w:szCs w:val="26"/>
        </w:rPr>
        <w:t xml:space="preserve"> Русский авангардизм, в частности, тексты обэриутов, демонстрируют полную самобытность и независимость от предыдущей классической традиции. Интересно проследить принципы сюжетного построения в текстах, где отклонение – норма</w:t>
      </w:r>
      <w:r w:rsidR="00247F09" w:rsidRPr="00AD5622">
        <w:rPr>
          <w:rFonts w:ascii="Times New Roman" w:hAnsi="Times New Roman" w:cs="Times New Roman"/>
          <w:sz w:val="26"/>
          <w:szCs w:val="26"/>
        </w:rPr>
        <w:t>, а</w:t>
      </w:r>
      <w:r w:rsidR="00115463" w:rsidRPr="00AD5622">
        <w:rPr>
          <w:rFonts w:ascii="Times New Roman" w:hAnsi="Times New Roman" w:cs="Times New Roman"/>
          <w:sz w:val="26"/>
          <w:szCs w:val="26"/>
        </w:rPr>
        <w:t xml:space="preserve"> сюжет сводится к нулю.</w:t>
      </w:r>
    </w:p>
    <w:p w:rsidR="00EF2A92" w:rsidRPr="00AD5622" w:rsidRDefault="00EF2A92"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Материалы и источники</w:t>
      </w:r>
      <w:r w:rsidR="00C751BD">
        <w:rPr>
          <w:rFonts w:ascii="Times New Roman" w:hAnsi="Times New Roman" w:cs="Times New Roman"/>
          <w:b/>
          <w:sz w:val="26"/>
          <w:szCs w:val="26"/>
        </w:rPr>
        <w:t xml:space="preserve"> дипломной</w:t>
      </w:r>
      <w:r w:rsidRPr="00AD5622">
        <w:rPr>
          <w:rFonts w:ascii="Times New Roman" w:hAnsi="Times New Roman" w:cs="Times New Roman"/>
          <w:b/>
          <w:sz w:val="26"/>
          <w:szCs w:val="26"/>
        </w:rPr>
        <w:t xml:space="preserve"> работы.</w:t>
      </w:r>
      <w:r w:rsidRPr="00AD5622">
        <w:rPr>
          <w:rFonts w:ascii="Times New Roman" w:hAnsi="Times New Roman" w:cs="Times New Roman"/>
          <w:sz w:val="26"/>
          <w:szCs w:val="26"/>
        </w:rPr>
        <w:t xml:space="preserve"> </w:t>
      </w:r>
      <w:r w:rsidR="00115463" w:rsidRPr="00AD5622">
        <w:rPr>
          <w:rFonts w:ascii="Times New Roman" w:hAnsi="Times New Roman" w:cs="Times New Roman"/>
          <w:sz w:val="26"/>
          <w:szCs w:val="26"/>
        </w:rPr>
        <w:t>Основной материал для данной работы составил цикл рассказов Хармса</w:t>
      </w:r>
      <w:r w:rsidRPr="00AD5622">
        <w:rPr>
          <w:rFonts w:ascii="Times New Roman" w:hAnsi="Times New Roman" w:cs="Times New Roman"/>
          <w:sz w:val="26"/>
          <w:szCs w:val="26"/>
        </w:rPr>
        <w:t xml:space="preserve"> под названием «Случаи».</w:t>
      </w:r>
      <w:r w:rsidR="0002249F" w:rsidRPr="00AD5622">
        <w:rPr>
          <w:rFonts w:ascii="Times New Roman" w:hAnsi="Times New Roman" w:cs="Times New Roman"/>
          <w:sz w:val="26"/>
          <w:szCs w:val="26"/>
        </w:rPr>
        <w:t xml:space="preserve"> Данные тексты представляют собой целостное произведение с определенными художественными задачами.</w:t>
      </w:r>
      <w:r w:rsidRPr="00AD5622">
        <w:rPr>
          <w:rFonts w:ascii="Times New Roman" w:hAnsi="Times New Roman" w:cs="Times New Roman"/>
          <w:sz w:val="26"/>
          <w:szCs w:val="26"/>
        </w:rPr>
        <w:t xml:space="preserve"> Этого материала вполне достаточно для подробного разбора, и в нем отражены наиболее характерные для поэтики Хармса сюжетные построения. </w:t>
      </w:r>
    </w:p>
    <w:p w:rsidR="00EF2A92" w:rsidRDefault="00233B77" w:rsidP="00ED4A91">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Цель</w:t>
      </w:r>
      <w:r w:rsidR="00C751BD">
        <w:rPr>
          <w:rFonts w:ascii="Times New Roman" w:hAnsi="Times New Roman" w:cs="Times New Roman"/>
          <w:b/>
          <w:sz w:val="26"/>
          <w:szCs w:val="26"/>
        </w:rPr>
        <w:t xml:space="preserve"> дипломной</w:t>
      </w:r>
      <w:r w:rsidRPr="00AD5622">
        <w:rPr>
          <w:rFonts w:ascii="Times New Roman" w:hAnsi="Times New Roman" w:cs="Times New Roman"/>
          <w:b/>
          <w:sz w:val="26"/>
          <w:szCs w:val="26"/>
        </w:rPr>
        <w:t xml:space="preserve"> </w:t>
      </w:r>
      <w:r w:rsidR="00EF2A92" w:rsidRPr="00AD5622">
        <w:rPr>
          <w:rFonts w:ascii="Times New Roman" w:hAnsi="Times New Roman" w:cs="Times New Roman"/>
          <w:b/>
          <w:sz w:val="26"/>
          <w:szCs w:val="26"/>
        </w:rPr>
        <w:t>работы</w:t>
      </w:r>
      <w:r w:rsidR="00EF2A92" w:rsidRPr="00AD5622">
        <w:rPr>
          <w:rFonts w:ascii="Times New Roman" w:hAnsi="Times New Roman" w:cs="Times New Roman"/>
          <w:sz w:val="26"/>
          <w:szCs w:val="26"/>
        </w:rPr>
        <w:t xml:space="preserve"> – </w:t>
      </w:r>
      <w:r w:rsidR="00441BEE">
        <w:rPr>
          <w:rFonts w:ascii="Times New Roman" w:hAnsi="Times New Roman" w:cs="Times New Roman"/>
          <w:sz w:val="26"/>
          <w:szCs w:val="26"/>
        </w:rPr>
        <w:t>обосновать возможность и актуальность структуральной модели описания текстов русского авангарда, в частности, тексов Д. Хармса</w:t>
      </w:r>
      <w:r w:rsidR="00590514">
        <w:rPr>
          <w:rFonts w:ascii="Times New Roman" w:hAnsi="Times New Roman" w:cs="Times New Roman"/>
          <w:sz w:val="26"/>
          <w:szCs w:val="26"/>
        </w:rPr>
        <w:t>;</w:t>
      </w:r>
      <w:r w:rsidR="00441BEE">
        <w:rPr>
          <w:rFonts w:ascii="Times New Roman" w:hAnsi="Times New Roman" w:cs="Times New Roman"/>
          <w:sz w:val="26"/>
          <w:szCs w:val="26"/>
        </w:rPr>
        <w:t xml:space="preserve"> </w:t>
      </w:r>
      <w:r w:rsidR="00590514">
        <w:rPr>
          <w:rFonts w:ascii="Times New Roman" w:hAnsi="Times New Roman" w:cs="Times New Roman"/>
          <w:sz w:val="26"/>
          <w:szCs w:val="26"/>
        </w:rPr>
        <w:t>р</w:t>
      </w:r>
      <w:r w:rsidR="00441BEE">
        <w:rPr>
          <w:rFonts w:ascii="Times New Roman" w:hAnsi="Times New Roman" w:cs="Times New Roman"/>
          <w:sz w:val="26"/>
          <w:szCs w:val="26"/>
        </w:rPr>
        <w:t>ассмотреть данные тексты с точки зрения структурального анализа, проанализировать структуру хармсовского нарратива</w:t>
      </w:r>
      <w:r w:rsidR="00C650BA">
        <w:rPr>
          <w:rStyle w:val="a6"/>
          <w:rFonts w:ascii="Times New Roman" w:hAnsi="Times New Roman" w:cs="Times New Roman"/>
          <w:sz w:val="26"/>
          <w:szCs w:val="26"/>
        </w:rPr>
        <w:footnoteReference w:id="3"/>
      </w:r>
      <w:r w:rsidR="00441BEE">
        <w:rPr>
          <w:rFonts w:ascii="Times New Roman" w:hAnsi="Times New Roman" w:cs="Times New Roman"/>
          <w:sz w:val="26"/>
          <w:szCs w:val="26"/>
        </w:rPr>
        <w:t xml:space="preserve">. </w:t>
      </w:r>
    </w:p>
    <w:p w:rsidR="00C751BD" w:rsidRDefault="00C751BD" w:rsidP="00975420">
      <w:pPr>
        <w:spacing w:after="0" w:line="360" w:lineRule="auto"/>
        <w:ind w:left="-567" w:right="-1" w:firstLine="425"/>
        <w:jc w:val="both"/>
        <w:rPr>
          <w:rFonts w:ascii="Times New Roman" w:hAnsi="Times New Roman" w:cs="Times New Roman"/>
          <w:sz w:val="26"/>
          <w:szCs w:val="26"/>
        </w:rPr>
      </w:pPr>
      <w:r w:rsidRPr="00C751BD">
        <w:rPr>
          <w:rFonts w:ascii="Times New Roman" w:hAnsi="Times New Roman" w:cs="Times New Roman"/>
          <w:sz w:val="26"/>
          <w:szCs w:val="26"/>
        </w:rPr>
        <w:t>Данная цель определила следующие</w:t>
      </w:r>
      <w:r>
        <w:rPr>
          <w:rFonts w:ascii="Times New Roman" w:hAnsi="Times New Roman" w:cs="Times New Roman"/>
          <w:b/>
          <w:sz w:val="26"/>
          <w:szCs w:val="26"/>
        </w:rPr>
        <w:t xml:space="preserve"> задачи</w:t>
      </w:r>
      <w:r w:rsidRPr="00C751BD">
        <w:rPr>
          <w:rFonts w:ascii="Times New Roman" w:hAnsi="Times New Roman" w:cs="Times New Roman"/>
          <w:sz w:val="26"/>
          <w:szCs w:val="26"/>
        </w:rPr>
        <w:t>:</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pacing w:val="-4"/>
          <w:sz w:val="26"/>
          <w:szCs w:val="26"/>
        </w:rPr>
      </w:pPr>
      <w:r>
        <w:rPr>
          <w:rFonts w:ascii="Times New Roman" w:hAnsi="Times New Roman" w:cs="Times New Roman"/>
          <w:spacing w:val="-4"/>
          <w:sz w:val="26"/>
          <w:szCs w:val="26"/>
        </w:rPr>
        <w:t>установить значимость теории функционального синтаксиса для описания моделей авангардных текстов; проследить её реализацию в творчестве Хармса;</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z w:val="26"/>
          <w:szCs w:val="26"/>
        </w:rPr>
      </w:pPr>
      <w:r>
        <w:rPr>
          <w:rFonts w:ascii="Times New Roman" w:hAnsi="Times New Roman" w:cs="Times New Roman"/>
          <w:spacing w:val="-4"/>
          <w:sz w:val="26"/>
          <w:szCs w:val="26"/>
        </w:rPr>
        <w:lastRenderedPageBreak/>
        <w:t xml:space="preserve">структурировать основные функциональные сюжетообразующие узлы для обнаружения неких общих точек пересечения хармсовского сюжета; </w:t>
      </w:r>
      <w:r>
        <w:rPr>
          <w:rFonts w:ascii="Times New Roman" w:hAnsi="Times New Roman" w:cs="Times New Roman"/>
          <w:sz w:val="26"/>
          <w:szCs w:val="26"/>
        </w:rPr>
        <w:t>построить универсальные модели хармсовского те</w:t>
      </w:r>
      <w:r w:rsidR="00C36380">
        <w:rPr>
          <w:rFonts w:ascii="Times New Roman" w:hAnsi="Times New Roman" w:cs="Times New Roman"/>
          <w:sz w:val="26"/>
          <w:szCs w:val="26"/>
        </w:rPr>
        <w:t>к</w:t>
      </w:r>
      <w:r>
        <w:rPr>
          <w:rFonts w:ascii="Times New Roman" w:hAnsi="Times New Roman" w:cs="Times New Roman"/>
          <w:sz w:val="26"/>
          <w:szCs w:val="26"/>
        </w:rPr>
        <w:t>ста</w:t>
      </w:r>
      <w:r w:rsidR="00C36380">
        <w:rPr>
          <w:rFonts w:ascii="Times New Roman" w:hAnsi="Times New Roman" w:cs="Times New Roman"/>
          <w:sz w:val="26"/>
          <w:szCs w:val="26"/>
        </w:rPr>
        <w:t>, выявить его актантную структуру</w:t>
      </w:r>
      <w:r>
        <w:rPr>
          <w:rFonts w:ascii="Times New Roman" w:hAnsi="Times New Roman" w:cs="Times New Roman"/>
          <w:sz w:val="26"/>
          <w:szCs w:val="26"/>
        </w:rPr>
        <w:t>;</w:t>
      </w:r>
    </w:p>
    <w:p w:rsidR="00B97168" w:rsidRPr="00B97168" w:rsidRDefault="00B26E0A" w:rsidP="00B97168">
      <w:pPr>
        <w:pStyle w:val="a3"/>
        <w:numPr>
          <w:ilvl w:val="0"/>
          <w:numId w:val="13"/>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п</w:t>
      </w:r>
      <w:r w:rsidR="00B97168" w:rsidRPr="00975420">
        <w:rPr>
          <w:rFonts w:ascii="Times New Roman" w:hAnsi="Times New Roman" w:cs="Times New Roman"/>
          <w:sz w:val="26"/>
          <w:szCs w:val="26"/>
        </w:rPr>
        <w:t>роанализирова</w:t>
      </w:r>
      <w:r w:rsidR="00B97168">
        <w:rPr>
          <w:rFonts w:ascii="Times New Roman" w:hAnsi="Times New Roman" w:cs="Times New Roman"/>
          <w:sz w:val="26"/>
          <w:szCs w:val="26"/>
        </w:rPr>
        <w:t>ть</w:t>
      </w:r>
      <w:r w:rsidR="00B97168" w:rsidRPr="00975420">
        <w:rPr>
          <w:rFonts w:ascii="Times New Roman" w:hAnsi="Times New Roman" w:cs="Times New Roman"/>
          <w:sz w:val="26"/>
          <w:szCs w:val="26"/>
        </w:rPr>
        <w:t xml:space="preserve"> межжанровые связи в нарративе Д. Хармса, прове</w:t>
      </w:r>
      <w:r w:rsidR="00B97168">
        <w:rPr>
          <w:rFonts w:ascii="Times New Roman" w:hAnsi="Times New Roman" w:cs="Times New Roman"/>
          <w:sz w:val="26"/>
          <w:szCs w:val="26"/>
        </w:rPr>
        <w:t>сти</w:t>
      </w:r>
      <w:r w:rsidR="00B97168" w:rsidRPr="00975420">
        <w:rPr>
          <w:rFonts w:ascii="Times New Roman" w:hAnsi="Times New Roman" w:cs="Times New Roman"/>
          <w:sz w:val="26"/>
          <w:szCs w:val="26"/>
        </w:rPr>
        <w:t xml:space="preserve"> параллели с кан</w:t>
      </w:r>
      <w:r w:rsidR="00B97168">
        <w:rPr>
          <w:rFonts w:ascii="Times New Roman" w:hAnsi="Times New Roman" w:cs="Times New Roman"/>
          <w:sz w:val="26"/>
          <w:szCs w:val="26"/>
        </w:rPr>
        <w:t xml:space="preserve">оническими признаками анекдота, найти общие </w:t>
      </w:r>
      <w:r w:rsidR="00B97168" w:rsidRPr="00975420">
        <w:rPr>
          <w:rFonts w:ascii="Times New Roman" w:hAnsi="Times New Roman" w:cs="Times New Roman"/>
          <w:sz w:val="26"/>
          <w:szCs w:val="26"/>
        </w:rPr>
        <w:t>сюжетообразующ</w:t>
      </w:r>
      <w:r w:rsidR="00B97168">
        <w:rPr>
          <w:rFonts w:ascii="Times New Roman" w:hAnsi="Times New Roman" w:cs="Times New Roman"/>
          <w:sz w:val="26"/>
          <w:szCs w:val="26"/>
        </w:rPr>
        <w:t>ие</w:t>
      </w:r>
      <w:r w:rsidR="00B97168" w:rsidRPr="00975420">
        <w:rPr>
          <w:rFonts w:ascii="Times New Roman" w:hAnsi="Times New Roman" w:cs="Times New Roman"/>
          <w:sz w:val="26"/>
          <w:szCs w:val="26"/>
        </w:rPr>
        <w:t xml:space="preserve"> элемент</w:t>
      </w:r>
      <w:r w:rsidR="00B97168">
        <w:rPr>
          <w:rFonts w:ascii="Times New Roman" w:hAnsi="Times New Roman" w:cs="Times New Roman"/>
          <w:sz w:val="26"/>
          <w:szCs w:val="26"/>
        </w:rPr>
        <w:t>ы</w:t>
      </w:r>
      <w:r w:rsidR="0030173A">
        <w:rPr>
          <w:rFonts w:ascii="Times New Roman" w:hAnsi="Times New Roman" w:cs="Times New Roman"/>
          <w:sz w:val="26"/>
          <w:szCs w:val="26"/>
        </w:rPr>
        <w:t>;</w:t>
      </w:r>
      <w:r w:rsidR="00B97168" w:rsidRPr="00975420">
        <w:rPr>
          <w:rFonts w:ascii="Times New Roman" w:hAnsi="Times New Roman" w:cs="Times New Roman"/>
          <w:sz w:val="26"/>
          <w:szCs w:val="26"/>
        </w:rPr>
        <w:t xml:space="preserve"> </w:t>
      </w:r>
    </w:p>
    <w:p w:rsidR="00441BEE" w:rsidRDefault="00441BEE" w:rsidP="00975420">
      <w:pPr>
        <w:pStyle w:val="a3"/>
        <w:numPr>
          <w:ilvl w:val="0"/>
          <w:numId w:val="13"/>
        </w:numPr>
        <w:spacing w:after="0" w:line="360" w:lineRule="auto"/>
        <w:ind w:left="-567" w:firstLine="425"/>
        <w:jc w:val="both"/>
        <w:rPr>
          <w:rFonts w:ascii="Times New Roman" w:hAnsi="Times New Roman" w:cs="Times New Roman"/>
          <w:spacing w:val="-4"/>
          <w:sz w:val="26"/>
          <w:szCs w:val="26"/>
        </w:rPr>
      </w:pPr>
      <w:r>
        <w:rPr>
          <w:rFonts w:ascii="Times New Roman" w:hAnsi="Times New Roman" w:cs="Times New Roman"/>
          <w:spacing w:val="-4"/>
          <w:sz w:val="26"/>
          <w:szCs w:val="26"/>
        </w:rPr>
        <w:t xml:space="preserve">доказать </w:t>
      </w:r>
      <w:r>
        <w:rPr>
          <w:rFonts w:ascii="Times New Roman" w:hAnsi="Times New Roman" w:cs="Times New Roman"/>
          <w:bCs/>
          <w:spacing w:val="-4"/>
          <w:sz w:val="26"/>
          <w:szCs w:val="26"/>
        </w:rPr>
        <w:t xml:space="preserve">принцип межтекстового и внутритекстового взаимодействия в произведениях Д. Хармса, </w:t>
      </w:r>
      <w:r w:rsidR="00975420" w:rsidRPr="006B2854">
        <w:rPr>
          <w:rFonts w:ascii="Times New Roman" w:hAnsi="Times New Roman" w:cs="Times New Roman"/>
          <w:bCs/>
          <w:spacing w:val="-4"/>
          <w:sz w:val="26"/>
          <w:szCs w:val="26"/>
        </w:rPr>
        <w:t xml:space="preserve">выявить тенденцию к гипертекстуальным связям </w:t>
      </w:r>
      <w:r w:rsidR="00975420">
        <w:rPr>
          <w:rFonts w:ascii="Times New Roman" w:hAnsi="Times New Roman" w:cs="Times New Roman"/>
          <w:bCs/>
          <w:spacing w:val="-4"/>
          <w:sz w:val="26"/>
          <w:szCs w:val="26"/>
        </w:rPr>
        <w:t xml:space="preserve">, взяв за основу </w:t>
      </w:r>
      <w:r w:rsidR="00975420" w:rsidRPr="006B2854">
        <w:rPr>
          <w:rFonts w:ascii="Times New Roman" w:hAnsi="Times New Roman" w:cs="Times New Roman"/>
          <w:bCs/>
          <w:spacing w:val="-4"/>
          <w:sz w:val="26"/>
          <w:szCs w:val="26"/>
        </w:rPr>
        <w:t>тег-заглави</w:t>
      </w:r>
      <w:r w:rsidR="0030173A">
        <w:rPr>
          <w:rFonts w:ascii="Times New Roman" w:hAnsi="Times New Roman" w:cs="Times New Roman"/>
          <w:bCs/>
          <w:spacing w:val="-4"/>
          <w:sz w:val="26"/>
          <w:szCs w:val="26"/>
        </w:rPr>
        <w:t>е.</w:t>
      </w:r>
    </w:p>
    <w:p w:rsidR="00EF2A92" w:rsidRPr="00571624" w:rsidRDefault="00EF2A92" w:rsidP="00975420">
      <w:pPr>
        <w:spacing w:after="0" w:line="360" w:lineRule="auto"/>
        <w:ind w:left="-567" w:right="-1" w:firstLine="425"/>
        <w:jc w:val="both"/>
        <w:rPr>
          <w:rFonts w:ascii="Times New Roman" w:hAnsi="Times New Roman" w:cs="Times New Roman"/>
          <w:sz w:val="26"/>
          <w:szCs w:val="26"/>
        </w:rPr>
      </w:pPr>
      <w:r w:rsidRPr="00571624">
        <w:rPr>
          <w:rFonts w:ascii="Times New Roman" w:hAnsi="Times New Roman" w:cs="Times New Roman"/>
          <w:b/>
          <w:sz w:val="26"/>
          <w:szCs w:val="26"/>
        </w:rPr>
        <w:t>Актуальность работы.</w:t>
      </w:r>
      <w:r w:rsidRPr="00571624">
        <w:rPr>
          <w:rFonts w:ascii="Times New Roman" w:hAnsi="Times New Roman" w:cs="Times New Roman"/>
          <w:sz w:val="26"/>
          <w:szCs w:val="26"/>
        </w:rPr>
        <w:t xml:space="preserve"> Интерес к поэтике ОБЭРИУ возник</w:t>
      </w:r>
      <w:r w:rsidR="007909F1" w:rsidRPr="00571624">
        <w:rPr>
          <w:rFonts w:ascii="Times New Roman" w:hAnsi="Times New Roman" w:cs="Times New Roman"/>
          <w:sz w:val="26"/>
          <w:szCs w:val="26"/>
        </w:rPr>
        <w:t xml:space="preserve"> совсем недавно, в конце ХХ века</w:t>
      </w:r>
      <w:r w:rsidR="0034154A" w:rsidRPr="00571624">
        <w:rPr>
          <w:rFonts w:ascii="Times New Roman" w:hAnsi="Times New Roman" w:cs="Times New Roman"/>
          <w:sz w:val="26"/>
          <w:szCs w:val="26"/>
        </w:rPr>
        <w:t xml:space="preserve">, и поэтому на сегодняшний день </w:t>
      </w:r>
      <w:r w:rsidR="007909F1" w:rsidRPr="00571624">
        <w:rPr>
          <w:rFonts w:ascii="Times New Roman" w:hAnsi="Times New Roman" w:cs="Times New Roman"/>
          <w:sz w:val="26"/>
          <w:szCs w:val="26"/>
        </w:rPr>
        <w:t>обэриутам</w:t>
      </w:r>
      <w:r w:rsidR="0034154A" w:rsidRPr="00571624">
        <w:rPr>
          <w:rFonts w:ascii="Times New Roman" w:hAnsi="Times New Roman" w:cs="Times New Roman"/>
          <w:sz w:val="26"/>
          <w:szCs w:val="26"/>
        </w:rPr>
        <w:t xml:space="preserve"> посвящено сравнительно небольшое количество и</w:t>
      </w:r>
      <w:r w:rsidR="007D59A4" w:rsidRPr="00571624">
        <w:rPr>
          <w:rFonts w:ascii="Times New Roman" w:hAnsi="Times New Roman" w:cs="Times New Roman"/>
          <w:sz w:val="26"/>
          <w:szCs w:val="26"/>
        </w:rPr>
        <w:t>сследований. Те же исследования</w:t>
      </w:r>
      <w:r w:rsidR="00375198" w:rsidRPr="00571624">
        <w:rPr>
          <w:rFonts w:ascii="Times New Roman" w:hAnsi="Times New Roman" w:cs="Times New Roman"/>
          <w:sz w:val="26"/>
          <w:szCs w:val="26"/>
        </w:rPr>
        <w:t>,</w:t>
      </w:r>
      <w:r w:rsidR="0034154A" w:rsidRPr="00571624">
        <w:rPr>
          <w:rFonts w:ascii="Times New Roman" w:hAnsi="Times New Roman" w:cs="Times New Roman"/>
          <w:sz w:val="26"/>
          <w:szCs w:val="26"/>
        </w:rPr>
        <w:t xml:space="preserve"> которые есть, в большинстве своем относятся к жизни писателей, изредка затрагивая творчество, и лишь небольшая часть работ посвящена собственно творчеству поэтического объединения. Актуальность данной работы определяется тем, что в ней предпринята попытка нового взгляда на сюжетный синтаксис ОБЭРИУта Даниила Хармса.</w:t>
      </w:r>
      <w:r w:rsidR="008B25A9" w:rsidRPr="00571624">
        <w:rPr>
          <w:rFonts w:ascii="Times New Roman" w:hAnsi="Times New Roman" w:cs="Times New Roman"/>
          <w:sz w:val="26"/>
          <w:szCs w:val="26"/>
        </w:rPr>
        <w:t xml:space="preserve"> </w:t>
      </w:r>
      <w:r w:rsidR="004E4B06" w:rsidRPr="00571624">
        <w:rPr>
          <w:rFonts w:ascii="Times New Roman" w:hAnsi="Times New Roman" w:cs="Times New Roman"/>
          <w:sz w:val="26"/>
          <w:szCs w:val="26"/>
        </w:rPr>
        <w:t>Ранее</w:t>
      </w:r>
      <w:r w:rsidR="008B25A9" w:rsidRPr="00571624">
        <w:rPr>
          <w:rFonts w:ascii="Times New Roman" w:hAnsi="Times New Roman" w:cs="Times New Roman"/>
          <w:sz w:val="26"/>
          <w:szCs w:val="26"/>
        </w:rPr>
        <w:t xml:space="preserve"> исследователи Хармса</w:t>
      </w:r>
      <w:r w:rsidR="007D59A4" w:rsidRPr="00571624">
        <w:rPr>
          <w:rFonts w:ascii="Times New Roman" w:hAnsi="Times New Roman" w:cs="Times New Roman"/>
          <w:sz w:val="26"/>
          <w:szCs w:val="26"/>
        </w:rPr>
        <w:t xml:space="preserve"> </w:t>
      </w:r>
      <w:r w:rsidR="008B25A9" w:rsidRPr="00571624">
        <w:rPr>
          <w:rFonts w:ascii="Times New Roman" w:hAnsi="Times New Roman" w:cs="Times New Roman"/>
          <w:sz w:val="26"/>
          <w:szCs w:val="26"/>
        </w:rPr>
        <w:t>у</w:t>
      </w:r>
      <w:r w:rsidR="007D59A4" w:rsidRPr="00571624">
        <w:rPr>
          <w:rFonts w:ascii="Times New Roman" w:hAnsi="Times New Roman" w:cs="Times New Roman"/>
          <w:sz w:val="26"/>
          <w:szCs w:val="26"/>
        </w:rPr>
        <w:t>же публиковали некоторые работы</w:t>
      </w:r>
      <w:r w:rsidR="008B25A9" w:rsidRPr="00571624">
        <w:rPr>
          <w:rFonts w:ascii="Times New Roman" w:hAnsi="Times New Roman" w:cs="Times New Roman"/>
          <w:sz w:val="26"/>
          <w:szCs w:val="26"/>
        </w:rPr>
        <w:t xml:space="preserve"> о сюжетостроении его текстов. </w:t>
      </w:r>
      <w:r w:rsidR="00247F09" w:rsidRPr="00571624">
        <w:rPr>
          <w:rFonts w:ascii="Times New Roman" w:hAnsi="Times New Roman" w:cs="Times New Roman"/>
          <w:sz w:val="26"/>
          <w:szCs w:val="26"/>
        </w:rPr>
        <w:t>На настоящую работу наибольшее влияние оказали</w:t>
      </w:r>
      <w:r w:rsidR="008B25A9" w:rsidRPr="00571624">
        <w:rPr>
          <w:rFonts w:ascii="Times New Roman" w:hAnsi="Times New Roman" w:cs="Times New Roman"/>
          <w:sz w:val="26"/>
          <w:szCs w:val="26"/>
        </w:rPr>
        <w:t>:</w:t>
      </w:r>
      <w:r w:rsidR="00247F09"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Р. </w:t>
      </w:r>
      <w:r w:rsidR="00B6794C" w:rsidRPr="00571624">
        <w:rPr>
          <w:rFonts w:ascii="Times New Roman" w:hAnsi="Times New Roman" w:cs="Times New Roman"/>
          <w:sz w:val="26"/>
          <w:szCs w:val="26"/>
        </w:rPr>
        <w:t>Айзлвуд</w:t>
      </w:r>
      <w:r w:rsidR="00B6794C" w:rsidRPr="00AD5622">
        <w:rPr>
          <w:rStyle w:val="a6"/>
          <w:rFonts w:ascii="Times New Roman" w:hAnsi="Times New Roman" w:cs="Times New Roman"/>
          <w:sz w:val="26"/>
          <w:szCs w:val="26"/>
        </w:rPr>
        <w:footnoteReference w:id="4"/>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А. </w:t>
      </w:r>
      <w:r w:rsidR="00FF4ED3" w:rsidRPr="00571624">
        <w:rPr>
          <w:rFonts w:ascii="Times New Roman" w:hAnsi="Times New Roman" w:cs="Times New Roman"/>
          <w:sz w:val="26"/>
          <w:szCs w:val="26"/>
        </w:rPr>
        <w:t>Герасимова</w:t>
      </w:r>
      <w:r w:rsidR="00FF4ED3" w:rsidRPr="00AD5622">
        <w:rPr>
          <w:rStyle w:val="a6"/>
          <w:rFonts w:ascii="Times New Roman" w:hAnsi="Times New Roman" w:cs="Times New Roman"/>
          <w:sz w:val="26"/>
          <w:szCs w:val="26"/>
        </w:rPr>
        <w:footnoteReference w:id="5"/>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Ж.-Ф. </w:t>
      </w:r>
      <w:r w:rsidR="00FF4ED3" w:rsidRPr="00571624">
        <w:rPr>
          <w:rFonts w:ascii="Times New Roman" w:hAnsi="Times New Roman" w:cs="Times New Roman"/>
          <w:sz w:val="26"/>
          <w:szCs w:val="26"/>
        </w:rPr>
        <w:t>Жаккар</w:t>
      </w:r>
      <w:r w:rsidR="00FF4ED3" w:rsidRPr="00AD5622">
        <w:rPr>
          <w:rStyle w:val="a6"/>
          <w:rFonts w:ascii="Times New Roman" w:hAnsi="Times New Roman" w:cs="Times New Roman"/>
          <w:sz w:val="26"/>
          <w:szCs w:val="26"/>
        </w:rPr>
        <w:footnoteReference w:id="6"/>
      </w:r>
      <w:r w:rsidR="00FF4ED3"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А. </w:t>
      </w:r>
      <w:r w:rsidR="00374D5B" w:rsidRPr="00571624">
        <w:rPr>
          <w:rFonts w:ascii="Times New Roman" w:hAnsi="Times New Roman" w:cs="Times New Roman"/>
          <w:sz w:val="26"/>
          <w:szCs w:val="26"/>
        </w:rPr>
        <w:t>Мейер-Фраатц</w:t>
      </w:r>
      <w:r w:rsidR="00374D5B" w:rsidRPr="00AD5622">
        <w:rPr>
          <w:rStyle w:val="a6"/>
          <w:rFonts w:ascii="Times New Roman" w:hAnsi="Times New Roman" w:cs="Times New Roman"/>
          <w:sz w:val="26"/>
          <w:szCs w:val="26"/>
        </w:rPr>
        <w:footnoteReference w:id="7"/>
      </w:r>
      <w:r w:rsidR="00374D5B" w:rsidRPr="00571624">
        <w:rPr>
          <w:rFonts w:ascii="Times New Roman" w:hAnsi="Times New Roman" w:cs="Times New Roman"/>
          <w:sz w:val="26"/>
          <w:szCs w:val="26"/>
        </w:rPr>
        <w:t>,</w:t>
      </w:r>
      <w:r w:rsidR="008547D6"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К. </w:t>
      </w:r>
      <w:r w:rsidR="008547D6" w:rsidRPr="00571624">
        <w:rPr>
          <w:rFonts w:ascii="Times New Roman" w:hAnsi="Times New Roman" w:cs="Times New Roman"/>
          <w:sz w:val="26"/>
          <w:szCs w:val="26"/>
        </w:rPr>
        <w:t>Дроздов</w:t>
      </w:r>
      <w:r w:rsidR="008547D6" w:rsidRPr="00AD5622">
        <w:rPr>
          <w:rStyle w:val="a6"/>
          <w:rFonts w:ascii="Times New Roman" w:hAnsi="Times New Roman" w:cs="Times New Roman"/>
          <w:sz w:val="26"/>
          <w:szCs w:val="26"/>
        </w:rPr>
        <w:footnoteReference w:id="8"/>
      </w:r>
      <w:r w:rsidR="008547D6"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Т.В. </w:t>
      </w:r>
      <w:r w:rsidR="00374D5B" w:rsidRPr="00571624">
        <w:rPr>
          <w:rFonts w:ascii="Times New Roman" w:hAnsi="Times New Roman" w:cs="Times New Roman"/>
          <w:sz w:val="26"/>
          <w:szCs w:val="26"/>
        </w:rPr>
        <w:t>Цвигун</w:t>
      </w:r>
      <w:r w:rsidR="0082603C" w:rsidRPr="00AD5622">
        <w:rPr>
          <w:rStyle w:val="a6"/>
          <w:rFonts w:ascii="Times New Roman" w:hAnsi="Times New Roman" w:cs="Times New Roman"/>
          <w:sz w:val="26"/>
          <w:szCs w:val="26"/>
        </w:rPr>
        <w:footnoteReference w:id="9"/>
      </w:r>
      <w:r w:rsidR="00374D5B" w:rsidRPr="00571624">
        <w:rPr>
          <w:rFonts w:ascii="Times New Roman" w:hAnsi="Times New Roman" w:cs="Times New Roman"/>
          <w:sz w:val="26"/>
          <w:szCs w:val="26"/>
        </w:rPr>
        <w:t xml:space="preserve"> и </w:t>
      </w:r>
      <w:r w:rsidR="00F166A3" w:rsidRPr="00571624">
        <w:rPr>
          <w:rFonts w:ascii="Times New Roman" w:hAnsi="Times New Roman" w:cs="Times New Roman"/>
          <w:sz w:val="26"/>
          <w:szCs w:val="26"/>
        </w:rPr>
        <w:t xml:space="preserve">А.Н. </w:t>
      </w:r>
      <w:r w:rsidR="00374D5B" w:rsidRPr="00571624">
        <w:rPr>
          <w:rFonts w:ascii="Times New Roman" w:hAnsi="Times New Roman" w:cs="Times New Roman"/>
          <w:sz w:val="26"/>
          <w:szCs w:val="26"/>
        </w:rPr>
        <w:t>Черняков</w:t>
      </w:r>
      <w:r w:rsidR="00374D5B" w:rsidRPr="00AD5622">
        <w:rPr>
          <w:rStyle w:val="a6"/>
          <w:rFonts w:ascii="Times New Roman" w:hAnsi="Times New Roman" w:cs="Times New Roman"/>
          <w:sz w:val="26"/>
          <w:szCs w:val="26"/>
        </w:rPr>
        <w:footnoteReference w:id="10"/>
      </w:r>
      <w:r w:rsidR="007F35FF" w:rsidRPr="00571624">
        <w:rPr>
          <w:rFonts w:ascii="Times New Roman" w:hAnsi="Times New Roman" w:cs="Times New Roman"/>
          <w:sz w:val="26"/>
          <w:szCs w:val="26"/>
        </w:rPr>
        <w:t xml:space="preserve">, </w:t>
      </w:r>
      <w:r w:rsidR="00F166A3" w:rsidRPr="00571624">
        <w:rPr>
          <w:rFonts w:ascii="Times New Roman" w:hAnsi="Times New Roman" w:cs="Times New Roman"/>
          <w:sz w:val="26"/>
          <w:szCs w:val="26"/>
        </w:rPr>
        <w:t xml:space="preserve">М.Б. </w:t>
      </w:r>
      <w:r w:rsidR="007F35FF" w:rsidRPr="00571624">
        <w:rPr>
          <w:rFonts w:ascii="Times New Roman" w:hAnsi="Times New Roman" w:cs="Times New Roman"/>
          <w:sz w:val="26"/>
          <w:szCs w:val="26"/>
        </w:rPr>
        <w:t>Ямпольский</w:t>
      </w:r>
      <w:r w:rsidR="007F35FF" w:rsidRPr="00AD5622">
        <w:rPr>
          <w:rStyle w:val="a6"/>
          <w:rFonts w:ascii="Times New Roman" w:hAnsi="Times New Roman" w:cs="Times New Roman"/>
          <w:sz w:val="26"/>
          <w:szCs w:val="26"/>
        </w:rPr>
        <w:footnoteReference w:id="11"/>
      </w:r>
      <w:r w:rsidR="007F35FF" w:rsidRPr="00571624">
        <w:rPr>
          <w:rFonts w:ascii="Times New Roman" w:hAnsi="Times New Roman" w:cs="Times New Roman"/>
          <w:sz w:val="26"/>
          <w:szCs w:val="26"/>
        </w:rPr>
        <w:t>.</w:t>
      </w:r>
    </w:p>
    <w:p w:rsidR="00C751BD" w:rsidRPr="00AD5622" w:rsidRDefault="00C751BD" w:rsidP="00C751BD">
      <w:pPr>
        <w:spacing w:after="0" w:line="360" w:lineRule="auto"/>
        <w:ind w:left="-567" w:right="-1" w:firstLine="425"/>
        <w:jc w:val="both"/>
        <w:rPr>
          <w:rFonts w:ascii="Times New Roman" w:hAnsi="Times New Roman" w:cs="Times New Roman"/>
          <w:sz w:val="26"/>
          <w:szCs w:val="26"/>
        </w:rPr>
      </w:pPr>
      <w:r w:rsidRPr="009B05CE">
        <w:rPr>
          <w:rFonts w:ascii="Times New Roman" w:hAnsi="Times New Roman" w:cs="Times New Roman"/>
          <w:b/>
          <w:bCs/>
          <w:sz w:val="26"/>
          <w:szCs w:val="26"/>
        </w:rPr>
        <w:t xml:space="preserve">Научная новизна и теоретическая значимость </w:t>
      </w:r>
      <w:r>
        <w:rPr>
          <w:rFonts w:ascii="Times New Roman" w:hAnsi="Times New Roman" w:cs="Times New Roman"/>
          <w:sz w:val="26"/>
          <w:szCs w:val="26"/>
        </w:rPr>
        <w:t>работы состоит в том, что в ней</w:t>
      </w:r>
      <w:r w:rsidRPr="009B05CE">
        <w:rPr>
          <w:rFonts w:ascii="Times New Roman" w:hAnsi="Times New Roman" w:cs="Times New Roman"/>
          <w:sz w:val="26"/>
          <w:szCs w:val="26"/>
        </w:rPr>
        <w:t xml:space="preserve"> впервые используется разработанная в ХХ веке теория</w:t>
      </w:r>
      <w:r>
        <w:rPr>
          <w:rFonts w:ascii="Times New Roman" w:hAnsi="Times New Roman" w:cs="Times New Roman"/>
          <w:sz w:val="26"/>
          <w:szCs w:val="26"/>
        </w:rPr>
        <w:t xml:space="preserve"> прозаической</w:t>
      </w:r>
      <w:r w:rsidRPr="009B05CE">
        <w:rPr>
          <w:rFonts w:ascii="Times New Roman" w:hAnsi="Times New Roman" w:cs="Times New Roman"/>
          <w:sz w:val="26"/>
          <w:szCs w:val="26"/>
        </w:rPr>
        <w:t xml:space="preserve"> </w:t>
      </w:r>
      <w:r>
        <w:rPr>
          <w:rFonts w:ascii="Times New Roman" w:hAnsi="Times New Roman" w:cs="Times New Roman"/>
          <w:sz w:val="26"/>
          <w:szCs w:val="26"/>
        </w:rPr>
        <w:t>функциональности</w:t>
      </w:r>
      <w:r w:rsidRPr="009B05CE">
        <w:rPr>
          <w:rFonts w:ascii="Times New Roman" w:hAnsi="Times New Roman" w:cs="Times New Roman"/>
          <w:sz w:val="26"/>
          <w:szCs w:val="26"/>
        </w:rPr>
        <w:t xml:space="preserve"> для </w:t>
      </w:r>
      <w:r>
        <w:rPr>
          <w:rFonts w:ascii="Times New Roman" w:hAnsi="Times New Roman" w:cs="Times New Roman"/>
          <w:sz w:val="26"/>
          <w:szCs w:val="26"/>
        </w:rPr>
        <w:t>построения универсальной модели авангардисткого текста</w:t>
      </w:r>
      <w:r w:rsidRPr="009B05CE">
        <w:rPr>
          <w:rFonts w:ascii="Times New Roman" w:hAnsi="Times New Roman" w:cs="Times New Roman"/>
          <w:sz w:val="26"/>
          <w:szCs w:val="26"/>
        </w:rPr>
        <w:t xml:space="preserve">. В </w:t>
      </w:r>
      <w:r>
        <w:rPr>
          <w:rFonts w:ascii="Times New Roman" w:hAnsi="Times New Roman" w:cs="Times New Roman"/>
          <w:sz w:val="26"/>
          <w:szCs w:val="26"/>
        </w:rPr>
        <w:t>работе</w:t>
      </w:r>
      <w:r w:rsidRPr="009B05CE">
        <w:rPr>
          <w:rFonts w:ascii="Times New Roman" w:hAnsi="Times New Roman" w:cs="Times New Roman"/>
          <w:sz w:val="26"/>
          <w:szCs w:val="26"/>
        </w:rPr>
        <w:t xml:space="preserve"> под новым аналитическим углом развивается представление о </w:t>
      </w:r>
      <w:r>
        <w:rPr>
          <w:rFonts w:ascii="Times New Roman" w:hAnsi="Times New Roman" w:cs="Times New Roman"/>
          <w:sz w:val="26"/>
          <w:szCs w:val="26"/>
        </w:rPr>
        <w:t xml:space="preserve">возможности текстового анализа ряда </w:t>
      </w:r>
      <w:r w:rsidR="00FB1223">
        <w:rPr>
          <w:rFonts w:ascii="Times New Roman" w:hAnsi="Times New Roman" w:cs="Times New Roman"/>
          <w:sz w:val="26"/>
          <w:szCs w:val="26"/>
        </w:rPr>
        <w:t>произведений</w:t>
      </w:r>
      <w:r>
        <w:rPr>
          <w:rFonts w:ascii="Times New Roman" w:hAnsi="Times New Roman" w:cs="Times New Roman"/>
          <w:sz w:val="26"/>
          <w:szCs w:val="26"/>
        </w:rPr>
        <w:t xml:space="preserve"> как единой художественной системы.</w:t>
      </w:r>
    </w:p>
    <w:p w:rsidR="0002249F" w:rsidRPr="00AD5622" w:rsidRDefault="0034154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lastRenderedPageBreak/>
        <w:t xml:space="preserve">Теоретико-методологическую основу </w:t>
      </w:r>
      <w:r w:rsidRPr="00AD5622">
        <w:rPr>
          <w:rFonts w:ascii="Times New Roman" w:hAnsi="Times New Roman" w:cs="Times New Roman"/>
          <w:sz w:val="26"/>
          <w:szCs w:val="26"/>
        </w:rPr>
        <w:t>составила теория функций Ролана Барта. Для рассмотрения эволюции взглядов на данную проблему использовались работы</w:t>
      </w:r>
      <w:r w:rsidR="00F166A3" w:rsidRPr="00AD5622">
        <w:rPr>
          <w:rFonts w:ascii="Times New Roman" w:hAnsi="Times New Roman" w:cs="Times New Roman"/>
          <w:sz w:val="26"/>
          <w:szCs w:val="26"/>
        </w:rPr>
        <w:t xml:space="preserve"> </w:t>
      </w:r>
      <w:r w:rsidR="0062541F">
        <w:rPr>
          <w:rFonts w:ascii="Times New Roman" w:hAnsi="Times New Roman" w:cs="Times New Roman"/>
          <w:sz w:val="26"/>
          <w:szCs w:val="26"/>
        </w:rPr>
        <w:t xml:space="preserve"> </w:t>
      </w:r>
      <w:r w:rsidR="0062541F" w:rsidRPr="009B05CE">
        <w:rPr>
          <w:rFonts w:ascii="Times New Roman" w:hAnsi="Times New Roman" w:cs="Times New Roman"/>
          <w:sz w:val="26"/>
          <w:szCs w:val="26"/>
        </w:rPr>
        <w:t>В.В. Бахтина</w:t>
      </w:r>
      <w:r w:rsidR="0062541F">
        <w:rPr>
          <w:rFonts w:ascii="Times New Roman" w:hAnsi="Times New Roman" w:cs="Times New Roman"/>
          <w:sz w:val="26"/>
          <w:szCs w:val="26"/>
        </w:rPr>
        <w:t xml:space="preserve">, </w:t>
      </w:r>
      <w:r w:rsidR="00F96508">
        <w:rPr>
          <w:rFonts w:ascii="Times New Roman" w:hAnsi="Times New Roman" w:cs="Times New Roman"/>
          <w:sz w:val="26"/>
          <w:szCs w:val="26"/>
        </w:rPr>
        <w:t>Э. Бенвениста</w:t>
      </w:r>
      <w:r w:rsidR="00F96508">
        <w:rPr>
          <w:rStyle w:val="a6"/>
          <w:rFonts w:ascii="Times New Roman" w:hAnsi="Times New Roman" w:cs="Times New Roman"/>
          <w:sz w:val="26"/>
          <w:szCs w:val="26"/>
        </w:rPr>
        <w:footnoteReference w:id="12"/>
      </w:r>
      <w:r w:rsidR="00F96508">
        <w:rPr>
          <w:rFonts w:ascii="Times New Roman" w:hAnsi="Times New Roman" w:cs="Times New Roman"/>
          <w:sz w:val="26"/>
          <w:szCs w:val="26"/>
        </w:rPr>
        <w:t xml:space="preserve">, </w:t>
      </w:r>
      <w:r w:rsidR="0062541F">
        <w:rPr>
          <w:rFonts w:ascii="Times New Roman" w:hAnsi="Times New Roman" w:cs="Times New Roman"/>
          <w:sz w:val="26"/>
          <w:szCs w:val="26"/>
        </w:rPr>
        <w:t>А.Н. Веселовского</w:t>
      </w:r>
      <w:r w:rsidR="0062541F">
        <w:rPr>
          <w:rStyle w:val="a6"/>
          <w:rFonts w:ascii="Times New Roman" w:hAnsi="Times New Roman" w:cs="Times New Roman"/>
          <w:sz w:val="26"/>
          <w:szCs w:val="26"/>
        </w:rPr>
        <w:footnoteReference w:id="13"/>
      </w:r>
      <w:r w:rsidR="0062541F">
        <w:rPr>
          <w:rFonts w:ascii="Times New Roman" w:hAnsi="Times New Roman" w:cs="Times New Roman"/>
          <w:sz w:val="26"/>
          <w:szCs w:val="26"/>
        </w:rPr>
        <w:t>,</w:t>
      </w:r>
      <w:r w:rsidR="0062541F" w:rsidRPr="0062541F">
        <w:rPr>
          <w:rFonts w:ascii="Times New Roman" w:hAnsi="Times New Roman" w:cs="Times New Roman"/>
          <w:sz w:val="26"/>
          <w:szCs w:val="26"/>
        </w:rPr>
        <w:t xml:space="preserve"> </w:t>
      </w:r>
      <w:r w:rsidR="0062541F">
        <w:rPr>
          <w:rFonts w:ascii="Times New Roman" w:hAnsi="Times New Roman" w:cs="Times New Roman"/>
          <w:sz w:val="26"/>
          <w:szCs w:val="26"/>
        </w:rPr>
        <w:t xml:space="preserve">А.-Ж. Греймаса, </w:t>
      </w:r>
      <w:r w:rsidR="00F166A3" w:rsidRPr="00AD5622">
        <w:rPr>
          <w:rFonts w:ascii="Times New Roman" w:hAnsi="Times New Roman" w:cs="Times New Roman"/>
          <w:sz w:val="26"/>
          <w:szCs w:val="26"/>
        </w:rPr>
        <w:t>В.Я.</w:t>
      </w:r>
      <w:r w:rsidRPr="00AD5622">
        <w:rPr>
          <w:rFonts w:ascii="Times New Roman" w:hAnsi="Times New Roman" w:cs="Times New Roman"/>
          <w:sz w:val="26"/>
          <w:szCs w:val="26"/>
        </w:rPr>
        <w:t xml:space="preserve"> Проппа</w:t>
      </w:r>
      <w:r w:rsidR="007909F1" w:rsidRPr="00AD5622">
        <w:rPr>
          <w:rStyle w:val="a6"/>
          <w:rFonts w:ascii="Times New Roman" w:hAnsi="Times New Roman" w:cs="Times New Roman"/>
          <w:sz w:val="26"/>
          <w:szCs w:val="26"/>
        </w:rPr>
        <w:footnoteReference w:id="14"/>
      </w:r>
      <w:r w:rsidRPr="00AD5622">
        <w:rPr>
          <w:rFonts w:ascii="Times New Roman" w:hAnsi="Times New Roman" w:cs="Times New Roman"/>
          <w:sz w:val="26"/>
          <w:szCs w:val="26"/>
        </w:rPr>
        <w:t xml:space="preserve">, </w:t>
      </w:r>
      <w:r w:rsidR="0062541F" w:rsidRPr="009B05CE">
        <w:rPr>
          <w:rFonts w:ascii="Times New Roman" w:hAnsi="Times New Roman" w:cs="Times New Roman"/>
          <w:sz w:val="26"/>
          <w:szCs w:val="26"/>
        </w:rPr>
        <w:t>Ю. Кристевой</w:t>
      </w:r>
      <w:r w:rsidR="0062541F">
        <w:rPr>
          <w:rFonts w:ascii="Times New Roman" w:hAnsi="Times New Roman" w:cs="Times New Roman"/>
          <w:sz w:val="26"/>
          <w:szCs w:val="26"/>
        </w:rPr>
        <w:t>,</w:t>
      </w:r>
      <w:r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Ю.М. </w:t>
      </w:r>
      <w:r w:rsidRPr="00AD5622">
        <w:rPr>
          <w:rFonts w:ascii="Times New Roman" w:hAnsi="Times New Roman" w:cs="Times New Roman"/>
          <w:sz w:val="26"/>
          <w:szCs w:val="26"/>
        </w:rPr>
        <w:t>Лотмана</w:t>
      </w:r>
      <w:r w:rsidR="007909F1" w:rsidRPr="00AD5622">
        <w:rPr>
          <w:rStyle w:val="a6"/>
          <w:rFonts w:ascii="Times New Roman" w:hAnsi="Times New Roman" w:cs="Times New Roman"/>
          <w:sz w:val="26"/>
          <w:szCs w:val="26"/>
        </w:rPr>
        <w:footnoteReference w:id="15"/>
      </w:r>
      <w:r w:rsidR="00C751BD" w:rsidRPr="009B05CE">
        <w:rPr>
          <w:rFonts w:ascii="Times New Roman" w:hAnsi="Times New Roman" w:cs="Times New Roman"/>
          <w:sz w:val="26"/>
          <w:szCs w:val="26"/>
        </w:rPr>
        <w:t>,</w:t>
      </w:r>
      <w:r w:rsidR="0062541F" w:rsidRPr="0062541F">
        <w:rPr>
          <w:rFonts w:ascii="Times New Roman" w:hAnsi="Times New Roman" w:cs="Times New Roman"/>
          <w:sz w:val="26"/>
          <w:szCs w:val="26"/>
        </w:rPr>
        <w:t xml:space="preserve"> </w:t>
      </w:r>
      <w:r w:rsidR="0062541F" w:rsidRPr="00AD5622">
        <w:rPr>
          <w:rFonts w:ascii="Times New Roman" w:hAnsi="Times New Roman" w:cs="Times New Roman"/>
          <w:sz w:val="26"/>
          <w:szCs w:val="26"/>
        </w:rPr>
        <w:t>Б.В. Томашевского</w:t>
      </w:r>
      <w:r w:rsidR="0062541F" w:rsidRPr="00AD5622">
        <w:rPr>
          <w:rStyle w:val="a6"/>
          <w:rFonts w:ascii="Times New Roman" w:hAnsi="Times New Roman" w:cs="Times New Roman"/>
          <w:sz w:val="26"/>
          <w:szCs w:val="26"/>
        </w:rPr>
        <w:footnoteReference w:id="16"/>
      </w:r>
      <w:r w:rsidR="0062541F">
        <w:rPr>
          <w:rFonts w:ascii="Times New Roman" w:hAnsi="Times New Roman" w:cs="Times New Roman"/>
          <w:sz w:val="26"/>
          <w:szCs w:val="26"/>
        </w:rPr>
        <w:t>,</w:t>
      </w:r>
      <w:r w:rsidR="00C751BD" w:rsidRPr="009B05CE">
        <w:rPr>
          <w:rFonts w:ascii="Times New Roman" w:hAnsi="Times New Roman" w:cs="Times New Roman"/>
          <w:sz w:val="26"/>
          <w:szCs w:val="26"/>
        </w:rPr>
        <w:t xml:space="preserve"> </w:t>
      </w:r>
      <w:r w:rsidR="0062541F">
        <w:rPr>
          <w:rFonts w:ascii="Times New Roman" w:hAnsi="Times New Roman" w:cs="Times New Roman"/>
          <w:sz w:val="26"/>
          <w:szCs w:val="26"/>
        </w:rPr>
        <w:t>О.М. Фрейденберг</w:t>
      </w:r>
      <w:r w:rsidR="0062541F">
        <w:rPr>
          <w:rStyle w:val="a6"/>
          <w:rFonts w:ascii="Times New Roman" w:hAnsi="Times New Roman" w:cs="Times New Roman"/>
          <w:sz w:val="26"/>
          <w:szCs w:val="26"/>
        </w:rPr>
        <w:footnoteReference w:id="17"/>
      </w:r>
      <w:r w:rsidR="0062541F">
        <w:rPr>
          <w:rFonts w:ascii="Times New Roman" w:hAnsi="Times New Roman" w:cs="Times New Roman"/>
          <w:sz w:val="26"/>
          <w:szCs w:val="26"/>
        </w:rPr>
        <w:t xml:space="preserve">, </w:t>
      </w:r>
      <w:r w:rsidR="0062541F" w:rsidRPr="00AD5622">
        <w:rPr>
          <w:rFonts w:ascii="Times New Roman" w:hAnsi="Times New Roman" w:cs="Times New Roman"/>
          <w:sz w:val="26"/>
          <w:szCs w:val="26"/>
        </w:rPr>
        <w:t xml:space="preserve">А.Н. </w:t>
      </w:r>
      <w:r w:rsidR="0062541F" w:rsidRPr="00AD5622">
        <w:rPr>
          <w:rFonts w:ascii="Times New Roman" w:hAnsi="Times New Roman" w:cs="Times New Roman"/>
          <w:sz w:val="26"/>
          <w:szCs w:val="26"/>
        </w:rPr>
        <w:lastRenderedPageBreak/>
        <w:t>Шкловского</w:t>
      </w:r>
      <w:r w:rsidR="0062541F" w:rsidRPr="00AD5622">
        <w:rPr>
          <w:rStyle w:val="a6"/>
          <w:rFonts w:ascii="Times New Roman" w:hAnsi="Times New Roman" w:cs="Times New Roman"/>
          <w:sz w:val="26"/>
          <w:szCs w:val="26"/>
        </w:rPr>
        <w:footnoteReference w:id="18"/>
      </w:r>
      <w:r w:rsidR="00C751BD" w:rsidRPr="00AD5622">
        <w:rPr>
          <w:rFonts w:ascii="Times New Roman" w:hAnsi="Times New Roman" w:cs="Times New Roman"/>
          <w:sz w:val="26"/>
          <w:szCs w:val="26"/>
        </w:rPr>
        <w:t xml:space="preserve"> </w:t>
      </w:r>
      <w:r w:rsidRPr="00AD5622">
        <w:rPr>
          <w:rFonts w:ascii="Times New Roman" w:hAnsi="Times New Roman" w:cs="Times New Roman"/>
          <w:sz w:val="26"/>
          <w:szCs w:val="26"/>
        </w:rPr>
        <w:t xml:space="preserve">и др. Также привлекались исследования творчества </w:t>
      </w:r>
      <w:r w:rsidR="00F166A3" w:rsidRPr="00AD5622">
        <w:rPr>
          <w:rFonts w:ascii="Times New Roman" w:hAnsi="Times New Roman" w:cs="Times New Roman"/>
          <w:sz w:val="26"/>
          <w:szCs w:val="26"/>
        </w:rPr>
        <w:t xml:space="preserve">Д. </w:t>
      </w:r>
      <w:r w:rsidRPr="00AD5622">
        <w:rPr>
          <w:rFonts w:ascii="Times New Roman" w:hAnsi="Times New Roman" w:cs="Times New Roman"/>
          <w:sz w:val="26"/>
          <w:szCs w:val="26"/>
        </w:rPr>
        <w:t xml:space="preserve">Хармса – </w:t>
      </w:r>
      <w:r w:rsidR="00F166A3" w:rsidRPr="00AD5622">
        <w:rPr>
          <w:rFonts w:ascii="Times New Roman" w:hAnsi="Times New Roman" w:cs="Times New Roman"/>
          <w:sz w:val="26"/>
          <w:szCs w:val="26"/>
        </w:rPr>
        <w:t xml:space="preserve">Ж.-Ф. </w:t>
      </w:r>
      <w:r w:rsidRPr="00AD5622">
        <w:rPr>
          <w:rFonts w:ascii="Times New Roman" w:hAnsi="Times New Roman" w:cs="Times New Roman"/>
          <w:sz w:val="26"/>
          <w:szCs w:val="26"/>
        </w:rPr>
        <w:t>Жаккара</w:t>
      </w:r>
      <w:r w:rsidR="007909F1" w:rsidRPr="00AD5622">
        <w:rPr>
          <w:rStyle w:val="a6"/>
          <w:rFonts w:ascii="Times New Roman" w:hAnsi="Times New Roman" w:cs="Times New Roman"/>
          <w:sz w:val="26"/>
          <w:szCs w:val="26"/>
        </w:rPr>
        <w:footnoteReference w:id="19"/>
      </w:r>
      <w:r w:rsidRPr="00AD5622">
        <w:rPr>
          <w:rFonts w:ascii="Times New Roman" w:hAnsi="Times New Roman" w:cs="Times New Roman"/>
          <w:sz w:val="26"/>
          <w:szCs w:val="26"/>
        </w:rPr>
        <w:t>,</w:t>
      </w:r>
      <w:r w:rsidR="00E62834"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М. </w:t>
      </w:r>
      <w:r w:rsidR="00E62834" w:rsidRPr="00AD5622">
        <w:rPr>
          <w:rFonts w:ascii="Times New Roman" w:hAnsi="Times New Roman" w:cs="Times New Roman"/>
          <w:sz w:val="26"/>
          <w:szCs w:val="26"/>
        </w:rPr>
        <w:t>Мейлаха</w:t>
      </w:r>
      <w:r w:rsidR="00F166A3" w:rsidRPr="00AD5622">
        <w:rPr>
          <w:rFonts w:ascii="Times New Roman" w:hAnsi="Times New Roman" w:cs="Times New Roman"/>
          <w:sz w:val="26"/>
          <w:szCs w:val="26"/>
        </w:rPr>
        <w:t xml:space="preserve">, А. Герасимовой </w:t>
      </w:r>
      <w:r w:rsidR="00E62834" w:rsidRPr="00AD5622">
        <w:rPr>
          <w:rFonts w:ascii="Times New Roman" w:hAnsi="Times New Roman" w:cs="Times New Roman"/>
          <w:sz w:val="26"/>
          <w:szCs w:val="26"/>
        </w:rPr>
        <w:t xml:space="preserve">, </w:t>
      </w:r>
      <w:r w:rsidR="00F166A3" w:rsidRPr="00AD5622">
        <w:rPr>
          <w:rFonts w:ascii="Times New Roman" w:hAnsi="Times New Roman" w:cs="Times New Roman"/>
          <w:sz w:val="26"/>
          <w:szCs w:val="26"/>
        </w:rPr>
        <w:t xml:space="preserve">М.Б. </w:t>
      </w:r>
      <w:r w:rsidR="00E62834" w:rsidRPr="00AD5622">
        <w:rPr>
          <w:rFonts w:ascii="Times New Roman" w:hAnsi="Times New Roman" w:cs="Times New Roman"/>
          <w:sz w:val="26"/>
          <w:szCs w:val="26"/>
        </w:rPr>
        <w:t>Ямпольского</w:t>
      </w:r>
      <w:r w:rsidR="007909F1" w:rsidRPr="00AD5622">
        <w:rPr>
          <w:rStyle w:val="a6"/>
          <w:rFonts w:ascii="Times New Roman" w:hAnsi="Times New Roman" w:cs="Times New Roman"/>
          <w:sz w:val="26"/>
          <w:szCs w:val="26"/>
        </w:rPr>
        <w:footnoteReference w:id="20"/>
      </w:r>
      <w:r w:rsidR="00E62834" w:rsidRPr="00AD5622">
        <w:rPr>
          <w:rFonts w:ascii="Times New Roman" w:hAnsi="Times New Roman" w:cs="Times New Roman"/>
          <w:sz w:val="26"/>
          <w:szCs w:val="26"/>
        </w:rPr>
        <w:t xml:space="preserve"> и др.</w:t>
      </w:r>
    </w:p>
    <w:p w:rsidR="00C751BD" w:rsidRPr="009B05CE" w:rsidRDefault="00C751BD" w:rsidP="00C751BD">
      <w:pPr>
        <w:spacing w:after="0" w:line="360" w:lineRule="auto"/>
        <w:ind w:left="-567" w:firstLine="284"/>
        <w:jc w:val="both"/>
        <w:rPr>
          <w:rFonts w:ascii="Times New Roman" w:hAnsi="Times New Roman" w:cs="Times New Roman"/>
          <w:spacing w:val="-4"/>
          <w:sz w:val="26"/>
          <w:szCs w:val="26"/>
        </w:rPr>
      </w:pPr>
      <w:r w:rsidRPr="009B05CE">
        <w:rPr>
          <w:rFonts w:ascii="Times New Roman" w:hAnsi="Times New Roman" w:cs="Times New Roman"/>
          <w:b/>
          <w:bCs/>
          <w:spacing w:val="-4"/>
          <w:sz w:val="26"/>
          <w:szCs w:val="26"/>
        </w:rPr>
        <w:t>Апробация результатов исследования</w:t>
      </w:r>
      <w:r w:rsidRPr="009B05CE">
        <w:rPr>
          <w:rFonts w:ascii="Times New Roman" w:hAnsi="Times New Roman" w:cs="Times New Roman"/>
          <w:b/>
          <w:bCs/>
          <w:i/>
          <w:iCs/>
          <w:spacing w:val="-4"/>
          <w:sz w:val="26"/>
          <w:szCs w:val="26"/>
        </w:rPr>
        <w:t>.</w:t>
      </w:r>
      <w:r>
        <w:rPr>
          <w:rFonts w:ascii="Times New Roman" w:hAnsi="Times New Roman" w:cs="Times New Roman"/>
          <w:spacing w:val="-4"/>
          <w:sz w:val="26"/>
          <w:szCs w:val="26"/>
        </w:rPr>
        <w:t xml:space="preserve"> Некоторые</w:t>
      </w:r>
      <w:r w:rsidRPr="009B05CE">
        <w:rPr>
          <w:rFonts w:ascii="Times New Roman" w:hAnsi="Times New Roman" w:cs="Times New Roman"/>
          <w:spacing w:val="-4"/>
          <w:sz w:val="26"/>
          <w:szCs w:val="26"/>
        </w:rPr>
        <w:t xml:space="preserve"> положения</w:t>
      </w:r>
      <w:r>
        <w:rPr>
          <w:rFonts w:ascii="Times New Roman" w:hAnsi="Times New Roman" w:cs="Times New Roman"/>
          <w:spacing w:val="-4"/>
          <w:sz w:val="26"/>
          <w:szCs w:val="26"/>
        </w:rPr>
        <w:t xml:space="preserve"> работы были изложены в доклад</w:t>
      </w:r>
      <w:r w:rsidR="00FB1223">
        <w:rPr>
          <w:rFonts w:ascii="Times New Roman" w:hAnsi="Times New Roman" w:cs="Times New Roman"/>
          <w:spacing w:val="-4"/>
          <w:sz w:val="26"/>
          <w:szCs w:val="26"/>
        </w:rPr>
        <w:t>ах</w:t>
      </w:r>
      <w:r>
        <w:rPr>
          <w:rFonts w:ascii="Times New Roman" w:hAnsi="Times New Roman" w:cs="Times New Roman"/>
          <w:spacing w:val="-4"/>
          <w:sz w:val="26"/>
          <w:szCs w:val="26"/>
        </w:rPr>
        <w:t>, прочитанн</w:t>
      </w:r>
      <w:r w:rsidR="00FB1223">
        <w:rPr>
          <w:rFonts w:ascii="Times New Roman" w:hAnsi="Times New Roman" w:cs="Times New Roman"/>
          <w:spacing w:val="-4"/>
          <w:sz w:val="26"/>
          <w:szCs w:val="26"/>
        </w:rPr>
        <w:t>ых</w:t>
      </w:r>
      <w:r w:rsidRPr="009B05CE">
        <w:rPr>
          <w:rFonts w:ascii="Times New Roman" w:hAnsi="Times New Roman" w:cs="Times New Roman"/>
          <w:spacing w:val="-4"/>
          <w:sz w:val="26"/>
          <w:szCs w:val="26"/>
        </w:rPr>
        <w:t xml:space="preserve"> на</w:t>
      </w:r>
      <w:r>
        <w:rPr>
          <w:rFonts w:ascii="Times New Roman" w:hAnsi="Times New Roman" w:cs="Times New Roman"/>
          <w:spacing w:val="-4"/>
          <w:sz w:val="26"/>
          <w:szCs w:val="26"/>
        </w:rPr>
        <w:t xml:space="preserve"> студенческ</w:t>
      </w:r>
      <w:r w:rsidR="00FB1223">
        <w:rPr>
          <w:rFonts w:ascii="Times New Roman" w:hAnsi="Times New Roman" w:cs="Times New Roman"/>
          <w:spacing w:val="-4"/>
          <w:sz w:val="26"/>
          <w:szCs w:val="26"/>
        </w:rPr>
        <w:t>их</w:t>
      </w:r>
      <w:r>
        <w:rPr>
          <w:rFonts w:ascii="Times New Roman" w:hAnsi="Times New Roman" w:cs="Times New Roman"/>
          <w:spacing w:val="-4"/>
          <w:sz w:val="26"/>
          <w:szCs w:val="26"/>
        </w:rPr>
        <w:t xml:space="preserve"> научно-практическ</w:t>
      </w:r>
      <w:r w:rsidR="00FB1223">
        <w:rPr>
          <w:rFonts w:ascii="Times New Roman" w:hAnsi="Times New Roman" w:cs="Times New Roman"/>
          <w:spacing w:val="-4"/>
          <w:sz w:val="26"/>
          <w:szCs w:val="26"/>
        </w:rPr>
        <w:t>их</w:t>
      </w:r>
      <w:r>
        <w:rPr>
          <w:rFonts w:ascii="Times New Roman" w:hAnsi="Times New Roman" w:cs="Times New Roman"/>
          <w:spacing w:val="-4"/>
          <w:sz w:val="26"/>
          <w:szCs w:val="26"/>
        </w:rPr>
        <w:t xml:space="preserve"> конференци</w:t>
      </w:r>
      <w:r w:rsidR="00FB1223">
        <w:rPr>
          <w:rFonts w:ascii="Times New Roman" w:hAnsi="Times New Roman" w:cs="Times New Roman"/>
          <w:spacing w:val="-4"/>
          <w:sz w:val="26"/>
          <w:szCs w:val="26"/>
        </w:rPr>
        <w:t>ях</w:t>
      </w:r>
      <w:r>
        <w:rPr>
          <w:rFonts w:ascii="Times New Roman" w:hAnsi="Times New Roman" w:cs="Times New Roman"/>
          <w:spacing w:val="-4"/>
          <w:sz w:val="26"/>
          <w:szCs w:val="26"/>
        </w:rPr>
        <w:t xml:space="preserve">  «Дни науки» (Калининград, 2014</w:t>
      </w:r>
      <w:r w:rsidR="00FB1223">
        <w:rPr>
          <w:rFonts w:ascii="Times New Roman" w:hAnsi="Times New Roman" w:cs="Times New Roman"/>
          <w:spacing w:val="-4"/>
          <w:sz w:val="26"/>
          <w:szCs w:val="26"/>
        </w:rPr>
        <w:t>, 2015</w:t>
      </w:r>
      <w:r w:rsidR="00D726FF">
        <w:rPr>
          <w:rFonts w:ascii="Times New Roman" w:hAnsi="Times New Roman" w:cs="Times New Roman"/>
          <w:spacing w:val="-4"/>
          <w:sz w:val="26"/>
          <w:szCs w:val="26"/>
        </w:rPr>
        <w:t xml:space="preserve">), а также в публикации «Сюжетный синтаксис прозы Д. Хармса» </w:t>
      </w:r>
      <w:r w:rsidR="0065533A">
        <w:rPr>
          <w:rFonts w:ascii="Times New Roman" w:hAnsi="Times New Roman" w:cs="Times New Roman"/>
          <w:spacing w:val="-4"/>
          <w:sz w:val="26"/>
          <w:szCs w:val="26"/>
        </w:rPr>
        <w:t xml:space="preserve">( </w:t>
      </w:r>
      <w:r w:rsidR="0065533A" w:rsidRPr="0065533A">
        <w:rPr>
          <w:rFonts w:ascii="Times New Roman" w:hAnsi="Times New Roman" w:cs="Times New Roman"/>
          <w:i/>
          <w:spacing w:val="-4"/>
          <w:sz w:val="26"/>
          <w:szCs w:val="26"/>
        </w:rPr>
        <w:t>Юркова Е.И.</w:t>
      </w:r>
      <w:r w:rsidR="0065533A">
        <w:rPr>
          <w:rFonts w:ascii="Times New Roman" w:hAnsi="Times New Roman" w:cs="Times New Roman"/>
          <w:spacing w:val="-4"/>
          <w:sz w:val="26"/>
          <w:szCs w:val="26"/>
        </w:rPr>
        <w:t xml:space="preserve"> Сюжетный синтаксис прозы Д. Хармса // Дни науки – 2014. Вып. 3. С. 32–36)</w:t>
      </w:r>
      <w:r w:rsidR="00D726FF">
        <w:rPr>
          <w:rFonts w:ascii="Times New Roman" w:hAnsi="Times New Roman" w:cs="Times New Roman"/>
          <w:spacing w:val="-4"/>
          <w:sz w:val="26"/>
          <w:szCs w:val="26"/>
        </w:rPr>
        <w:t>.</w:t>
      </w:r>
    </w:p>
    <w:p w:rsidR="00571624" w:rsidRDefault="00571624" w:rsidP="00571624">
      <w:pPr>
        <w:spacing w:after="0" w:line="360" w:lineRule="auto"/>
        <w:ind w:left="-567" w:firstLine="284"/>
        <w:jc w:val="both"/>
        <w:rPr>
          <w:rFonts w:ascii="Times New Roman" w:hAnsi="Times New Roman" w:cs="Times New Roman"/>
          <w:spacing w:val="-4"/>
          <w:sz w:val="26"/>
          <w:szCs w:val="26"/>
        </w:rPr>
      </w:pPr>
      <w:r w:rsidRPr="009B05CE">
        <w:rPr>
          <w:rFonts w:ascii="Times New Roman" w:hAnsi="Times New Roman" w:cs="Times New Roman"/>
          <w:spacing w:val="-4"/>
          <w:sz w:val="26"/>
          <w:szCs w:val="26"/>
        </w:rPr>
        <w:t xml:space="preserve">Поставленные цели и задачи предопределили </w:t>
      </w:r>
      <w:r w:rsidRPr="00571624">
        <w:rPr>
          <w:rFonts w:ascii="Times New Roman" w:hAnsi="Times New Roman" w:cs="Times New Roman"/>
          <w:b/>
          <w:spacing w:val="-4"/>
          <w:sz w:val="26"/>
          <w:szCs w:val="26"/>
        </w:rPr>
        <w:t>структуру</w:t>
      </w:r>
      <w:r>
        <w:rPr>
          <w:rFonts w:ascii="Times New Roman" w:hAnsi="Times New Roman" w:cs="Times New Roman"/>
          <w:spacing w:val="-4"/>
          <w:sz w:val="26"/>
          <w:szCs w:val="26"/>
        </w:rPr>
        <w:t xml:space="preserve"> работы.</w:t>
      </w:r>
    </w:p>
    <w:p w:rsidR="00571624" w:rsidRPr="00ED4FA5" w:rsidRDefault="00571624" w:rsidP="00571624">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Выпускная</w:t>
      </w:r>
      <w:r w:rsidRPr="00ED4FA5">
        <w:rPr>
          <w:rFonts w:ascii="Times New Roman" w:hAnsi="Times New Roman" w:cs="Times New Roman"/>
          <w:sz w:val="26"/>
          <w:szCs w:val="26"/>
        </w:rPr>
        <w:t xml:space="preserve"> квалификационная работа состоит из введения, трех глав, заключения и </w:t>
      </w:r>
      <w:r>
        <w:rPr>
          <w:rFonts w:ascii="Times New Roman" w:hAnsi="Times New Roman" w:cs="Times New Roman"/>
          <w:sz w:val="26"/>
          <w:szCs w:val="26"/>
        </w:rPr>
        <w:t>списка литературы. Объем работы</w:t>
      </w:r>
      <w:r w:rsidR="00B26E0A">
        <w:rPr>
          <w:rFonts w:ascii="Times New Roman" w:hAnsi="Times New Roman" w:cs="Times New Roman"/>
          <w:sz w:val="26"/>
          <w:szCs w:val="26"/>
        </w:rPr>
        <w:t xml:space="preserve">  –</w:t>
      </w:r>
      <w:r w:rsidRPr="00ED4FA5">
        <w:rPr>
          <w:rFonts w:ascii="Times New Roman" w:hAnsi="Times New Roman" w:cs="Times New Roman"/>
          <w:sz w:val="26"/>
          <w:szCs w:val="26"/>
        </w:rPr>
        <w:t xml:space="preserve"> </w:t>
      </w:r>
      <w:r w:rsidR="00B26E0A">
        <w:rPr>
          <w:rFonts w:ascii="Times New Roman" w:hAnsi="Times New Roman" w:cs="Times New Roman"/>
          <w:sz w:val="26"/>
          <w:szCs w:val="26"/>
        </w:rPr>
        <w:t>54</w:t>
      </w:r>
      <w:r w:rsidRPr="00ED4FA5">
        <w:rPr>
          <w:rFonts w:ascii="Times New Roman" w:hAnsi="Times New Roman" w:cs="Times New Roman"/>
          <w:sz w:val="26"/>
          <w:szCs w:val="26"/>
        </w:rPr>
        <w:t xml:space="preserve"> страниц</w:t>
      </w:r>
      <w:r w:rsidR="00B26E0A">
        <w:rPr>
          <w:rFonts w:ascii="Times New Roman" w:hAnsi="Times New Roman" w:cs="Times New Roman"/>
          <w:sz w:val="26"/>
          <w:szCs w:val="26"/>
        </w:rPr>
        <w:t>ы</w:t>
      </w:r>
      <w:r w:rsidRPr="00ED4FA5">
        <w:rPr>
          <w:rFonts w:ascii="Times New Roman" w:hAnsi="Times New Roman" w:cs="Times New Roman"/>
          <w:sz w:val="26"/>
          <w:szCs w:val="26"/>
        </w:rPr>
        <w:t>.</w:t>
      </w:r>
    </w:p>
    <w:p w:rsidR="00571624" w:rsidRPr="00ED4FA5" w:rsidRDefault="00571624" w:rsidP="009117F2">
      <w:pPr>
        <w:spacing w:after="0" w:line="360" w:lineRule="auto"/>
        <w:ind w:left="-567" w:firstLine="284"/>
        <w:jc w:val="both"/>
        <w:rPr>
          <w:rFonts w:ascii="Times New Roman" w:hAnsi="Times New Roman" w:cs="Times New Roman"/>
          <w:sz w:val="26"/>
          <w:szCs w:val="26"/>
        </w:rPr>
      </w:pPr>
      <w:r w:rsidRPr="00ED4FA5">
        <w:rPr>
          <w:rFonts w:ascii="Times New Roman" w:hAnsi="Times New Roman" w:cs="Times New Roman"/>
          <w:sz w:val="26"/>
          <w:szCs w:val="26"/>
        </w:rPr>
        <w:t xml:space="preserve">Во </w:t>
      </w:r>
      <w:r w:rsidRPr="00ED4FA5">
        <w:rPr>
          <w:rFonts w:ascii="Times New Roman" w:hAnsi="Times New Roman" w:cs="Times New Roman"/>
          <w:b/>
          <w:bCs/>
          <w:sz w:val="26"/>
          <w:szCs w:val="26"/>
        </w:rPr>
        <w:t>Введении</w:t>
      </w:r>
      <w:r w:rsidRPr="00ED4FA5">
        <w:rPr>
          <w:rFonts w:ascii="Times New Roman" w:hAnsi="Times New Roman" w:cs="Times New Roman"/>
          <w:sz w:val="26"/>
          <w:szCs w:val="26"/>
        </w:rPr>
        <w:t xml:space="preserve"> очер</w:t>
      </w:r>
      <w:r>
        <w:rPr>
          <w:rFonts w:ascii="Times New Roman" w:hAnsi="Times New Roman" w:cs="Times New Roman"/>
          <w:sz w:val="26"/>
          <w:szCs w:val="26"/>
        </w:rPr>
        <w:t>чивается общее проблемное поле</w:t>
      </w:r>
      <w:r w:rsidRPr="00ED4FA5">
        <w:rPr>
          <w:rFonts w:ascii="Times New Roman" w:hAnsi="Times New Roman" w:cs="Times New Roman"/>
          <w:sz w:val="26"/>
          <w:szCs w:val="26"/>
        </w:rPr>
        <w:t xml:space="preserve">, устанавливаются типологические характеристики объекта и предмета </w:t>
      </w:r>
      <w:r>
        <w:rPr>
          <w:rFonts w:ascii="Times New Roman" w:hAnsi="Times New Roman" w:cs="Times New Roman"/>
          <w:sz w:val="26"/>
          <w:szCs w:val="26"/>
        </w:rPr>
        <w:t>работы</w:t>
      </w:r>
      <w:r w:rsidRPr="00ED4FA5">
        <w:rPr>
          <w:rFonts w:ascii="Times New Roman" w:hAnsi="Times New Roman" w:cs="Times New Roman"/>
          <w:sz w:val="26"/>
          <w:szCs w:val="26"/>
        </w:rPr>
        <w:t>, обосновывается актуальность и новизна исследования, формулируются цель и задачи ди</w:t>
      </w:r>
      <w:r>
        <w:rPr>
          <w:rFonts w:ascii="Times New Roman" w:hAnsi="Times New Roman" w:cs="Times New Roman"/>
          <w:sz w:val="26"/>
          <w:szCs w:val="26"/>
        </w:rPr>
        <w:t>пломной работы</w:t>
      </w:r>
      <w:r w:rsidRPr="00ED4FA5">
        <w:rPr>
          <w:rFonts w:ascii="Times New Roman" w:hAnsi="Times New Roman" w:cs="Times New Roman"/>
          <w:sz w:val="26"/>
          <w:szCs w:val="26"/>
        </w:rPr>
        <w:t>, устанавливаются методы анализа материала.</w:t>
      </w:r>
    </w:p>
    <w:p w:rsidR="00615D3F" w:rsidRPr="00ED4A91" w:rsidRDefault="00ED4A91" w:rsidP="009117F2">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b/>
          <w:sz w:val="26"/>
          <w:szCs w:val="26"/>
        </w:rPr>
        <w:t>В главе</w:t>
      </w:r>
      <w:r w:rsidR="0062541F">
        <w:rPr>
          <w:rFonts w:ascii="Times New Roman" w:hAnsi="Times New Roman" w:cs="Times New Roman"/>
          <w:b/>
          <w:sz w:val="26"/>
          <w:szCs w:val="26"/>
        </w:rPr>
        <w:t xml:space="preserve"> 1</w:t>
      </w:r>
      <w:r w:rsidR="00615D3F" w:rsidRPr="00A24C83">
        <w:rPr>
          <w:rFonts w:ascii="Times New Roman" w:hAnsi="Times New Roman" w:cs="Times New Roman"/>
          <w:b/>
          <w:sz w:val="26"/>
          <w:szCs w:val="26"/>
        </w:rPr>
        <w:t xml:space="preserve">. Структуральный анализ </w:t>
      </w:r>
      <w:r w:rsidR="005F08CD" w:rsidRPr="00392CC0">
        <w:rPr>
          <w:rFonts w:ascii="Times New Roman" w:hAnsi="Times New Roman" w:cs="Times New Roman"/>
          <w:b/>
          <w:sz w:val="26"/>
          <w:szCs w:val="26"/>
        </w:rPr>
        <w:t>нарративного</w:t>
      </w:r>
      <w:r w:rsidR="00615D3F" w:rsidRPr="00A24C83">
        <w:rPr>
          <w:rFonts w:ascii="Times New Roman" w:hAnsi="Times New Roman" w:cs="Times New Roman"/>
          <w:b/>
          <w:sz w:val="26"/>
          <w:szCs w:val="26"/>
        </w:rPr>
        <w:t xml:space="preserve"> синтаксиса Д. Хармса</w:t>
      </w:r>
      <w:r w:rsidR="00E42176" w:rsidRPr="00E42176">
        <w:rPr>
          <w:rFonts w:ascii="Times New Roman" w:hAnsi="Times New Roman" w:cs="Times New Roman"/>
          <w:sz w:val="26"/>
          <w:szCs w:val="26"/>
        </w:rPr>
        <w:t xml:space="preserve">, </w:t>
      </w:r>
      <w:r w:rsidRPr="00E42176">
        <w:rPr>
          <w:rFonts w:ascii="Times New Roman" w:hAnsi="Times New Roman" w:cs="Times New Roman"/>
          <w:sz w:val="26"/>
          <w:szCs w:val="26"/>
        </w:rPr>
        <w:t>проводится углубленный</w:t>
      </w:r>
      <w:r w:rsidRPr="00ED4A91">
        <w:rPr>
          <w:rFonts w:ascii="Times New Roman" w:hAnsi="Times New Roman" w:cs="Times New Roman"/>
          <w:sz w:val="26"/>
          <w:szCs w:val="26"/>
        </w:rPr>
        <w:t xml:space="preserve"> функциональный разбор хармсовского сюжета</w:t>
      </w:r>
    </w:p>
    <w:p w:rsidR="00615D3F" w:rsidRPr="00E42176" w:rsidRDefault="00ED4A91" w:rsidP="009117F2">
      <w:pPr>
        <w:spacing w:after="0" w:line="360" w:lineRule="auto"/>
        <w:ind w:left="-567" w:right="-1" w:firstLine="284"/>
        <w:jc w:val="both"/>
        <w:rPr>
          <w:rFonts w:ascii="Times New Roman" w:hAnsi="Times New Roman" w:cs="Times New Roman"/>
          <w:sz w:val="26"/>
          <w:szCs w:val="26"/>
        </w:rPr>
      </w:pPr>
      <w:r w:rsidRPr="00ED4A91">
        <w:rPr>
          <w:rFonts w:ascii="Times New Roman" w:hAnsi="Times New Roman" w:cs="Times New Roman"/>
          <w:sz w:val="26"/>
          <w:szCs w:val="26"/>
        </w:rPr>
        <w:t>Параграф</w:t>
      </w:r>
      <w:r>
        <w:rPr>
          <w:rFonts w:ascii="Times New Roman" w:hAnsi="Times New Roman" w:cs="Times New Roman"/>
          <w:b/>
          <w:sz w:val="26"/>
          <w:szCs w:val="26"/>
        </w:rPr>
        <w:t xml:space="preserve"> </w:t>
      </w:r>
      <w:r w:rsidR="0062541F">
        <w:rPr>
          <w:rFonts w:ascii="Times New Roman" w:hAnsi="Times New Roman" w:cs="Times New Roman"/>
          <w:b/>
          <w:sz w:val="26"/>
          <w:szCs w:val="26"/>
        </w:rPr>
        <w:t>1</w:t>
      </w:r>
      <w:r w:rsidR="00615D3F" w:rsidRPr="00A24C83">
        <w:rPr>
          <w:rFonts w:ascii="Times New Roman" w:hAnsi="Times New Roman" w:cs="Times New Roman"/>
          <w:b/>
          <w:sz w:val="26"/>
          <w:szCs w:val="26"/>
        </w:rPr>
        <w:t xml:space="preserve">.1 Общая природа сюжета </w:t>
      </w:r>
      <w:r w:rsidR="00615D3F" w:rsidRPr="00973DFA">
        <w:rPr>
          <w:rFonts w:ascii="Times New Roman" w:hAnsi="Times New Roman" w:cs="Times New Roman"/>
          <w:b/>
          <w:sz w:val="26"/>
          <w:szCs w:val="26"/>
        </w:rPr>
        <w:t>текстов Д</w:t>
      </w:r>
      <w:r w:rsidR="004A2BFD" w:rsidRPr="00973DFA">
        <w:rPr>
          <w:rFonts w:ascii="Times New Roman" w:hAnsi="Times New Roman" w:cs="Times New Roman"/>
          <w:b/>
          <w:sz w:val="26"/>
          <w:szCs w:val="26"/>
        </w:rPr>
        <w:t>.</w:t>
      </w:r>
      <w:r w:rsidR="00615D3F" w:rsidRPr="00A24C83">
        <w:rPr>
          <w:rFonts w:ascii="Times New Roman" w:hAnsi="Times New Roman" w:cs="Times New Roman"/>
          <w:b/>
          <w:sz w:val="26"/>
          <w:szCs w:val="26"/>
        </w:rPr>
        <w:t xml:space="preserve"> Хармса </w:t>
      </w:r>
      <w:r w:rsidR="00E42176">
        <w:rPr>
          <w:rFonts w:ascii="Times New Roman" w:hAnsi="Times New Roman" w:cs="Times New Roman"/>
          <w:sz w:val="26"/>
          <w:szCs w:val="26"/>
        </w:rPr>
        <w:t xml:space="preserve"> </w:t>
      </w:r>
      <w:r w:rsidR="004F7692">
        <w:rPr>
          <w:rFonts w:ascii="Times New Roman" w:hAnsi="Times New Roman" w:cs="Times New Roman"/>
          <w:sz w:val="26"/>
          <w:szCs w:val="26"/>
        </w:rPr>
        <w:t>показывает несколько различных исследовательских позиций на хармсовский сюжет.</w:t>
      </w:r>
    </w:p>
    <w:p w:rsidR="00615D3F" w:rsidRPr="00C86073" w:rsidRDefault="00E42176" w:rsidP="00217CB9">
      <w:pPr>
        <w:spacing w:after="0" w:line="360" w:lineRule="auto"/>
        <w:ind w:left="-567" w:right="-1" w:firstLine="284"/>
        <w:jc w:val="both"/>
        <w:rPr>
          <w:rFonts w:ascii="Times New Roman" w:hAnsi="Times New Roman" w:cs="Times New Roman"/>
          <w:sz w:val="26"/>
          <w:szCs w:val="26"/>
        </w:rPr>
      </w:pPr>
      <w:r w:rsidRPr="00E42176">
        <w:rPr>
          <w:rFonts w:ascii="Times New Roman" w:hAnsi="Times New Roman" w:cs="Times New Roman"/>
          <w:sz w:val="26"/>
          <w:szCs w:val="26"/>
        </w:rPr>
        <w:t>Параграф</w:t>
      </w:r>
      <w:r>
        <w:rPr>
          <w:rFonts w:ascii="Times New Roman" w:hAnsi="Times New Roman" w:cs="Times New Roman"/>
          <w:b/>
          <w:sz w:val="26"/>
          <w:szCs w:val="26"/>
        </w:rPr>
        <w:t xml:space="preserve"> </w:t>
      </w:r>
      <w:r w:rsidR="0062541F">
        <w:rPr>
          <w:rFonts w:ascii="Times New Roman" w:hAnsi="Times New Roman" w:cs="Times New Roman"/>
          <w:b/>
          <w:sz w:val="26"/>
          <w:szCs w:val="26"/>
        </w:rPr>
        <w:t>1</w:t>
      </w:r>
      <w:r w:rsidR="00615D3F" w:rsidRPr="00A24C83">
        <w:rPr>
          <w:rFonts w:ascii="Times New Roman" w:hAnsi="Times New Roman" w:cs="Times New Roman"/>
          <w:b/>
          <w:sz w:val="26"/>
          <w:szCs w:val="26"/>
        </w:rPr>
        <w:t>.2 Проблема начала и конца в поэтике, эстетике и картине мира ОБЭРИУтов</w:t>
      </w:r>
      <w:r w:rsidR="00F03A2E" w:rsidRPr="00A24C83">
        <w:rPr>
          <w:rFonts w:ascii="Times New Roman" w:hAnsi="Times New Roman" w:cs="Times New Roman"/>
          <w:b/>
          <w:sz w:val="26"/>
          <w:szCs w:val="26"/>
        </w:rPr>
        <w:t xml:space="preserve"> </w:t>
      </w:r>
      <w:r w:rsidRPr="00E42176">
        <w:rPr>
          <w:rFonts w:ascii="Times New Roman" w:hAnsi="Times New Roman" w:cs="Times New Roman"/>
          <w:sz w:val="26"/>
          <w:szCs w:val="26"/>
        </w:rPr>
        <w:t xml:space="preserve">посвящен </w:t>
      </w:r>
      <w:r>
        <w:rPr>
          <w:rFonts w:ascii="Times New Roman" w:hAnsi="Times New Roman" w:cs="Times New Roman"/>
          <w:spacing w:val="-4"/>
          <w:sz w:val="26"/>
          <w:szCs w:val="26"/>
        </w:rPr>
        <w:t xml:space="preserve">картине мира и </w:t>
      </w:r>
      <w:r w:rsidRPr="00C86073">
        <w:rPr>
          <w:rFonts w:ascii="Times New Roman" w:hAnsi="Times New Roman" w:cs="Times New Roman"/>
          <w:spacing w:val="-4"/>
          <w:sz w:val="26"/>
          <w:szCs w:val="26"/>
        </w:rPr>
        <w:t>тезаурусу автора. Здесь</w:t>
      </w:r>
      <w:r w:rsidRPr="00C86073">
        <w:rPr>
          <w:rFonts w:ascii="Times New Roman" w:hAnsi="Times New Roman" w:cs="Times New Roman"/>
          <w:sz w:val="26"/>
          <w:szCs w:val="26"/>
        </w:rPr>
        <w:t xml:space="preserve"> </w:t>
      </w:r>
      <w:r w:rsidR="00F03A2E" w:rsidRPr="00C86073">
        <w:rPr>
          <w:rFonts w:ascii="Times New Roman" w:hAnsi="Times New Roman" w:cs="Times New Roman"/>
          <w:sz w:val="26"/>
          <w:szCs w:val="26"/>
        </w:rPr>
        <w:t>рассматриваются некоторые особенности сюжетного строения текстов Хармса, в частности</w:t>
      </w:r>
      <w:r w:rsidR="005F08CD" w:rsidRPr="00C86073">
        <w:rPr>
          <w:rFonts w:ascii="Times New Roman" w:hAnsi="Times New Roman" w:cs="Times New Roman"/>
          <w:sz w:val="26"/>
          <w:szCs w:val="26"/>
        </w:rPr>
        <w:t>,</w:t>
      </w:r>
      <w:r w:rsidR="00F03A2E" w:rsidRPr="00C86073">
        <w:rPr>
          <w:rFonts w:ascii="Times New Roman" w:hAnsi="Times New Roman" w:cs="Times New Roman"/>
          <w:sz w:val="26"/>
          <w:szCs w:val="26"/>
        </w:rPr>
        <w:t xml:space="preserve"> категории начала и конца в контексте функционального </w:t>
      </w:r>
      <w:r w:rsidR="0042258E" w:rsidRPr="00C86073">
        <w:rPr>
          <w:rFonts w:ascii="Times New Roman" w:hAnsi="Times New Roman" w:cs="Times New Roman"/>
          <w:sz w:val="26"/>
          <w:szCs w:val="26"/>
        </w:rPr>
        <w:t>синтаксиса</w:t>
      </w:r>
      <w:r w:rsidR="00F03A2E" w:rsidRPr="00C86073">
        <w:rPr>
          <w:rFonts w:ascii="Times New Roman" w:hAnsi="Times New Roman" w:cs="Times New Roman"/>
          <w:sz w:val="26"/>
          <w:szCs w:val="26"/>
        </w:rPr>
        <w:t xml:space="preserve">. </w:t>
      </w:r>
      <w:r w:rsidR="00302988" w:rsidRPr="00C86073">
        <w:rPr>
          <w:rFonts w:ascii="Times New Roman" w:hAnsi="Times New Roman" w:cs="Times New Roman"/>
          <w:sz w:val="26"/>
          <w:szCs w:val="26"/>
        </w:rPr>
        <w:t xml:space="preserve">Мы попробуем установить </w:t>
      </w:r>
      <w:r w:rsidR="00F03A2E" w:rsidRPr="00C86073">
        <w:rPr>
          <w:rFonts w:ascii="Times New Roman" w:hAnsi="Times New Roman" w:cs="Times New Roman"/>
          <w:sz w:val="26"/>
          <w:szCs w:val="26"/>
        </w:rPr>
        <w:t>межтекстуальные связи не только между героями и основными сюжетными ходами, но и между самими сюжетными построениями.</w:t>
      </w:r>
      <w:r w:rsidR="001E18F0" w:rsidRPr="00C86073">
        <w:rPr>
          <w:rFonts w:ascii="Times New Roman" w:hAnsi="Times New Roman" w:cs="Times New Roman"/>
          <w:sz w:val="26"/>
          <w:szCs w:val="26"/>
        </w:rPr>
        <w:t xml:space="preserve"> </w:t>
      </w:r>
      <w:r w:rsidR="00302988" w:rsidRPr="00C86073">
        <w:rPr>
          <w:rFonts w:ascii="Times New Roman" w:hAnsi="Times New Roman" w:cs="Times New Roman"/>
          <w:sz w:val="26"/>
          <w:szCs w:val="26"/>
        </w:rPr>
        <w:t>П</w:t>
      </w:r>
      <w:r w:rsidR="001E18F0" w:rsidRPr="00C86073">
        <w:rPr>
          <w:rFonts w:ascii="Times New Roman" w:hAnsi="Times New Roman" w:cs="Times New Roman"/>
          <w:sz w:val="26"/>
          <w:szCs w:val="26"/>
        </w:rPr>
        <w:t>онимание проблематики начала и конца поможет проследить истоки незавершенности хармсовского сюжета.</w:t>
      </w:r>
    </w:p>
    <w:p w:rsidR="00615D3F" w:rsidRDefault="00F03A2E" w:rsidP="00217CB9">
      <w:pPr>
        <w:spacing w:after="0" w:line="360" w:lineRule="auto"/>
        <w:ind w:left="-567" w:right="-142" w:firstLine="284"/>
        <w:jc w:val="both"/>
        <w:rPr>
          <w:rFonts w:ascii="Times New Roman" w:hAnsi="Times New Roman" w:cs="Times New Roman"/>
          <w:color w:val="000000"/>
          <w:sz w:val="26"/>
          <w:szCs w:val="26"/>
          <w:shd w:val="clear" w:color="auto" w:fill="FFFFFF"/>
        </w:rPr>
      </w:pPr>
      <w:r w:rsidRPr="00334A1B">
        <w:rPr>
          <w:rFonts w:ascii="Times New Roman" w:hAnsi="Times New Roman" w:cs="Times New Roman"/>
          <w:sz w:val="26"/>
          <w:szCs w:val="26"/>
        </w:rPr>
        <w:t>В параграфе</w:t>
      </w:r>
      <w:r>
        <w:rPr>
          <w:rFonts w:ascii="Times New Roman" w:hAnsi="Times New Roman" w:cs="Times New Roman"/>
          <w:i/>
          <w:sz w:val="26"/>
          <w:szCs w:val="26"/>
        </w:rPr>
        <w:t xml:space="preserve"> </w:t>
      </w:r>
      <w:r w:rsidR="0062541F">
        <w:rPr>
          <w:rFonts w:ascii="Times New Roman" w:hAnsi="Times New Roman" w:cs="Times New Roman"/>
          <w:b/>
          <w:sz w:val="26"/>
          <w:szCs w:val="26"/>
        </w:rPr>
        <w:t>1</w:t>
      </w:r>
      <w:r w:rsidR="00615D3F" w:rsidRPr="00ED4A91">
        <w:rPr>
          <w:rFonts w:ascii="Times New Roman" w:hAnsi="Times New Roman" w:cs="Times New Roman"/>
          <w:b/>
          <w:sz w:val="26"/>
          <w:szCs w:val="26"/>
        </w:rPr>
        <w:t>.3 Функциональность сюжетного синтаксиса Д. Хармса</w:t>
      </w:r>
      <w:r>
        <w:rPr>
          <w:rFonts w:ascii="Times New Roman" w:hAnsi="Times New Roman" w:cs="Times New Roman"/>
          <w:i/>
          <w:sz w:val="26"/>
          <w:szCs w:val="26"/>
        </w:rPr>
        <w:t xml:space="preserve"> </w:t>
      </w:r>
      <w:r>
        <w:rPr>
          <w:rFonts w:ascii="Times New Roman" w:hAnsi="Times New Roman" w:cs="Times New Roman"/>
          <w:sz w:val="26"/>
          <w:szCs w:val="26"/>
        </w:rPr>
        <w:t xml:space="preserve">были отслежены повторяемые персонажи и </w:t>
      </w:r>
      <w:r>
        <w:rPr>
          <w:rFonts w:ascii="Times New Roman" w:hAnsi="Times New Roman" w:cs="Times New Roman"/>
          <w:color w:val="000000"/>
          <w:sz w:val="26"/>
          <w:szCs w:val="26"/>
          <w:shd w:val="clear" w:color="auto" w:fill="FFFFFF"/>
        </w:rPr>
        <w:t>сюжетные ситуации, которые условно можно объединить по нескольким группам и ввести некую универсальную формулу для текстов Хармса.</w:t>
      </w:r>
    </w:p>
    <w:p w:rsidR="00BD3ECA" w:rsidRPr="00DF4F1F" w:rsidRDefault="00BD3ECA" w:rsidP="00217CB9">
      <w:pPr>
        <w:spacing w:after="0" w:line="360" w:lineRule="auto"/>
        <w:ind w:left="-567" w:right="-142" w:firstLine="284"/>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lastRenderedPageBreak/>
        <w:t xml:space="preserve">Параграф </w:t>
      </w:r>
      <w:r w:rsidRPr="00DF4F1F">
        <w:rPr>
          <w:rFonts w:ascii="Times New Roman" w:hAnsi="Times New Roman" w:cs="Times New Roman"/>
          <w:b/>
          <w:sz w:val="26"/>
          <w:szCs w:val="26"/>
        </w:rPr>
        <w:t>1.4 Синтактика образов</w:t>
      </w:r>
      <w:r w:rsidR="00EB3DA0">
        <w:rPr>
          <w:rFonts w:ascii="Times New Roman" w:hAnsi="Times New Roman" w:cs="Times New Roman"/>
          <w:b/>
          <w:sz w:val="26"/>
          <w:szCs w:val="26"/>
        </w:rPr>
        <w:t xml:space="preserve"> в прозе Д. Хармса</w:t>
      </w:r>
      <w:r w:rsidR="00DF4F1F">
        <w:rPr>
          <w:rFonts w:ascii="Times New Roman" w:hAnsi="Times New Roman" w:cs="Times New Roman"/>
          <w:b/>
          <w:sz w:val="26"/>
          <w:szCs w:val="26"/>
        </w:rPr>
        <w:t xml:space="preserve"> </w:t>
      </w:r>
      <w:r w:rsidR="00DF4F1F">
        <w:rPr>
          <w:rFonts w:ascii="Times New Roman" w:hAnsi="Times New Roman" w:cs="Times New Roman"/>
          <w:sz w:val="26"/>
          <w:szCs w:val="26"/>
        </w:rPr>
        <w:t>раскроет актантн</w:t>
      </w:r>
      <w:r w:rsidR="00C650BA">
        <w:rPr>
          <w:rFonts w:ascii="Times New Roman" w:hAnsi="Times New Roman" w:cs="Times New Roman"/>
          <w:sz w:val="26"/>
          <w:szCs w:val="26"/>
        </w:rPr>
        <w:t>ую</w:t>
      </w:r>
      <w:r w:rsidR="00DF4F1F">
        <w:rPr>
          <w:rFonts w:ascii="Times New Roman" w:hAnsi="Times New Roman" w:cs="Times New Roman"/>
          <w:sz w:val="26"/>
          <w:szCs w:val="26"/>
        </w:rPr>
        <w:t xml:space="preserve"> структур</w:t>
      </w:r>
      <w:r w:rsidR="00C650BA">
        <w:rPr>
          <w:rFonts w:ascii="Times New Roman" w:hAnsi="Times New Roman" w:cs="Times New Roman"/>
          <w:sz w:val="26"/>
          <w:szCs w:val="26"/>
        </w:rPr>
        <w:t>у</w:t>
      </w:r>
      <w:r w:rsidR="00DF4F1F">
        <w:rPr>
          <w:rFonts w:ascii="Times New Roman" w:hAnsi="Times New Roman" w:cs="Times New Roman"/>
          <w:sz w:val="26"/>
          <w:szCs w:val="26"/>
        </w:rPr>
        <w:t xml:space="preserve"> хармсовского текста, что неотрывно связано с его функциональностью.</w:t>
      </w:r>
    </w:p>
    <w:p w:rsidR="004F7692" w:rsidRDefault="00615D3F" w:rsidP="00974CC5">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 xml:space="preserve">В </w:t>
      </w:r>
      <w:r w:rsidR="0062541F">
        <w:rPr>
          <w:rFonts w:ascii="Times New Roman" w:hAnsi="Times New Roman" w:cs="Times New Roman"/>
          <w:b/>
          <w:sz w:val="26"/>
          <w:szCs w:val="26"/>
        </w:rPr>
        <w:t>главе 2</w:t>
      </w:r>
      <w:r w:rsidRPr="00615D3F">
        <w:rPr>
          <w:rFonts w:ascii="Times New Roman" w:hAnsi="Times New Roman" w:cs="Times New Roman"/>
          <w:b/>
          <w:sz w:val="26"/>
          <w:szCs w:val="26"/>
        </w:rPr>
        <w:t xml:space="preserve">. </w:t>
      </w:r>
      <w:r w:rsidR="00EB3DA0" w:rsidRPr="00A60406">
        <w:rPr>
          <w:rFonts w:ascii="Times New Roman" w:hAnsi="Times New Roman" w:cs="Times New Roman"/>
          <w:b/>
          <w:sz w:val="26"/>
          <w:szCs w:val="26"/>
        </w:rPr>
        <w:t>Нарратив Д. Хармс</w:t>
      </w:r>
      <w:r w:rsidR="001E18F0" w:rsidRPr="00A60406">
        <w:rPr>
          <w:rFonts w:ascii="Times New Roman" w:hAnsi="Times New Roman" w:cs="Times New Roman"/>
          <w:b/>
          <w:sz w:val="26"/>
          <w:szCs w:val="26"/>
        </w:rPr>
        <w:t xml:space="preserve">а </w:t>
      </w:r>
      <w:r w:rsidR="00580A60">
        <w:rPr>
          <w:rFonts w:ascii="Times New Roman" w:hAnsi="Times New Roman" w:cs="Times New Roman"/>
          <w:b/>
          <w:sz w:val="26"/>
          <w:szCs w:val="26"/>
        </w:rPr>
        <w:t xml:space="preserve">за </w:t>
      </w:r>
      <w:r w:rsidR="001E18F0" w:rsidRPr="00A60406">
        <w:rPr>
          <w:rFonts w:ascii="Times New Roman" w:hAnsi="Times New Roman" w:cs="Times New Roman"/>
          <w:b/>
          <w:sz w:val="26"/>
          <w:szCs w:val="26"/>
        </w:rPr>
        <w:t>границами функционального синтаксиса</w:t>
      </w:r>
      <w:r w:rsidR="001E18F0">
        <w:rPr>
          <w:rFonts w:ascii="Times New Roman" w:hAnsi="Times New Roman" w:cs="Times New Roman"/>
          <w:b/>
          <w:sz w:val="26"/>
          <w:szCs w:val="26"/>
        </w:rPr>
        <w:t xml:space="preserve"> </w:t>
      </w:r>
      <w:r w:rsidR="001E18F0">
        <w:rPr>
          <w:rFonts w:ascii="Times New Roman" w:hAnsi="Times New Roman" w:cs="Times New Roman"/>
          <w:sz w:val="26"/>
          <w:szCs w:val="26"/>
        </w:rPr>
        <w:t>подв</w:t>
      </w:r>
      <w:r w:rsidR="00334A1B">
        <w:rPr>
          <w:rFonts w:ascii="Times New Roman" w:hAnsi="Times New Roman" w:cs="Times New Roman"/>
          <w:sz w:val="26"/>
          <w:szCs w:val="26"/>
        </w:rPr>
        <w:t>о</w:t>
      </w:r>
      <w:r w:rsidR="001E18F0">
        <w:rPr>
          <w:rFonts w:ascii="Times New Roman" w:hAnsi="Times New Roman" w:cs="Times New Roman"/>
          <w:sz w:val="26"/>
          <w:szCs w:val="26"/>
        </w:rPr>
        <w:t xml:space="preserve">дятся </w:t>
      </w:r>
      <w:r w:rsidR="004F7692">
        <w:rPr>
          <w:rFonts w:ascii="Times New Roman" w:hAnsi="Times New Roman" w:cs="Times New Roman"/>
          <w:sz w:val="26"/>
          <w:szCs w:val="26"/>
        </w:rPr>
        <w:t>результаты</w:t>
      </w:r>
      <w:r w:rsidR="001E18F0">
        <w:rPr>
          <w:rFonts w:ascii="Times New Roman" w:hAnsi="Times New Roman" w:cs="Times New Roman"/>
          <w:sz w:val="26"/>
          <w:szCs w:val="26"/>
        </w:rPr>
        <w:t xml:space="preserve"> провед</w:t>
      </w:r>
      <w:r w:rsidR="004F7692">
        <w:rPr>
          <w:rFonts w:ascii="Times New Roman" w:hAnsi="Times New Roman" w:cs="Times New Roman"/>
          <w:sz w:val="26"/>
          <w:szCs w:val="26"/>
        </w:rPr>
        <w:t xml:space="preserve">енного сюжетного исследования и намечаются новые темы, выявленные в процессе анализа функционального синтаксиса. </w:t>
      </w:r>
    </w:p>
    <w:p w:rsidR="00334A1B" w:rsidRPr="0030173A" w:rsidRDefault="00334A1B" w:rsidP="00974CC5">
      <w:pPr>
        <w:pStyle w:val="a3"/>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Параграф </w:t>
      </w:r>
      <w:r w:rsidR="0062541F">
        <w:rPr>
          <w:rFonts w:ascii="Times New Roman" w:hAnsi="Times New Roman" w:cs="Times New Roman"/>
          <w:b/>
          <w:sz w:val="26"/>
          <w:szCs w:val="26"/>
        </w:rPr>
        <w:t>2</w:t>
      </w:r>
      <w:r w:rsidRPr="00334A1B">
        <w:rPr>
          <w:rFonts w:ascii="Times New Roman" w:hAnsi="Times New Roman" w:cs="Times New Roman"/>
          <w:b/>
          <w:sz w:val="26"/>
          <w:szCs w:val="26"/>
        </w:rPr>
        <w:t xml:space="preserve">.1 </w:t>
      </w:r>
      <w:r w:rsidR="00554A3D" w:rsidRPr="00DD24BC">
        <w:rPr>
          <w:rFonts w:ascii="Times New Roman" w:hAnsi="Times New Roman" w:cs="Times New Roman"/>
          <w:b/>
          <w:sz w:val="26"/>
          <w:szCs w:val="26"/>
        </w:rPr>
        <w:t>Анекдотизм как сверхажанровая связь в нарративе Д. Хармса</w:t>
      </w:r>
      <w:r w:rsidRPr="00DD24BC">
        <w:rPr>
          <w:rFonts w:ascii="Times New Roman" w:hAnsi="Times New Roman" w:cs="Times New Roman"/>
          <w:sz w:val="26"/>
          <w:szCs w:val="26"/>
        </w:rPr>
        <w:t xml:space="preserve"> вводит представле</w:t>
      </w:r>
      <w:r w:rsidR="00FD1405" w:rsidRPr="00DD24BC">
        <w:rPr>
          <w:rFonts w:ascii="Times New Roman" w:hAnsi="Times New Roman" w:cs="Times New Roman"/>
          <w:sz w:val="26"/>
          <w:szCs w:val="26"/>
        </w:rPr>
        <w:t>н</w:t>
      </w:r>
      <w:r w:rsidRPr="00DD24BC">
        <w:rPr>
          <w:rFonts w:ascii="Times New Roman" w:hAnsi="Times New Roman" w:cs="Times New Roman"/>
          <w:sz w:val="26"/>
          <w:szCs w:val="26"/>
        </w:rPr>
        <w:t>ие о</w:t>
      </w:r>
      <w:r w:rsidR="00DD24BC" w:rsidRPr="00DD24BC">
        <w:rPr>
          <w:rFonts w:ascii="Times New Roman" w:hAnsi="Times New Roman" w:cs="Times New Roman"/>
          <w:sz w:val="26"/>
          <w:szCs w:val="26"/>
        </w:rPr>
        <w:t xml:space="preserve"> текстах Хармса как межжанровых</w:t>
      </w:r>
      <w:r w:rsidRPr="00DD24BC">
        <w:rPr>
          <w:rFonts w:ascii="Times New Roman" w:hAnsi="Times New Roman" w:cs="Times New Roman"/>
          <w:sz w:val="26"/>
          <w:szCs w:val="26"/>
        </w:rPr>
        <w:t xml:space="preserve"> </w:t>
      </w:r>
      <w:r w:rsidR="00580A60" w:rsidRPr="00DD24BC">
        <w:rPr>
          <w:rFonts w:ascii="Times New Roman" w:hAnsi="Times New Roman" w:cs="Times New Roman"/>
          <w:sz w:val="26"/>
          <w:szCs w:val="26"/>
        </w:rPr>
        <w:t xml:space="preserve">и </w:t>
      </w:r>
      <w:r w:rsidR="00580A60" w:rsidRPr="00B449D5">
        <w:rPr>
          <w:rFonts w:ascii="Times New Roman" w:hAnsi="Times New Roman" w:cs="Times New Roman"/>
          <w:sz w:val="26"/>
          <w:szCs w:val="26"/>
        </w:rPr>
        <w:t xml:space="preserve">показывает их </w:t>
      </w:r>
      <w:r w:rsidR="00DD24BC" w:rsidRPr="00B449D5">
        <w:rPr>
          <w:rFonts w:ascii="Times New Roman" w:hAnsi="Times New Roman" w:cs="Times New Roman"/>
          <w:sz w:val="26"/>
          <w:szCs w:val="26"/>
        </w:rPr>
        <w:t>близость в нарративной перспективе</w:t>
      </w:r>
      <w:r w:rsidR="00580A60" w:rsidRPr="00B449D5">
        <w:rPr>
          <w:rFonts w:ascii="Times New Roman" w:hAnsi="Times New Roman" w:cs="Times New Roman"/>
          <w:sz w:val="26"/>
          <w:szCs w:val="26"/>
        </w:rPr>
        <w:t xml:space="preserve"> с </w:t>
      </w:r>
      <w:r w:rsidR="00580A60" w:rsidRPr="00DD24BC">
        <w:rPr>
          <w:rFonts w:ascii="Times New Roman" w:hAnsi="Times New Roman" w:cs="Times New Roman"/>
          <w:sz w:val="26"/>
          <w:szCs w:val="26"/>
        </w:rPr>
        <w:t>жанром анекдота,</w:t>
      </w:r>
      <w:r w:rsidR="0030173A" w:rsidRPr="00DD24BC">
        <w:rPr>
          <w:rFonts w:ascii="Times New Roman" w:hAnsi="Times New Roman" w:cs="Times New Roman"/>
          <w:sz w:val="26"/>
          <w:szCs w:val="26"/>
        </w:rPr>
        <w:t xml:space="preserve"> т.о.</w:t>
      </w:r>
      <w:r w:rsidR="00DD24BC">
        <w:rPr>
          <w:rFonts w:ascii="Times New Roman" w:hAnsi="Times New Roman" w:cs="Times New Roman"/>
          <w:sz w:val="26"/>
          <w:szCs w:val="26"/>
        </w:rPr>
        <w:t>,</w:t>
      </w:r>
      <w:r w:rsidR="00580A60" w:rsidRPr="00DD24BC">
        <w:rPr>
          <w:rFonts w:ascii="Times New Roman" w:hAnsi="Times New Roman" w:cs="Times New Roman"/>
          <w:sz w:val="26"/>
          <w:szCs w:val="26"/>
        </w:rPr>
        <w:t xml:space="preserve"> мы можем говорить об анекдот</w:t>
      </w:r>
      <w:r w:rsidR="00B449D5">
        <w:rPr>
          <w:rFonts w:ascii="Times New Roman" w:hAnsi="Times New Roman" w:cs="Times New Roman"/>
          <w:sz w:val="26"/>
          <w:szCs w:val="26"/>
        </w:rPr>
        <w:t>изме</w:t>
      </w:r>
      <w:r w:rsidR="00580A60" w:rsidRPr="00DD24BC">
        <w:rPr>
          <w:rFonts w:ascii="Times New Roman" w:hAnsi="Times New Roman" w:cs="Times New Roman"/>
          <w:sz w:val="26"/>
          <w:szCs w:val="26"/>
        </w:rPr>
        <w:t xml:space="preserve"> как </w:t>
      </w:r>
      <w:r w:rsidR="00B449D5">
        <w:rPr>
          <w:rFonts w:ascii="Times New Roman" w:hAnsi="Times New Roman" w:cs="Times New Roman"/>
          <w:sz w:val="26"/>
          <w:szCs w:val="26"/>
        </w:rPr>
        <w:t xml:space="preserve">о </w:t>
      </w:r>
      <w:r w:rsidR="00580A60" w:rsidRPr="00DD24BC">
        <w:rPr>
          <w:rFonts w:ascii="Times New Roman" w:hAnsi="Times New Roman" w:cs="Times New Roman"/>
          <w:sz w:val="26"/>
          <w:szCs w:val="26"/>
        </w:rPr>
        <w:t xml:space="preserve">сюжетообразующем </w:t>
      </w:r>
      <w:r w:rsidR="0030173A" w:rsidRPr="00DD24BC">
        <w:rPr>
          <w:rFonts w:ascii="Times New Roman" w:hAnsi="Times New Roman" w:cs="Times New Roman"/>
          <w:sz w:val="26"/>
          <w:szCs w:val="26"/>
        </w:rPr>
        <w:t>компоненте</w:t>
      </w:r>
      <w:r w:rsidR="00580A60" w:rsidRPr="00DD24BC">
        <w:rPr>
          <w:rFonts w:ascii="Times New Roman" w:hAnsi="Times New Roman" w:cs="Times New Roman"/>
          <w:sz w:val="26"/>
          <w:szCs w:val="26"/>
        </w:rPr>
        <w:t xml:space="preserve">. </w:t>
      </w:r>
    </w:p>
    <w:p w:rsidR="00615D3F" w:rsidRDefault="0062541F" w:rsidP="00974CC5">
      <w:pPr>
        <w:spacing w:after="0" w:line="360" w:lineRule="auto"/>
        <w:ind w:left="-567" w:right="-1" w:firstLine="284"/>
        <w:jc w:val="both"/>
        <w:rPr>
          <w:rFonts w:ascii="Times New Roman" w:hAnsi="Times New Roman" w:cs="Times New Roman"/>
          <w:spacing w:val="-4"/>
          <w:sz w:val="26"/>
          <w:szCs w:val="26"/>
        </w:rPr>
      </w:pPr>
      <w:r w:rsidRPr="00DD24BC">
        <w:rPr>
          <w:rFonts w:ascii="Times New Roman" w:hAnsi="Times New Roman" w:cs="Times New Roman"/>
          <w:sz w:val="26"/>
          <w:szCs w:val="26"/>
        </w:rPr>
        <w:t xml:space="preserve">В параграфе </w:t>
      </w:r>
      <w:r w:rsidRPr="00DD24BC">
        <w:rPr>
          <w:rFonts w:ascii="Times New Roman" w:hAnsi="Times New Roman" w:cs="Times New Roman"/>
          <w:b/>
          <w:sz w:val="26"/>
          <w:szCs w:val="26"/>
        </w:rPr>
        <w:t>2</w:t>
      </w:r>
      <w:r w:rsidR="00334A1B" w:rsidRPr="00DD24BC">
        <w:rPr>
          <w:rFonts w:ascii="Times New Roman" w:hAnsi="Times New Roman" w:cs="Times New Roman"/>
          <w:b/>
          <w:sz w:val="26"/>
          <w:szCs w:val="26"/>
        </w:rPr>
        <w:t xml:space="preserve">.2 </w:t>
      </w:r>
      <w:r w:rsidR="00162B46" w:rsidRPr="00DD24BC">
        <w:rPr>
          <w:rFonts w:ascii="Times New Roman" w:hAnsi="Times New Roman" w:cs="Times New Roman"/>
          <w:b/>
          <w:sz w:val="26"/>
          <w:szCs w:val="26"/>
        </w:rPr>
        <w:t>Интертекстульность прозы Д. Хармса</w:t>
      </w:r>
      <w:r w:rsidR="00F03A2E" w:rsidRPr="00DD24BC">
        <w:rPr>
          <w:rFonts w:ascii="Times New Roman" w:hAnsi="Times New Roman" w:cs="Times New Roman"/>
          <w:b/>
          <w:sz w:val="26"/>
          <w:szCs w:val="26"/>
        </w:rPr>
        <w:t xml:space="preserve"> </w:t>
      </w:r>
      <w:r w:rsidR="00E42176" w:rsidRPr="00DD24BC">
        <w:rPr>
          <w:rFonts w:ascii="Times New Roman" w:hAnsi="Times New Roman" w:cs="Times New Roman"/>
          <w:sz w:val="26"/>
          <w:szCs w:val="26"/>
        </w:rPr>
        <w:t>н</w:t>
      </w:r>
      <w:r w:rsidR="00334A1B" w:rsidRPr="00DD24BC">
        <w:rPr>
          <w:rFonts w:ascii="Times New Roman" w:hAnsi="Times New Roman" w:cs="Times New Roman"/>
          <w:sz w:val="26"/>
          <w:szCs w:val="26"/>
        </w:rPr>
        <w:t xml:space="preserve">а основе </w:t>
      </w:r>
      <w:r w:rsidR="00162B46" w:rsidRPr="00DD24BC">
        <w:rPr>
          <w:rFonts w:ascii="Times New Roman" w:hAnsi="Times New Roman" w:cs="Times New Roman"/>
          <w:sz w:val="26"/>
          <w:szCs w:val="26"/>
        </w:rPr>
        <w:t>прослеживаемых</w:t>
      </w:r>
      <w:r w:rsidR="00334A1B" w:rsidRPr="00DD24BC">
        <w:rPr>
          <w:rFonts w:ascii="Times New Roman" w:hAnsi="Times New Roman" w:cs="Times New Roman"/>
          <w:sz w:val="26"/>
          <w:szCs w:val="26"/>
        </w:rPr>
        <w:t xml:space="preserve"> </w:t>
      </w:r>
      <w:r w:rsidR="00162B46" w:rsidRPr="00DD24BC">
        <w:rPr>
          <w:rFonts w:ascii="Times New Roman" w:hAnsi="Times New Roman" w:cs="Times New Roman"/>
          <w:sz w:val="26"/>
          <w:szCs w:val="26"/>
        </w:rPr>
        <w:t>в</w:t>
      </w:r>
      <w:r w:rsidR="00334A1B" w:rsidRPr="00DD24BC">
        <w:rPr>
          <w:rFonts w:ascii="Times New Roman" w:hAnsi="Times New Roman" w:cs="Times New Roman"/>
          <w:sz w:val="26"/>
          <w:szCs w:val="26"/>
        </w:rPr>
        <w:t xml:space="preserve"> текстовых модел</w:t>
      </w:r>
      <w:r w:rsidR="00162B46" w:rsidRPr="00DD24BC">
        <w:rPr>
          <w:rFonts w:ascii="Times New Roman" w:hAnsi="Times New Roman" w:cs="Times New Roman"/>
          <w:sz w:val="26"/>
          <w:szCs w:val="26"/>
        </w:rPr>
        <w:t>ях</w:t>
      </w:r>
      <w:r w:rsidR="00334A1B" w:rsidRPr="00DD24BC">
        <w:rPr>
          <w:rFonts w:ascii="Times New Roman" w:hAnsi="Times New Roman" w:cs="Times New Roman"/>
          <w:sz w:val="26"/>
          <w:szCs w:val="26"/>
        </w:rPr>
        <w:t xml:space="preserve"> </w:t>
      </w:r>
      <w:r w:rsidR="00162B46" w:rsidRPr="00DD24BC">
        <w:rPr>
          <w:rFonts w:ascii="Times New Roman" w:hAnsi="Times New Roman" w:cs="Times New Roman"/>
          <w:sz w:val="26"/>
          <w:szCs w:val="26"/>
        </w:rPr>
        <w:t>интертекстуальных элементов и межтекстовых связей прозы Д. Хармса была выявлена</w:t>
      </w:r>
      <w:r w:rsidR="00162B46" w:rsidRPr="00DD24BC">
        <w:rPr>
          <w:rFonts w:ascii="Times New Roman" w:hAnsi="Times New Roman" w:cs="Times New Roman"/>
          <w:bCs/>
          <w:spacing w:val="-4"/>
          <w:sz w:val="26"/>
          <w:szCs w:val="26"/>
        </w:rPr>
        <w:t xml:space="preserve"> тенденция к гипертекстуальным связям</w:t>
      </w:r>
      <w:r w:rsidR="00FF1CB7" w:rsidRPr="00DD24BC">
        <w:rPr>
          <w:rFonts w:ascii="Times New Roman" w:hAnsi="Times New Roman" w:cs="Times New Roman"/>
          <w:bCs/>
          <w:spacing w:val="-4"/>
          <w:sz w:val="26"/>
          <w:szCs w:val="26"/>
        </w:rPr>
        <w:t>. В</w:t>
      </w:r>
      <w:r w:rsidR="00162B46" w:rsidRPr="00DD24BC">
        <w:rPr>
          <w:rFonts w:ascii="Times New Roman" w:hAnsi="Times New Roman" w:cs="Times New Roman"/>
          <w:bCs/>
          <w:spacing w:val="-4"/>
          <w:sz w:val="26"/>
          <w:szCs w:val="26"/>
        </w:rPr>
        <w:t xml:space="preserve"> частности</w:t>
      </w:r>
      <w:r w:rsidR="00162B46" w:rsidRPr="00DD24BC">
        <w:rPr>
          <w:rFonts w:ascii="Times New Roman" w:hAnsi="Times New Roman" w:cs="Times New Roman"/>
          <w:sz w:val="26"/>
          <w:szCs w:val="26"/>
        </w:rPr>
        <w:t xml:space="preserve"> </w:t>
      </w:r>
      <w:r w:rsidR="00F03A2E" w:rsidRPr="00DD24BC">
        <w:rPr>
          <w:rFonts w:ascii="Times New Roman" w:hAnsi="Times New Roman" w:cs="Times New Roman"/>
          <w:sz w:val="26"/>
          <w:szCs w:val="26"/>
        </w:rPr>
        <w:t>д</w:t>
      </w:r>
      <w:r w:rsidR="00615D3F" w:rsidRPr="00DD24BC">
        <w:rPr>
          <w:rFonts w:ascii="Times New Roman" w:hAnsi="Times New Roman" w:cs="Times New Roman"/>
          <w:sz w:val="26"/>
          <w:szCs w:val="26"/>
        </w:rPr>
        <w:t>аются</w:t>
      </w:r>
      <w:r w:rsidR="00615D3F" w:rsidRPr="00334A1B">
        <w:rPr>
          <w:rFonts w:ascii="Times New Roman" w:hAnsi="Times New Roman" w:cs="Times New Roman"/>
          <w:sz w:val="26"/>
          <w:szCs w:val="26"/>
        </w:rPr>
        <w:t xml:space="preserve"> </w:t>
      </w:r>
      <w:r w:rsidR="00A24C83">
        <w:rPr>
          <w:rFonts w:ascii="Times New Roman" w:hAnsi="Times New Roman" w:cs="Times New Roman"/>
          <w:sz w:val="26"/>
          <w:szCs w:val="26"/>
        </w:rPr>
        <w:t>опорные точки</w:t>
      </w:r>
      <w:r w:rsidR="00615D3F" w:rsidRPr="00334A1B">
        <w:rPr>
          <w:rFonts w:ascii="Times New Roman" w:hAnsi="Times New Roman" w:cs="Times New Roman"/>
          <w:sz w:val="26"/>
          <w:szCs w:val="26"/>
        </w:rPr>
        <w:t xml:space="preserve"> для возможности </w:t>
      </w:r>
      <w:r w:rsidR="00615D3F">
        <w:rPr>
          <w:rFonts w:ascii="Times New Roman" w:hAnsi="Times New Roman" w:cs="Times New Roman"/>
          <w:sz w:val="26"/>
          <w:szCs w:val="26"/>
        </w:rPr>
        <w:t>рассмотрения хармсовского текста как единого гипертекста</w:t>
      </w:r>
      <w:r w:rsidR="00F03A2E">
        <w:rPr>
          <w:rFonts w:ascii="Times New Roman" w:hAnsi="Times New Roman" w:cs="Times New Roman"/>
          <w:spacing w:val="-4"/>
          <w:sz w:val="26"/>
          <w:szCs w:val="26"/>
        </w:rPr>
        <w:t>, что, при условии дальнейшей разработки темы будет способствовать более глубокому проникновению в смыслы и раскрытию метафизической природы текстов Хармса</w:t>
      </w:r>
      <w:r w:rsidR="00BD3ECA">
        <w:rPr>
          <w:rFonts w:ascii="Times New Roman" w:hAnsi="Times New Roman" w:cs="Times New Roman"/>
          <w:spacing w:val="-4"/>
          <w:sz w:val="26"/>
          <w:szCs w:val="26"/>
        </w:rPr>
        <w:t>.</w:t>
      </w:r>
    </w:p>
    <w:p w:rsidR="00F03A2E" w:rsidRPr="005F3FD0" w:rsidRDefault="00F03A2E" w:rsidP="009117F2">
      <w:pPr>
        <w:spacing w:after="0" w:line="360" w:lineRule="auto"/>
        <w:ind w:left="-567" w:right="-142" w:firstLine="284"/>
        <w:jc w:val="both"/>
        <w:rPr>
          <w:rFonts w:ascii="Times New Roman" w:hAnsi="Times New Roman" w:cs="Times New Roman"/>
          <w:i/>
          <w:sz w:val="26"/>
          <w:szCs w:val="26"/>
        </w:rPr>
      </w:pPr>
      <w:r>
        <w:rPr>
          <w:rFonts w:ascii="Times New Roman" w:hAnsi="Times New Roman" w:cs="Times New Roman"/>
          <w:sz w:val="26"/>
          <w:szCs w:val="26"/>
        </w:rPr>
        <w:t xml:space="preserve">В </w:t>
      </w:r>
      <w:r w:rsidRPr="005F3FD0">
        <w:rPr>
          <w:rFonts w:ascii="Times New Roman" w:hAnsi="Times New Roman" w:cs="Times New Roman"/>
          <w:b/>
          <w:sz w:val="26"/>
          <w:szCs w:val="26"/>
        </w:rPr>
        <w:t xml:space="preserve">Заключении </w:t>
      </w:r>
      <w:r>
        <w:rPr>
          <w:rFonts w:ascii="Times New Roman" w:hAnsi="Times New Roman" w:cs="Times New Roman"/>
          <w:bCs/>
          <w:sz w:val="26"/>
          <w:szCs w:val="26"/>
        </w:rPr>
        <w:t>дипломной работы</w:t>
      </w:r>
      <w:r w:rsidRPr="005F3FD0">
        <w:rPr>
          <w:rFonts w:ascii="Times New Roman" w:hAnsi="Times New Roman" w:cs="Times New Roman"/>
          <w:b/>
          <w:sz w:val="26"/>
          <w:szCs w:val="26"/>
        </w:rPr>
        <w:t xml:space="preserve"> </w:t>
      </w:r>
      <w:r w:rsidRPr="005F3FD0">
        <w:rPr>
          <w:rFonts w:ascii="Times New Roman" w:hAnsi="Times New Roman" w:cs="Times New Roman"/>
          <w:sz w:val="26"/>
          <w:szCs w:val="26"/>
        </w:rPr>
        <w:t>подводятся итоги исследования, делаются основные теоретические и практические выводы, намечаются перспективы дальнейшей разработки темы.</w:t>
      </w:r>
    </w:p>
    <w:p w:rsidR="00571624" w:rsidRDefault="00571624" w:rsidP="009117F2">
      <w:pPr>
        <w:spacing w:after="0" w:line="360" w:lineRule="auto"/>
        <w:ind w:left="-567" w:firstLine="284"/>
        <w:jc w:val="both"/>
        <w:rPr>
          <w:rFonts w:ascii="Times New Roman" w:hAnsi="Times New Roman" w:cs="Times New Roman"/>
          <w:spacing w:val="-4"/>
          <w:sz w:val="26"/>
          <w:szCs w:val="26"/>
        </w:rPr>
      </w:pPr>
    </w:p>
    <w:p w:rsidR="00571624" w:rsidRDefault="00571624" w:rsidP="00571624">
      <w:pPr>
        <w:spacing w:after="0" w:line="360" w:lineRule="auto"/>
        <w:ind w:left="-567" w:firstLine="284"/>
        <w:jc w:val="both"/>
        <w:rPr>
          <w:rFonts w:ascii="Times New Roman" w:hAnsi="Times New Roman" w:cs="Times New Roman"/>
          <w:spacing w:val="-4"/>
          <w:sz w:val="26"/>
          <w:szCs w:val="26"/>
        </w:rPr>
      </w:pPr>
    </w:p>
    <w:p w:rsidR="0002249F" w:rsidRPr="00AD5622" w:rsidRDefault="0002249F" w:rsidP="00EF50DF">
      <w:pPr>
        <w:spacing w:after="0" w:line="360" w:lineRule="auto"/>
        <w:ind w:left="-567" w:right="-1" w:firstLine="425"/>
        <w:jc w:val="both"/>
        <w:rPr>
          <w:rFonts w:ascii="Times New Roman" w:hAnsi="Times New Roman" w:cs="Times New Roman"/>
          <w:sz w:val="26"/>
          <w:szCs w:val="26"/>
        </w:rPr>
      </w:pPr>
    </w:p>
    <w:p w:rsidR="0002249F" w:rsidRPr="00AD5622" w:rsidRDefault="0002249F"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FF4ED3" w:rsidRPr="00AD5622" w:rsidRDefault="00FF4ED3" w:rsidP="00EF50DF">
      <w:pPr>
        <w:spacing w:after="0" w:line="360" w:lineRule="auto"/>
        <w:ind w:left="-567" w:right="-1" w:firstLine="425"/>
        <w:jc w:val="both"/>
        <w:rPr>
          <w:rFonts w:ascii="Times New Roman" w:hAnsi="Times New Roman" w:cs="Times New Roman"/>
          <w:sz w:val="26"/>
          <w:szCs w:val="26"/>
        </w:rPr>
      </w:pPr>
    </w:p>
    <w:p w:rsidR="00E86E50" w:rsidRPr="001730CF" w:rsidRDefault="00F96508" w:rsidP="001730CF">
      <w:pPr>
        <w:pStyle w:val="1"/>
        <w:rPr>
          <w:rFonts w:ascii="Times New Roman" w:hAnsi="Times New Roman" w:cs="Times New Roman"/>
          <w:color w:val="auto"/>
          <w:sz w:val="26"/>
          <w:szCs w:val="26"/>
        </w:rPr>
      </w:pPr>
      <w:bookmarkStart w:id="1" w:name="_Toc422145003"/>
      <w:r w:rsidRPr="001730CF">
        <w:rPr>
          <w:rFonts w:ascii="Times New Roman" w:hAnsi="Times New Roman" w:cs="Times New Roman"/>
          <w:color w:val="auto"/>
          <w:sz w:val="26"/>
          <w:szCs w:val="26"/>
        </w:rPr>
        <w:lastRenderedPageBreak/>
        <w:t>Глава 1</w:t>
      </w:r>
      <w:r w:rsidR="00FC42EB" w:rsidRPr="001730CF">
        <w:rPr>
          <w:rFonts w:ascii="Times New Roman" w:hAnsi="Times New Roman" w:cs="Times New Roman"/>
          <w:color w:val="auto"/>
          <w:sz w:val="26"/>
          <w:szCs w:val="26"/>
        </w:rPr>
        <w:t>. Структуральный</w:t>
      </w:r>
      <w:r w:rsidR="00E86E50" w:rsidRPr="001730CF">
        <w:rPr>
          <w:rFonts w:ascii="Times New Roman" w:hAnsi="Times New Roman" w:cs="Times New Roman"/>
          <w:color w:val="auto"/>
          <w:sz w:val="26"/>
          <w:szCs w:val="26"/>
        </w:rPr>
        <w:t xml:space="preserve"> анализ </w:t>
      </w:r>
      <w:r w:rsidR="00392CC0" w:rsidRPr="001730CF">
        <w:rPr>
          <w:rFonts w:ascii="Times New Roman" w:hAnsi="Times New Roman" w:cs="Times New Roman"/>
          <w:color w:val="auto"/>
          <w:sz w:val="26"/>
          <w:szCs w:val="26"/>
        </w:rPr>
        <w:t>нарративного</w:t>
      </w:r>
      <w:r w:rsidR="00FC42EB" w:rsidRPr="001730CF">
        <w:rPr>
          <w:rFonts w:ascii="Times New Roman" w:hAnsi="Times New Roman" w:cs="Times New Roman"/>
          <w:color w:val="auto"/>
          <w:sz w:val="26"/>
          <w:szCs w:val="26"/>
        </w:rPr>
        <w:t xml:space="preserve"> синтаксиса Д. Хармса</w:t>
      </w:r>
      <w:bookmarkEnd w:id="1"/>
    </w:p>
    <w:p w:rsidR="003C4A7E" w:rsidRPr="00AD5622" w:rsidRDefault="003C4A7E" w:rsidP="00EF50DF">
      <w:pPr>
        <w:spacing w:after="0" w:line="360" w:lineRule="auto"/>
        <w:ind w:left="-567" w:right="-1" w:firstLine="425"/>
        <w:jc w:val="both"/>
        <w:rPr>
          <w:rFonts w:ascii="Times New Roman" w:hAnsi="Times New Roman" w:cs="Times New Roman"/>
          <w:sz w:val="26"/>
          <w:szCs w:val="26"/>
        </w:rPr>
      </w:pPr>
    </w:p>
    <w:p w:rsidR="00E86E50" w:rsidRPr="00AD5622" w:rsidRDefault="00944FE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«Случаи» </w:t>
      </w:r>
      <w:r w:rsidR="00F952D9" w:rsidRPr="00AD5622">
        <w:rPr>
          <w:rFonts w:ascii="Times New Roman" w:hAnsi="Times New Roman" w:cs="Times New Roman"/>
          <w:sz w:val="26"/>
          <w:szCs w:val="26"/>
        </w:rPr>
        <w:t>–</w:t>
      </w:r>
      <w:r w:rsidRPr="00AD5622">
        <w:rPr>
          <w:rFonts w:ascii="Times New Roman" w:hAnsi="Times New Roman" w:cs="Times New Roman"/>
          <w:sz w:val="26"/>
          <w:szCs w:val="26"/>
        </w:rPr>
        <w:t xml:space="preserve"> это тридцать небольших рассказов и сценок, расположенных в определенном порядке. «Случаи» похожи по своей форме на </w:t>
      </w:r>
      <w:r w:rsidR="006233E7" w:rsidRPr="00AD5622">
        <w:rPr>
          <w:rFonts w:ascii="Times New Roman" w:hAnsi="Times New Roman" w:cs="Times New Roman"/>
          <w:sz w:val="26"/>
          <w:szCs w:val="26"/>
        </w:rPr>
        <w:t>заметки</w:t>
      </w:r>
      <w:r w:rsidRPr="00AD5622">
        <w:rPr>
          <w:rFonts w:ascii="Times New Roman" w:hAnsi="Times New Roman" w:cs="Times New Roman"/>
          <w:sz w:val="26"/>
          <w:szCs w:val="26"/>
        </w:rPr>
        <w:t xml:space="preserve"> и, по мнению </w:t>
      </w:r>
      <w:r w:rsidR="003E099C" w:rsidRPr="00AD5622">
        <w:rPr>
          <w:rFonts w:ascii="Times New Roman" w:hAnsi="Times New Roman" w:cs="Times New Roman"/>
          <w:sz w:val="26"/>
          <w:szCs w:val="26"/>
        </w:rPr>
        <w:t xml:space="preserve">М. </w:t>
      </w:r>
      <w:r w:rsidRPr="00AD5622">
        <w:rPr>
          <w:rFonts w:ascii="Times New Roman" w:hAnsi="Times New Roman" w:cs="Times New Roman"/>
          <w:sz w:val="26"/>
          <w:szCs w:val="26"/>
        </w:rPr>
        <w:t>Ямпольского</w:t>
      </w:r>
      <w:r w:rsidR="00423FAA" w:rsidRPr="00AD5622">
        <w:rPr>
          <w:rFonts w:ascii="Times New Roman" w:hAnsi="Times New Roman" w:cs="Times New Roman"/>
          <w:sz w:val="26"/>
          <w:szCs w:val="26"/>
        </w:rPr>
        <w:t>,</w:t>
      </w:r>
      <w:r w:rsidRPr="00AD5622">
        <w:rPr>
          <w:rFonts w:ascii="Times New Roman" w:hAnsi="Times New Roman" w:cs="Times New Roman"/>
          <w:sz w:val="26"/>
          <w:szCs w:val="26"/>
        </w:rPr>
        <w:t xml:space="preserve"> являют собой распад большой литературной формы</w:t>
      </w:r>
      <w:r w:rsidRPr="00AD5622">
        <w:rPr>
          <w:rStyle w:val="a6"/>
          <w:rFonts w:ascii="Times New Roman" w:hAnsi="Times New Roman" w:cs="Times New Roman"/>
          <w:sz w:val="26"/>
          <w:szCs w:val="26"/>
        </w:rPr>
        <w:footnoteReference w:id="21"/>
      </w:r>
      <w:r w:rsidRPr="00AD5622">
        <w:rPr>
          <w:rFonts w:ascii="Times New Roman" w:hAnsi="Times New Roman" w:cs="Times New Roman"/>
          <w:sz w:val="26"/>
          <w:szCs w:val="26"/>
        </w:rPr>
        <w:t xml:space="preserve">, </w:t>
      </w:r>
      <w:r w:rsidR="00E401CA" w:rsidRPr="00AD5622">
        <w:rPr>
          <w:rFonts w:ascii="Times New Roman" w:hAnsi="Times New Roman" w:cs="Times New Roman"/>
          <w:sz w:val="26"/>
          <w:szCs w:val="26"/>
        </w:rPr>
        <w:t>напротив,</w:t>
      </w:r>
      <w:r w:rsidRPr="00AD5622">
        <w:rPr>
          <w:rFonts w:ascii="Times New Roman" w:hAnsi="Times New Roman" w:cs="Times New Roman"/>
          <w:sz w:val="26"/>
          <w:szCs w:val="26"/>
        </w:rPr>
        <w:t xml:space="preserve"> </w:t>
      </w:r>
      <w:r w:rsidR="003E099C" w:rsidRPr="00AD5622">
        <w:rPr>
          <w:rFonts w:ascii="Times New Roman" w:hAnsi="Times New Roman" w:cs="Times New Roman"/>
          <w:sz w:val="26"/>
          <w:szCs w:val="26"/>
        </w:rPr>
        <w:t xml:space="preserve">А.А. </w:t>
      </w:r>
      <w:r w:rsidRPr="00AD5622">
        <w:rPr>
          <w:rFonts w:ascii="Times New Roman" w:hAnsi="Times New Roman" w:cs="Times New Roman"/>
          <w:sz w:val="26"/>
          <w:szCs w:val="26"/>
        </w:rPr>
        <w:t>Кобринский счита</w:t>
      </w:r>
      <w:r w:rsidR="004C143E">
        <w:rPr>
          <w:rFonts w:ascii="Times New Roman" w:hAnsi="Times New Roman" w:cs="Times New Roman"/>
          <w:sz w:val="26"/>
          <w:szCs w:val="26"/>
        </w:rPr>
        <w:t>ет, что Хармс в это время (1933–</w:t>
      </w:r>
      <w:r w:rsidRPr="00AD5622">
        <w:rPr>
          <w:rFonts w:ascii="Times New Roman" w:hAnsi="Times New Roman" w:cs="Times New Roman"/>
          <w:sz w:val="26"/>
          <w:szCs w:val="26"/>
        </w:rPr>
        <w:t xml:space="preserve">1939 гг.) испытывал стремление к крупной литературной форме, и, «первым ее </w:t>
      </w:r>
      <w:r w:rsidR="006233E7" w:rsidRPr="00AD5622">
        <w:rPr>
          <w:rFonts w:ascii="Times New Roman" w:hAnsi="Times New Roman" w:cs="Times New Roman"/>
          <w:sz w:val="26"/>
          <w:szCs w:val="26"/>
        </w:rPr>
        <w:t>образцом</w:t>
      </w:r>
      <w:r w:rsidRPr="00AD5622">
        <w:rPr>
          <w:rFonts w:ascii="Times New Roman" w:hAnsi="Times New Roman" w:cs="Times New Roman"/>
          <w:sz w:val="26"/>
          <w:szCs w:val="26"/>
        </w:rPr>
        <w:t xml:space="preserve"> (достаточно, правда, условно) можно считать цикл "Случаи"»</w:t>
      </w:r>
      <w:r w:rsidRPr="00AD5622">
        <w:rPr>
          <w:rStyle w:val="a6"/>
          <w:rFonts w:ascii="Times New Roman" w:hAnsi="Times New Roman" w:cs="Times New Roman"/>
          <w:sz w:val="26"/>
          <w:szCs w:val="26"/>
        </w:rPr>
        <w:footnoteReference w:id="22"/>
      </w:r>
      <w:r w:rsidR="00A758DA" w:rsidRPr="00AD5622">
        <w:rPr>
          <w:rFonts w:ascii="Times New Roman" w:hAnsi="Times New Roman" w:cs="Times New Roman"/>
          <w:sz w:val="26"/>
          <w:szCs w:val="26"/>
        </w:rPr>
        <w:t xml:space="preserve">. </w:t>
      </w:r>
    </w:p>
    <w:p w:rsidR="00A3658E" w:rsidRPr="00AD5622" w:rsidRDefault="00A3658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Ямпольский также отмечает, что «"Случаи" Хармса, в отличие от большинства авангардистких текстов, написаны с предельной ясностью»</w:t>
      </w:r>
      <w:r w:rsidRPr="00AD5622">
        <w:rPr>
          <w:rStyle w:val="a6"/>
          <w:rFonts w:ascii="Times New Roman" w:hAnsi="Times New Roman" w:cs="Times New Roman"/>
          <w:sz w:val="26"/>
          <w:szCs w:val="26"/>
        </w:rPr>
        <w:footnoteReference w:id="23"/>
      </w:r>
      <w:r w:rsidRPr="00AD5622">
        <w:rPr>
          <w:rFonts w:ascii="Times New Roman" w:hAnsi="Times New Roman" w:cs="Times New Roman"/>
          <w:sz w:val="26"/>
          <w:szCs w:val="26"/>
        </w:rPr>
        <w:t>, «"Случаи" – важное понятие хармсовской поэтики»</w:t>
      </w:r>
      <w:r w:rsidRPr="00AD5622">
        <w:rPr>
          <w:rStyle w:val="a6"/>
          <w:rFonts w:ascii="Times New Roman" w:hAnsi="Times New Roman" w:cs="Times New Roman"/>
          <w:sz w:val="26"/>
          <w:szCs w:val="26"/>
        </w:rPr>
        <w:footnoteReference w:id="24"/>
      </w:r>
      <w:r w:rsidR="00A758DA" w:rsidRPr="00AD5622">
        <w:rPr>
          <w:rFonts w:ascii="Times New Roman" w:hAnsi="Times New Roman" w:cs="Times New Roman"/>
          <w:sz w:val="26"/>
          <w:szCs w:val="26"/>
        </w:rPr>
        <w:t>. Данный цикл</w:t>
      </w:r>
      <w:r w:rsidRPr="00AD5622">
        <w:rPr>
          <w:rFonts w:ascii="Times New Roman" w:hAnsi="Times New Roman" w:cs="Times New Roman"/>
          <w:sz w:val="26"/>
          <w:szCs w:val="26"/>
        </w:rPr>
        <w:t xml:space="preserve"> можно назвать бесконечной историей </w:t>
      </w:r>
      <w:r w:rsidR="00AB1B3F" w:rsidRPr="00AD5622">
        <w:rPr>
          <w:rFonts w:ascii="Times New Roman" w:hAnsi="Times New Roman" w:cs="Times New Roman"/>
          <w:sz w:val="26"/>
          <w:szCs w:val="26"/>
        </w:rPr>
        <w:t>– каждый текст сотворен из нуля</w:t>
      </w:r>
      <w:r w:rsidRPr="00AD5622">
        <w:rPr>
          <w:rFonts w:ascii="Times New Roman" w:hAnsi="Times New Roman" w:cs="Times New Roman"/>
          <w:sz w:val="26"/>
          <w:szCs w:val="26"/>
        </w:rPr>
        <w:t xml:space="preserve"> и уходит в вечность.</w:t>
      </w:r>
      <w:r w:rsidR="00A758DA" w:rsidRPr="00AD5622">
        <w:rPr>
          <w:rFonts w:ascii="Times New Roman" w:hAnsi="Times New Roman" w:cs="Times New Roman"/>
          <w:sz w:val="26"/>
          <w:szCs w:val="26"/>
        </w:rPr>
        <w:t xml:space="preserve"> Большинство рассказов из цикла</w:t>
      </w:r>
      <w:r w:rsidRPr="00AD5622">
        <w:rPr>
          <w:rFonts w:ascii="Times New Roman" w:hAnsi="Times New Roman" w:cs="Times New Roman"/>
          <w:sz w:val="26"/>
          <w:szCs w:val="26"/>
        </w:rPr>
        <w:t xml:space="preserve"> построены по </w:t>
      </w:r>
      <w:r w:rsidR="00A758DA" w:rsidRPr="00AD5622">
        <w:rPr>
          <w:rFonts w:ascii="Times New Roman" w:hAnsi="Times New Roman" w:cs="Times New Roman"/>
          <w:sz w:val="26"/>
          <w:szCs w:val="26"/>
        </w:rPr>
        <w:t>такой схеме, что действия в них</w:t>
      </w:r>
      <w:r w:rsidRPr="00AD5622">
        <w:rPr>
          <w:rFonts w:ascii="Times New Roman" w:hAnsi="Times New Roman" w:cs="Times New Roman"/>
          <w:sz w:val="26"/>
          <w:szCs w:val="26"/>
        </w:rPr>
        <w:t xml:space="preserve"> могут воспроизводиться до бесконечности. </w:t>
      </w:r>
    </w:p>
    <w:p w:rsidR="004B0EDE"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А.А. </w:t>
      </w:r>
      <w:r w:rsidR="00A758DA" w:rsidRPr="00AD5622">
        <w:rPr>
          <w:rFonts w:ascii="Times New Roman" w:hAnsi="Times New Roman" w:cs="Times New Roman"/>
          <w:sz w:val="26"/>
          <w:szCs w:val="26"/>
        </w:rPr>
        <w:t>Добрицын</w:t>
      </w:r>
      <w:r w:rsidR="004B0EDE" w:rsidRPr="00AD5622">
        <w:rPr>
          <w:rFonts w:ascii="Times New Roman" w:hAnsi="Times New Roman" w:cs="Times New Roman"/>
          <w:sz w:val="26"/>
          <w:szCs w:val="26"/>
        </w:rPr>
        <w:t xml:space="preserve"> сделал интересное набл</w:t>
      </w:r>
      <w:r w:rsidR="00E401CA" w:rsidRPr="00AD5622">
        <w:rPr>
          <w:rFonts w:ascii="Times New Roman" w:hAnsi="Times New Roman" w:cs="Times New Roman"/>
          <w:sz w:val="26"/>
          <w:szCs w:val="26"/>
        </w:rPr>
        <w:t>юдение:</w:t>
      </w:r>
      <w:r w:rsidR="004B0EDE" w:rsidRPr="00AD5622">
        <w:rPr>
          <w:rFonts w:ascii="Times New Roman" w:hAnsi="Times New Roman" w:cs="Times New Roman"/>
          <w:sz w:val="26"/>
          <w:szCs w:val="26"/>
        </w:rPr>
        <w:t xml:space="preserve"> само название «Случаи» и то, что происходит в них</w:t>
      </w:r>
      <w:r w:rsidR="004C143E">
        <w:rPr>
          <w:rFonts w:ascii="Times New Roman" w:hAnsi="Times New Roman" w:cs="Times New Roman"/>
          <w:sz w:val="26"/>
          <w:szCs w:val="26"/>
        </w:rPr>
        <w:t>,</w:t>
      </w:r>
      <w:r w:rsidR="004B0EDE" w:rsidRPr="00AD5622">
        <w:rPr>
          <w:rFonts w:ascii="Times New Roman" w:hAnsi="Times New Roman" w:cs="Times New Roman"/>
          <w:sz w:val="26"/>
          <w:szCs w:val="26"/>
        </w:rPr>
        <w:t xml:space="preserve"> «учитывает и отражает омонимичность немецкого слова </w:t>
      </w:r>
      <w:r w:rsidR="004B0EDE" w:rsidRPr="00AD5622">
        <w:rPr>
          <w:rFonts w:ascii="Times New Roman" w:hAnsi="Times New Roman" w:cs="Times New Roman"/>
          <w:sz w:val="26"/>
          <w:szCs w:val="26"/>
          <w:lang w:val="en-US"/>
        </w:rPr>
        <w:t>der</w:t>
      </w:r>
      <w:r w:rsidR="004B0EDE" w:rsidRPr="00AD5622">
        <w:rPr>
          <w:rFonts w:ascii="Times New Roman" w:hAnsi="Times New Roman" w:cs="Times New Roman"/>
          <w:sz w:val="26"/>
          <w:szCs w:val="26"/>
        </w:rPr>
        <w:t xml:space="preserve"> </w:t>
      </w:r>
      <w:r w:rsidR="004B0EDE" w:rsidRPr="00AD5622">
        <w:rPr>
          <w:rFonts w:ascii="Times New Roman" w:hAnsi="Times New Roman" w:cs="Times New Roman"/>
          <w:sz w:val="26"/>
          <w:szCs w:val="26"/>
          <w:lang w:val="en-US"/>
        </w:rPr>
        <w:t>Fall</w:t>
      </w:r>
      <w:r w:rsidR="004B0EDE" w:rsidRPr="00AD5622">
        <w:rPr>
          <w:rFonts w:ascii="Times New Roman" w:hAnsi="Times New Roman" w:cs="Times New Roman"/>
          <w:sz w:val="26"/>
          <w:szCs w:val="26"/>
        </w:rPr>
        <w:t xml:space="preserve"> "случай; падение"»</w:t>
      </w:r>
      <w:r w:rsidR="004B0EDE" w:rsidRPr="00AD5622">
        <w:rPr>
          <w:rStyle w:val="a6"/>
          <w:rFonts w:ascii="Times New Roman" w:hAnsi="Times New Roman" w:cs="Times New Roman"/>
          <w:sz w:val="26"/>
          <w:szCs w:val="26"/>
        </w:rPr>
        <w:footnoteReference w:id="25"/>
      </w:r>
      <w:r w:rsidR="004B0EDE" w:rsidRPr="00AD5622">
        <w:rPr>
          <w:rFonts w:ascii="Times New Roman" w:hAnsi="Times New Roman" w:cs="Times New Roman"/>
          <w:sz w:val="26"/>
          <w:szCs w:val="26"/>
        </w:rPr>
        <w:t>. И действительно, запись на полях первого текста цикла («Голубая тетрадь № 10»)</w:t>
      </w:r>
      <w:r w:rsidR="00AB1B3F" w:rsidRPr="00AD5622">
        <w:rPr>
          <w:rFonts w:ascii="Times New Roman" w:hAnsi="Times New Roman" w:cs="Times New Roman"/>
          <w:sz w:val="26"/>
          <w:szCs w:val="26"/>
        </w:rPr>
        <w:t xml:space="preserve"> гласит «против Канта», так что</w:t>
      </w:r>
      <w:r w:rsidR="004C143E">
        <w:rPr>
          <w:rFonts w:ascii="Times New Roman" w:hAnsi="Times New Roman" w:cs="Times New Roman"/>
          <w:sz w:val="26"/>
          <w:szCs w:val="26"/>
        </w:rPr>
        <w:t>,</w:t>
      </w:r>
      <w:r w:rsidR="004B0EDE" w:rsidRPr="00AD5622">
        <w:rPr>
          <w:rFonts w:ascii="Times New Roman" w:hAnsi="Times New Roman" w:cs="Times New Roman"/>
          <w:sz w:val="26"/>
          <w:szCs w:val="26"/>
        </w:rPr>
        <w:t xml:space="preserve"> возможно, и идея для названия всего цикла была связана с </w:t>
      </w:r>
      <w:r w:rsidR="00E401CA" w:rsidRPr="00AD5622">
        <w:rPr>
          <w:rFonts w:ascii="Times New Roman" w:hAnsi="Times New Roman" w:cs="Times New Roman"/>
          <w:sz w:val="26"/>
          <w:szCs w:val="26"/>
        </w:rPr>
        <w:t>обыгрыванием</w:t>
      </w:r>
      <w:r w:rsidR="004B0EDE" w:rsidRPr="00AD5622">
        <w:rPr>
          <w:rFonts w:ascii="Times New Roman" w:hAnsi="Times New Roman" w:cs="Times New Roman"/>
          <w:sz w:val="26"/>
          <w:szCs w:val="26"/>
        </w:rPr>
        <w:t xml:space="preserve"> немецкого слова</w:t>
      </w:r>
      <w:r w:rsidR="004B0EDE" w:rsidRPr="00AD5622">
        <w:rPr>
          <w:rStyle w:val="a6"/>
          <w:rFonts w:ascii="Times New Roman" w:hAnsi="Times New Roman" w:cs="Times New Roman"/>
          <w:sz w:val="26"/>
          <w:szCs w:val="26"/>
        </w:rPr>
        <w:footnoteReference w:id="26"/>
      </w:r>
      <w:r w:rsidR="004B0EDE" w:rsidRPr="00AD5622">
        <w:rPr>
          <w:rFonts w:ascii="Times New Roman" w:hAnsi="Times New Roman" w:cs="Times New Roman"/>
          <w:sz w:val="26"/>
          <w:szCs w:val="26"/>
        </w:rPr>
        <w:t>.</w:t>
      </w:r>
    </w:p>
    <w:p w:rsidR="003C4A7E" w:rsidRPr="00AD5622" w:rsidRDefault="00A3658E" w:rsidP="00E14EB8">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Еще одна из особенностей «Случаев» в том, что они безличны. Именно поэтому в них встречается такое нагромождение имен – от обилия ненужной информации теряется смысл личности, </w:t>
      </w:r>
      <w:r w:rsidR="00E401CA" w:rsidRPr="00AD5622">
        <w:rPr>
          <w:rFonts w:ascii="Times New Roman" w:hAnsi="Times New Roman" w:cs="Times New Roman"/>
          <w:sz w:val="26"/>
          <w:szCs w:val="26"/>
        </w:rPr>
        <w:t>у читателя создается ощущение потери самого героя</w:t>
      </w:r>
      <w:r w:rsidRPr="00AD5622">
        <w:rPr>
          <w:rFonts w:ascii="Times New Roman" w:hAnsi="Times New Roman" w:cs="Times New Roman"/>
          <w:sz w:val="26"/>
          <w:szCs w:val="26"/>
        </w:rPr>
        <w:t>. Говоря о том, что герой теряется, уходит в никуда, стоит сказать, что и появляется он из ниоткуда – «до текста нет ничего, никакого предшествующего слова. Текст Хармса задается как существующий вне пространства интертекстуальности»</w:t>
      </w:r>
      <w:r w:rsidRPr="00AD5622">
        <w:rPr>
          <w:rStyle w:val="a6"/>
          <w:rFonts w:ascii="Times New Roman" w:hAnsi="Times New Roman" w:cs="Times New Roman"/>
          <w:sz w:val="26"/>
          <w:szCs w:val="26"/>
        </w:rPr>
        <w:footnoteReference w:id="27"/>
      </w:r>
      <w:r w:rsidRPr="00AD5622">
        <w:rPr>
          <w:rFonts w:ascii="Times New Roman" w:hAnsi="Times New Roman" w:cs="Times New Roman"/>
          <w:sz w:val="26"/>
          <w:szCs w:val="26"/>
        </w:rPr>
        <w:t>.</w:t>
      </w:r>
    </w:p>
    <w:p w:rsidR="00AD5622" w:rsidRDefault="00AD5622" w:rsidP="00EF50DF">
      <w:pPr>
        <w:spacing w:after="0" w:line="360" w:lineRule="auto"/>
        <w:ind w:left="-567" w:right="-1" w:firstLine="425"/>
        <w:jc w:val="both"/>
        <w:rPr>
          <w:rFonts w:ascii="Times New Roman" w:hAnsi="Times New Roman" w:cs="Times New Roman"/>
          <w:i/>
          <w:sz w:val="26"/>
          <w:szCs w:val="26"/>
        </w:rPr>
      </w:pPr>
    </w:p>
    <w:p w:rsidR="00D42AA4" w:rsidRPr="001730CF" w:rsidRDefault="00D42AA4" w:rsidP="001730CF">
      <w:pPr>
        <w:pStyle w:val="2"/>
        <w:rPr>
          <w:rFonts w:ascii="Times New Roman" w:hAnsi="Times New Roman" w:cs="Times New Roman"/>
          <w:i/>
          <w:color w:val="auto"/>
        </w:rPr>
      </w:pPr>
      <w:bookmarkStart w:id="2" w:name="_Toc422145004"/>
      <w:r w:rsidRPr="001730CF">
        <w:rPr>
          <w:rFonts w:ascii="Times New Roman" w:hAnsi="Times New Roman" w:cs="Times New Roman"/>
          <w:i/>
          <w:color w:val="auto"/>
        </w:rPr>
        <w:lastRenderedPageBreak/>
        <w:t>§</w:t>
      </w:r>
      <w:r w:rsidR="00C650BA" w:rsidRPr="001730CF">
        <w:rPr>
          <w:rFonts w:ascii="Times New Roman" w:hAnsi="Times New Roman" w:cs="Times New Roman"/>
          <w:i/>
          <w:color w:val="auto"/>
        </w:rPr>
        <w:t>1</w:t>
      </w:r>
      <w:r w:rsidR="00F424D8" w:rsidRPr="001730CF">
        <w:rPr>
          <w:rFonts w:ascii="Times New Roman" w:hAnsi="Times New Roman" w:cs="Times New Roman"/>
          <w:i/>
          <w:color w:val="auto"/>
        </w:rPr>
        <w:t>.1</w:t>
      </w:r>
      <w:r w:rsidRPr="001730CF">
        <w:rPr>
          <w:rFonts w:ascii="Times New Roman" w:hAnsi="Times New Roman" w:cs="Times New Roman"/>
          <w:i/>
          <w:color w:val="auto"/>
        </w:rPr>
        <w:t xml:space="preserve"> Общая природа сюжета текстов Д</w:t>
      </w:r>
      <w:r w:rsidR="004A2BFD" w:rsidRPr="001730CF">
        <w:rPr>
          <w:rFonts w:ascii="Times New Roman" w:hAnsi="Times New Roman" w:cs="Times New Roman"/>
          <w:i/>
          <w:color w:val="auto"/>
        </w:rPr>
        <w:t>.</w:t>
      </w:r>
      <w:r w:rsidRPr="001730CF">
        <w:rPr>
          <w:rFonts w:ascii="Times New Roman" w:hAnsi="Times New Roman" w:cs="Times New Roman"/>
          <w:i/>
          <w:color w:val="auto"/>
        </w:rPr>
        <w:t xml:space="preserve"> Хармса</w:t>
      </w:r>
      <w:bookmarkEnd w:id="2"/>
      <w:r w:rsidRPr="001730CF">
        <w:rPr>
          <w:rFonts w:ascii="Times New Roman" w:hAnsi="Times New Roman" w:cs="Times New Roman"/>
          <w:i/>
          <w:color w:val="auto"/>
        </w:rPr>
        <w:t xml:space="preserve"> </w:t>
      </w:r>
    </w:p>
    <w:p w:rsidR="00441BEE" w:rsidRPr="00AD5622" w:rsidRDefault="00441BEE" w:rsidP="00EF50DF">
      <w:pPr>
        <w:spacing w:after="0" w:line="360" w:lineRule="auto"/>
        <w:ind w:left="-567" w:right="-1" w:firstLine="425"/>
        <w:jc w:val="both"/>
        <w:rPr>
          <w:rFonts w:ascii="Times New Roman" w:hAnsi="Times New Roman" w:cs="Times New Roman"/>
          <w:i/>
          <w:sz w:val="26"/>
          <w:szCs w:val="26"/>
        </w:rPr>
      </w:pPr>
    </w:p>
    <w:p w:rsidR="00D42AA4" w:rsidRPr="00AD5622" w:rsidRDefault="00E401C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Для настоящей работы наиболее большой интерес</w:t>
      </w:r>
      <w:r w:rsidR="00D42AA4" w:rsidRPr="00AD5622">
        <w:rPr>
          <w:rFonts w:ascii="Times New Roman" w:hAnsi="Times New Roman" w:cs="Times New Roman"/>
          <w:sz w:val="26"/>
          <w:szCs w:val="26"/>
        </w:rPr>
        <w:t xml:space="preserve"> представляет построение сюжетного синтаксиса в текстах цикла «Случаи». Проблемой сюжетного синтаксиса у Хармса занимались несколько исследователей. В статье «Даниил Хармс к</w:t>
      </w:r>
      <w:r w:rsidR="00AB1B3F" w:rsidRPr="00AD5622">
        <w:rPr>
          <w:rFonts w:ascii="Times New Roman" w:hAnsi="Times New Roman" w:cs="Times New Roman"/>
          <w:sz w:val="26"/>
          <w:szCs w:val="26"/>
        </w:rPr>
        <w:t xml:space="preserve">ак сочинитель (Проблема чуда)» </w:t>
      </w:r>
      <w:r w:rsidR="00D42AA4" w:rsidRPr="00AD5622">
        <w:rPr>
          <w:rFonts w:ascii="Times New Roman" w:hAnsi="Times New Roman" w:cs="Times New Roman"/>
          <w:sz w:val="26"/>
          <w:szCs w:val="26"/>
        </w:rPr>
        <w:t>А. Герасимова поднимает проблем</w:t>
      </w:r>
      <w:r w:rsidR="00AB1B3F" w:rsidRPr="00AD5622">
        <w:rPr>
          <w:rFonts w:ascii="Times New Roman" w:hAnsi="Times New Roman" w:cs="Times New Roman"/>
          <w:sz w:val="26"/>
          <w:szCs w:val="26"/>
        </w:rPr>
        <w:t>у неоконченных текстов писателя,</w:t>
      </w:r>
      <w:r w:rsidR="00D42AA4" w:rsidRPr="00AD5622">
        <w:rPr>
          <w:rFonts w:ascii="Times New Roman" w:hAnsi="Times New Roman" w:cs="Times New Roman"/>
          <w:sz w:val="26"/>
          <w:szCs w:val="26"/>
        </w:rPr>
        <w:t xml:space="preserve"> относящихся ко второй половине 30-х гг., и анализирует их  в рамках мифопоэтической традиции.</w:t>
      </w:r>
    </w:p>
    <w:p w:rsidR="00D42AA4" w:rsidRPr="00AD5622" w:rsidRDefault="00E401C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А.Н. </w:t>
      </w:r>
      <w:r w:rsidR="00D42AA4" w:rsidRPr="00AD5622">
        <w:rPr>
          <w:rFonts w:ascii="Times New Roman" w:hAnsi="Times New Roman" w:cs="Times New Roman"/>
          <w:sz w:val="26"/>
          <w:szCs w:val="26"/>
        </w:rPr>
        <w:t>Рымарь в работе «Поэтика Даниила Хармса и Александра Введенского в ко</w:t>
      </w:r>
      <w:r w:rsidRPr="00AD5622">
        <w:rPr>
          <w:rFonts w:ascii="Times New Roman" w:hAnsi="Times New Roman" w:cs="Times New Roman"/>
          <w:sz w:val="26"/>
          <w:szCs w:val="26"/>
        </w:rPr>
        <w:t>нтексте их философских исканий»</w:t>
      </w:r>
      <w:r w:rsidR="00D42AA4" w:rsidRPr="00AD5622">
        <w:rPr>
          <w:rFonts w:ascii="Times New Roman" w:hAnsi="Times New Roman" w:cs="Times New Roman"/>
          <w:sz w:val="26"/>
          <w:szCs w:val="26"/>
        </w:rPr>
        <w:t xml:space="preserve"> бегло замечает, что большинство рассказов Хармса состоят «из одного начала», в них наблюдается полное «отс</w:t>
      </w:r>
      <w:r w:rsidRPr="00AD5622">
        <w:rPr>
          <w:rFonts w:ascii="Times New Roman" w:hAnsi="Times New Roman" w:cs="Times New Roman"/>
          <w:sz w:val="26"/>
          <w:szCs w:val="26"/>
        </w:rPr>
        <w:t>утствие развития сюжета». Также</w:t>
      </w:r>
      <w:r w:rsidR="00D42AA4" w:rsidRPr="00AD5622">
        <w:rPr>
          <w:rFonts w:ascii="Times New Roman" w:hAnsi="Times New Roman" w:cs="Times New Roman"/>
          <w:sz w:val="26"/>
          <w:szCs w:val="26"/>
        </w:rPr>
        <w:t xml:space="preserve"> Рым</w:t>
      </w:r>
      <w:r w:rsidRPr="00AD5622">
        <w:rPr>
          <w:rFonts w:ascii="Times New Roman" w:hAnsi="Times New Roman" w:cs="Times New Roman"/>
          <w:sz w:val="26"/>
          <w:szCs w:val="26"/>
        </w:rPr>
        <w:t xml:space="preserve">арь рассматривает </w:t>
      </w:r>
      <w:r w:rsidR="00CF75D6" w:rsidRPr="00AD5622">
        <w:rPr>
          <w:rFonts w:ascii="Times New Roman" w:hAnsi="Times New Roman" w:cs="Times New Roman"/>
          <w:sz w:val="26"/>
          <w:szCs w:val="26"/>
        </w:rPr>
        <w:t>произведения</w:t>
      </w:r>
      <w:r w:rsidRPr="00AD5622">
        <w:rPr>
          <w:rFonts w:ascii="Times New Roman" w:hAnsi="Times New Roman" w:cs="Times New Roman"/>
          <w:sz w:val="26"/>
          <w:szCs w:val="26"/>
        </w:rPr>
        <w:t xml:space="preserve"> Хармса</w:t>
      </w:r>
      <w:r w:rsidR="00D42AA4" w:rsidRPr="00AD5622">
        <w:rPr>
          <w:rFonts w:ascii="Times New Roman" w:hAnsi="Times New Roman" w:cs="Times New Roman"/>
          <w:sz w:val="26"/>
          <w:szCs w:val="26"/>
        </w:rPr>
        <w:t xml:space="preserve"> </w:t>
      </w:r>
      <w:r w:rsidR="00CF75D6" w:rsidRPr="00AD5622">
        <w:rPr>
          <w:rFonts w:ascii="Times New Roman" w:hAnsi="Times New Roman" w:cs="Times New Roman"/>
          <w:sz w:val="26"/>
          <w:szCs w:val="26"/>
        </w:rPr>
        <w:t>как тексты-иероглифы</w:t>
      </w:r>
      <w:r w:rsidR="00D42AA4" w:rsidRPr="00AD5622">
        <w:rPr>
          <w:rFonts w:ascii="Times New Roman" w:hAnsi="Times New Roman" w:cs="Times New Roman"/>
          <w:sz w:val="26"/>
          <w:szCs w:val="26"/>
        </w:rPr>
        <w:t xml:space="preserve"> (</w:t>
      </w:r>
      <w:r w:rsidR="00A758DA" w:rsidRPr="00AD5622">
        <w:rPr>
          <w:rFonts w:ascii="Times New Roman" w:hAnsi="Times New Roman" w:cs="Times New Roman"/>
          <w:sz w:val="26"/>
          <w:szCs w:val="26"/>
        </w:rPr>
        <w:t xml:space="preserve">данный </w:t>
      </w:r>
      <w:r w:rsidR="008A5F66" w:rsidRPr="00AD5622">
        <w:rPr>
          <w:rFonts w:ascii="Times New Roman" w:hAnsi="Times New Roman" w:cs="Times New Roman"/>
          <w:sz w:val="26"/>
          <w:szCs w:val="26"/>
        </w:rPr>
        <w:t>термин</w:t>
      </w:r>
      <w:r w:rsidR="00D42AA4" w:rsidRPr="00AD5622">
        <w:rPr>
          <w:rFonts w:ascii="Times New Roman" w:hAnsi="Times New Roman" w:cs="Times New Roman"/>
          <w:sz w:val="26"/>
          <w:szCs w:val="26"/>
        </w:rPr>
        <w:t xml:space="preserve"> ввел Л. Липавский; иероглиф указывает на то, что «нельзя услышать ушами, увидеть глазами, понять умом»</w:t>
      </w:r>
      <w:r w:rsidR="00D42AA4" w:rsidRPr="00AD5622">
        <w:rPr>
          <w:rStyle w:val="a6"/>
          <w:rFonts w:ascii="Times New Roman" w:hAnsi="Times New Roman" w:cs="Times New Roman"/>
          <w:sz w:val="26"/>
          <w:szCs w:val="26"/>
        </w:rPr>
        <w:footnoteReference w:id="28"/>
      </w:r>
      <w:r w:rsidR="00D42AA4" w:rsidRPr="00AD5622">
        <w:rPr>
          <w:rFonts w:ascii="Times New Roman" w:hAnsi="Times New Roman" w:cs="Times New Roman"/>
          <w:sz w:val="26"/>
          <w:szCs w:val="26"/>
        </w:rPr>
        <w:t xml:space="preserve">). </w:t>
      </w:r>
      <w:r w:rsidR="00CF75D6" w:rsidRPr="00AD5622">
        <w:rPr>
          <w:rFonts w:ascii="Times New Roman" w:hAnsi="Times New Roman" w:cs="Times New Roman"/>
          <w:sz w:val="26"/>
          <w:szCs w:val="26"/>
        </w:rPr>
        <w:t xml:space="preserve">Такой подход представляет большой научный интерес </w:t>
      </w:r>
      <w:r w:rsidR="00D42AA4" w:rsidRPr="00AD5622">
        <w:rPr>
          <w:rFonts w:ascii="Times New Roman" w:hAnsi="Times New Roman" w:cs="Times New Roman"/>
          <w:sz w:val="26"/>
          <w:szCs w:val="26"/>
        </w:rPr>
        <w:t xml:space="preserve">и для </w:t>
      </w:r>
      <w:r w:rsidRPr="00AD5622">
        <w:rPr>
          <w:rFonts w:ascii="Times New Roman" w:hAnsi="Times New Roman" w:cs="Times New Roman"/>
          <w:sz w:val="26"/>
          <w:szCs w:val="26"/>
        </w:rPr>
        <w:t xml:space="preserve">И.Е. </w:t>
      </w:r>
      <w:r w:rsidR="00D42AA4" w:rsidRPr="00AD5622">
        <w:rPr>
          <w:rFonts w:ascii="Times New Roman" w:hAnsi="Times New Roman" w:cs="Times New Roman"/>
          <w:sz w:val="26"/>
          <w:szCs w:val="26"/>
        </w:rPr>
        <w:t>Лощилова</w:t>
      </w:r>
      <w:r w:rsidR="00D42AA4" w:rsidRPr="00AD5622">
        <w:rPr>
          <w:rStyle w:val="a6"/>
          <w:rFonts w:ascii="Times New Roman" w:hAnsi="Times New Roman" w:cs="Times New Roman"/>
          <w:sz w:val="26"/>
          <w:szCs w:val="26"/>
        </w:rPr>
        <w:footnoteReference w:id="29"/>
      </w:r>
      <w:r w:rsidR="00AB1B3F" w:rsidRPr="00AD5622">
        <w:rPr>
          <w:rFonts w:ascii="Times New Roman" w:hAnsi="Times New Roman" w:cs="Times New Roman"/>
          <w:sz w:val="26"/>
          <w:szCs w:val="26"/>
        </w:rPr>
        <w:t>.</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Т.В.</w:t>
      </w:r>
      <w:r w:rsidR="002F17A7" w:rsidRPr="00AD5622">
        <w:rPr>
          <w:rFonts w:ascii="Times New Roman" w:hAnsi="Times New Roman" w:cs="Times New Roman"/>
          <w:sz w:val="26"/>
          <w:szCs w:val="26"/>
        </w:rPr>
        <w:t xml:space="preserve"> </w:t>
      </w:r>
      <w:r w:rsidRPr="00AD5622">
        <w:rPr>
          <w:rFonts w:ascii="Times New Roman" w:hAnsi="Times New Roman" w:cs="Times New Roman"/>
          <w:sz w:val="26"/>
          <w:szCs w:val="26"/>
        </w:rPr>
        <w:t>Цвигун и А.Н.</w:t>
      </w:r>
      <w:r w:rsidR="002F17A7" w:rsidRPr="00AD5622">
        <w:rPr>
          <w:rFonts w:ascii="Times New Roman" w:hAnsi="Times New Roman" w:cs="Times New Roman"/>
          <w:sz w:val="26"/>
          <w:szCs w:val="26"/>
        </w:rPr>
        <w:t xml:space="preserve"> </w:t>
      </w:r>
      <w:r w:rsidRPr="00AD5622">
        <w:rPr>
          <w:rFonts w:ascii="Times New Roman" w:hAnsi="Times New Roman" w:cs="Times New Roman"/>
          <w:sz w:val="26"/>
          <w:szCs w:val="26"/>
        </w:rPr>
        <w:t>Черняков говорят о «смерти сюжета» в поэтике Хармса, рассматривая хармсовскую поэтику «сюжета в соотношении с основными тенденциями сюжетосложения, представленными, с одной стороны, в литературе “нормативного” типа, а с другой – в альтернативных поэтиках»</w:t>
      </w:r>
      <w:r w:rsidRPr="00AD5622">
        <w:rPr>
          <w:rStyle w:val="a6"/>
          <w:rFonts w:ascii="Times New Roman" w:hAnsi="Times New Roman" w:cs="Times New Roman"/>
          <w:sz w:val="26"/>
          <w:szCs w:val="26"/>
        </w:rPr>
        <w:footnoteReference w:id="30"/>
      </w:r>
      <w:r w:rsidRPr="00AD5622">
        <w:rPr>
          <w:rFonts w:ascii="Times New Roman" w:hAnsi="Times New Roman" w:cs="Times New Roman"/>
          <w:sz w:val="26"/>
          <w:szCs w:val="26"/>
        </w:rPr>
        <w:t>. Такой подход к</w:t>
      </w:r>
      <w:r w:rsidR="008A5F66" w:rsidRPr="00AD5622">
        <w:rPr>
          <w:rFonts w:ascii="Times New Roman" w:hAnsi="Times New Roman" w:cs="Times New Roman"/>
          <w:sz w:val="26"/>
          <w:szCs w:val="26"/>
        </w:rPr>
        <w:t xml:space="preserve"> проблеме сюжетостроения Хармса</w:t>
      </w:r>
      <w:r w:rsidRPr="00AD5622">
        <w:rPr>
          <w:rFonts w:ascii="Times New Roman" w:hAnsi="Times New Roman" w:cs="Times New Roman"/>
          <w:sz w:val="26"/>
          <w:szCs w:val="26"/>
        </w:rPr>
        <w:t xml:space="preserve"> позволяет показать «инновационный характер созданной Хармсом (и ОБЭРИУтами) модели сюжета»</w:t>
      </w:r>
      <w:r w:rsidRPr="00AD5622">
        <w:rPr>
          <w:rStyle w:val="a6"/>
          <w:rFonts w:ascii="Times New Roman" w:hAnsi="Times New Roman" w:cs="Times New Roman"/>
          <w:sz w:val="26"/>
          <w:szCs w:val="26"/>
        </w:rPr>
        <w:footnoteReference w:id="31"/>
      </w:r>
      <w:r w:rsidRPr="00AD5622">
        <w:rPr>
          <w:rFonts w:ascii="Times New Roman" w:hAnsi="Times New Roman" w:cs="Times New Roman"/>
          <w:sz w:val="26"/>
          <w:szCs w:val="26"/>
        </w:rPr>
        <w:t>.</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Р. Айзелвуд замечает, что во всем цикле доминир</w:t>
      </w:r>
      <w:r w:rsidR="00AB1B3F" w:rsidRPr="00AD5622">
        <w:rPr>
          <w:rFonts w:ascii="Times New Roman" w:hAnsi="Times New Roman" w:cs="Times New Roman"/>
          <w:sz w:val="26"/>
          <w:szCs w:val="26"/>
        </w:rPr>
        <w:t>уют и повторяются темы и мотивы</w:t>
      </w:r>
      <w:r w:rsidR="008B210C">
        <w:rPr>
          <w:rFonts w:ascii="Times New Roman" w:hAnsi="Times New Roman" w:cs="Times New Roman"/>
          <w:sz w:val="26"/>
          <w:szCs w:val="26"/>
        </w:rPr>
        <w:t xml:space="preserve">, </w:t>
      </w:r>
      <w:r w:rsidRPr="00AD5622">
        <w:rPr>
          <w:rFonts w:ascii="Times New Roman" w:hAnsi="Times New Roman" w:cs="Times New Roman"/>
          <w:sz w:val="26"/>
          <w:szCs w:val="26"/>
        </w:rPr>
        <w:t>заявленн</w:t>
      </w:r>
      <w:r w:rsidR="00E401CA" w:rsidRPr="00AD5622">
        <w:rPr>
          <w:rFonts w:ascii="Times New Roman" w:hAnsi="Times New Roman" w:cs="Times New Roman"/>
          <w:sz w:val="26"/>
          <w:szCs w:val="26"/>
        </w:rPr>
        <w:t>ые в первых трех текстах. Также</w:t>
      </w:r>
      <w:r w:rsidRPr="00AD5622">
        <w:rPr>
          <w:rFonts w:ascii="Times New Roman" w:hAnsi="Times New Roman" w:cs="Times New Roman"/>
          <w:sz w:val="26"/>
          <w:szCs w:val="26"/>
        </w:rPr>
        <w:t xml:space="preserve"> он отмечает кольцевую структуру цикла, так как два последних текста повторяют мотивы двух первых</w:t>
      </w:r>
      <w:r w:rsidRPr="00AD5622">
        <w:rPr>
          <w:rStyle w:val="a6"/>
          <w:rFonts w:ascii="Times New Roman" w:hAnsi="Times New Roman" w:cs="Times New Roman"/>
          <w:sz w:val="26"/>
          <w:szCs w:val="26"/>
        </w:rPr>
        <w:footnoteReference w:id="32"/>
      </w:r>
      <w:r w:rsidRPr="00AD5622">
        <w:rPr>
          <w:rFonts w:ascii="Times New Roman" w:hAnsi="Times New Roman" w:cs="Times New Roman"/>
          <w:sz w:val="26"/>
          <w:szCs w:val="26"/>
        </w:rPr>
        <w:t>. И действительно, вчитываясь и выявляя основные дета</w:t>
      </w:r>
      <w:r w:rsidR="00AB1B3F" w:rsidRPr="00AD5622">
        <w:rPr>
          <w:rFonts w:ascii="Times New Roman" w:hAnsi="Times New Roman" w:cs="Times New Roman"/>
          <w:sz w:val="26"/>
          <w:szCs w:val="26"/>
        </w:rPr>
        <w:t>ли сюжетного построения текстов</w:t>
      </w:r>
      <w:r w:rsidR="008B210C">
        <w:rPr>
          <w:rFonts w:ascii="Times New Roman" w:hAnsi="Times New Roman" w:cs="Times New Roman"/>
          <w:sz w:val="26"/>
          <w:szCs w:val="26"/>
        </w:rPr>
        <w:t>,</w:t>
      </w:r>
      <w:r w:rsidRPr="00AD5622">
        <w:rPr>
          <w:rFonts w:ascii="Times New Roman" w:hAnsi="Times New Roman" w:cs="Times New Roman"/>
          <w:sz w:val="26"/>
          <w:szCs w:val="26"/>
        </w:rPr>
        <w:t xml:space="preserve"> можно ясно увидеть некую повторяемость в них.</w:t>
      </w:r>
    </w:p>
    <w:p w:rsidR="00D42AA4" w:rsidRPr="00AD5622" w:rsidRDefault="00AB1B3F"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Так</w:t>
      </w:r>
      <w:r w:rsidR="008B210C">
        <w:rPr>
          <w:rFonts w:ascii="Times New Roman" w:hAnsi="Times New Roman" w:cs="Times New Roman"/>
          <w:sz w:val="26"/>
          <w:szCs w:val="26"/>
        </w:rPr>
        <w:t>,</w:t>
      </w:r>
      <w:r w:rsidR="00D42AA4" w:rsidRPr="00AD5622">
        <w:rPr>
          <w:rFonts w:ascii="Times New Roman" w:hAnsi="Times New Roman" w:cs="Times New Roman"/>
          <w:sz w:val="26"/>
          <w:szCs w:val="26"/>
        </w:rPr>
        <w:t xml:space="preserve"> ряд текстов из цикла построен по принципу присоединения друг к другу однотипных элементов, такое построения сюжета называется кумулятивным. </w:t>
      </w:r>
      <w:r w:rsidR="00392CC0">
        <w:rPr>
          <w:rFonts w:ascii="Times New Roman" w:hAnsi="Times New Roman" w:cs="Times New Roman"/>
          <w:sz w:val="26"/>
          <w:szCs w:val="26"/>
        </w:rPr>
        <w:t>Завязка</w:t>
      </w:r>
      <w:r w:rsidR="00D42AA4" w:rsidRPr="00AD5622">
        <w:rPr>
          <w:rFonts w:ascii="Times New Roman" w:hAnsi="Times New Roman" w:cs="Times New Roman"/>
          <w:sz w:val="26"/>
          <w:szCs w:val="26"/>
        </w:rPr>
        <w:t xml:space="preserve"> обычно состоит из какого-то события, случая</w:t>
      </w:r>
      <w:r w:rsidR="00D42AA4" w:rsidRPr="00AD5622">
        <w:rPr>
          <w:rFonts w:ascii="Times New Roman" w:hAnsi="Times New Roman" w:cs="Times New Roman"/>
          <w:i/>
          <w:sz w:val="26"/>
          <w:szCs w:val="26"/>
        </w:rPr>
        <w:t>: Орлов объелся горохом, старуха упала из окна, Петраков лег спать,</w:t>
      </w:r>
      <w:r w:rsidR="00D42AA4" w:rsidRPr="00AD5622">
        <w:rPr>
          <w:rFonts w:ascii="Times New Roman" w:hAnsi="Times New Roman" w:cs="Times New Roman"/>
          <w:sz w:val="26"/>
          <w:szCs w:val="26"/>
        </w:rPr>
        <w:t xml:space="preserve"> и т.д. </w:t>
      </w:r>
      <w:r w:rsidR="008A5F66" w:rsidRPr="00AD5622">
        <w:rPr>
          <w:rFonts w:ascii="Times New Roman" w:hAnsi="Times New Roman" w:cs="Times New Roman"/>
          <w:sz w:val="26"/>
          <w:szCs w:val="26"/>
        </w:rPr>
        <w:t>В конце такого сюжета</w:t>
      </w:r>
      <w:r w:rsidR="00D42AA4" w:rsidRPr="00AD5622">
        <w:rPr>
          <w:rFonts w:ascii="Times New Roman" w:hAnsi="Times New Roman" w:cs="Times New Roman"/>
          <w:sz w:val="26"/>
          <w:szCs w:val="26"/>
        </w:rPr>
        <w:t xml:space="preserve"> для Хармса свойственна некая морализация читателя. По такому же принципу построен ряд сказок («Репка», «Колобок» и др.). Сказки оказали ощутимое </w:t>
      </w:r>
      <w:r w:rsidR="007F6B71" w:rsidRPr="00AD5622">
        <w:rPr>
          <w:rFonts w:ascii="Times New Roman" w:hAnsi="Times New Roman" w:cs="Times New Roman"/>
          <w:sz w:val="26"/>
          <w:szCs w:val="26"/>
        </w:rPr>
        <w:t>влияние на творчество Хармса, и</w:t>
      </w:r>
      <w:r w:rsidR="00D42AA4" w:rsidRPr="00AD5622">
        <w:rPr>
          <w:rFonts w:ascii="Times New Roman" w:hAnsi="Times New Roman" w:cs="Times New Roman"/>
          <w:sz w:val="26"/>
          <w:szCs w:val="26"/>
        </w:rPr>
        <w:t xml:space="preserve"> можно предположить, что он осознанно пользовался подобным построением сю</w:t>
      </w:r>
      <w:r w:rsidR="00E65CAA">
        <w:rPr>
          <w:rFonts w:ascii="Times New Roman" w:hAnsi="Times New Roman" w:cs="Times New Roman"/>
          <w:sz w:val="26"/>
          <w:szCs w:val="26"/>
        </w:rPr>
        <w:t xml:space="preserve">жета. Последняя жена писателя, </w:t>
      </w:r>
      <w:r w:rsidR="00D42AA4" w:rsidRPr="00AD5622">
        <w:rPr>
          <w:rFonts w:ascii="Times New Roman" w:hAnsi="Times New Roman" w:cs="Times New Roman"/>
          <w:sz w:val="26"/>
          <w:szCs w:val="26"/>
        </w:rPr>
        <w:t>Марина Дурново (в замужестве за Хармсом – Малич), вспоминает, что ее муж предлагал ей вместе уйти в лес жить, и они «взяли бы с собой только Библию и русские сказки»</w:t>
      </w:r>
      <w:r w:rsidR="00D42AA4" w:rsidRPr="00AD5622">
        <w:rPr>
          <w:rStyle w:val="a6"/>
          <w:rFonts w:ascii="Times New Roman" w:hAnsi="Times New Roman" w:cs="Times New Roman"/>
          <w:sz w:val="26"/>
          <w:szCs w:val="26"/>
        </w:rPr>
        <w:footnoteReference w:id="33"/>
      </w:r>
      <w:r w:rsidR="00D42AA4" w:rsidRPr="00AD5622">
        <w:rPr>
          <w:rFonts w:ascii="Times New Roman" w:hAnsi="Times New Roman" w:cs="Times New Roman"/>
          <w:sz w:val="26"/>
          <w:szCs w:val="26"/>
        </w:rPr>
        <w:t>. Заметим еще, что тексты сценического характера имеют преимущественно циклический сюжет – финал возвращается к начальной ситуации.</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Интерес представляют и те сюжетные построения, где герои находятся в разных л</w:t>
      </w:r>
      <w:r w:rsidR="007F6B71" w:rsidRPr="00AD5622">
        <w:rPr>
          <w:rFonts w:ascii="Times New Roman" w:hAnsi="Times New Roman" w:cs="Times New Roman"/>
          <w:sz w:val="26"/>
          <w:szCs w:val="26"/>
        </w:rPr>
        <w:t>иниях событийности. Например,</w:t>
      </w:r>
      <w:r w:rsidR="00295FD5" w:rsidRPr="00AD5622">
        <w:rPr>
          <w:rFonts w:ascii="Times New Roman" w:hAnsi="Times New Roman" w:cs="Times New Roman"/>
          <w:sz w:val="26"/>
          <w:szCs w:val="26"/>
        </w:rPr>
        <w:t xml:space="preserve"> текст</w:t>
      </w:r>
      <w:r w:rsidRPr="00AD5622">
        <w:rPr>
          <w:rFonts w:ascii="Times New Roman" w:hAnsi="Times New Roman" w:cs="Times New Roman"/>
          <w:sz w:val="26"/>
          <w:szCs w:val="26"/>
        </w:rPr>
        <w:t xml:space="preserve"> «Пушкин и Гоголь»</w:t>
      </w:r>
      <w:r w:rsidR="00295FD5" w:rsidRPr="00AD5622">
        <w:rPr>
          <w:rFonts w:ascii="Times New Roman" w:hAnsi="Times New Roman" w:cs="Times New Roman"/>
          <w:sz w:val="26"/>
          <w:szCs w:val="26"/>
        </w:rPr>
        <w:t xml:space="preserve"> схож с текстом «Оптический обман», только если в «Оптическом обмане» общий дискурс не образуется из-за пребывания одним персонажем в разных состояниях (виденье / невиденье), то в тексте «Пушкин и Гоголь»</w:t>
      </w:r>
      <w:r w:rsidRPr="00AD5622">
        <w:rPr>
          <w:rFonts w:ascii="Times New Roman" w:hAnsi="Times New Roman" w:cs="Times New Roman"/>
          <w:sz w:val="26"/>
          <w:szCs w:val="26"/>
        </w:rPr>
        <w:t xml:space="preserve"> два персонажа включены в </w:t>
      </w:r>
      <w:r w:rsidR="008A5F66" w:rsidRPr="00AD5622">
        <w:rPr>
          <w:rFonts w:ascii="Times New Roman" w:hAnsi="Times New Roman" w:cs="Times New Roman"/>
          <w:sz w:val="26"/>
          <w:szCs w:val="26"/>
        </w:rPr>
        <w:t>разные, принадлежащие только им событийные серии, где</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несмотря на близость про</w:t>
      </w:r>
      <w:r w:rsidR="007F6B71" w:rsidRPr="00AD5622">
        <w:rPr>
          <w:rFonts w:ascii="Times New Roman" w:hAnsi="Times New Roman" w:cs="Times New Roman"/>
          <w:sz w:val="26"/>
          <w:szCs w:val="26"/>
        </w:rPr>
        <w:t>исходящего</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сюжетные л</w:t>
      </w:r>
      <w:r w:rsidR="007F6B71" w:rsidRPr="00AD5622">
        <w:rPr>
          <w:rFonts w:ascii="Times New Roman" w:hAnsi="Times New Roman" w:cs="Times New Roman"/>
          <w:sz w:val="26"/>
          <w:szCs w:val="26"/>
        </w:rPr>
        <w:t>инии персонажей не пересекаются</w:t>
      </w:r>
      <w:r w:rsidRPr="00AD5622">
        <w:rPr>
          <w:rFonts w:ascii="Times New Roman" w:hAnsi="Times New Roman" w:cs="Times New Roman"/>
          <w:sz w:val="26"/>
          <w:szCs w:val="26"/>
        </w:rPr>
        <w:t xml:space="preserve"> и не </w:t>
      </w:r>
      <w:r w:rsidR="007F6B71" w:rsidRPr="00AD5622">
        <w:rPr>
          <w:rFonts w:ascii="Times New Roman" w:hAnsi="Times New Roman" w:cs="Times New Roman"/>
          <w:sz w:val="26"/>
          <w:szCs w:val="26"/>
        </w:rPr>
        <w:t>образуют общего дискурса. Серия</w:t>
      </w:r>
      <w:r w:rsidR="00E64D3C">
        <w:rPr>
          <w:rFonts w:ascii="Times New Roman" w:hAnsi="Times New Roman" w:cs="Times New Roman"/>
          <w:sz w:val="26"/>
          <w:szCs w:val="26"/>
        </w:rPr>
        <w:t>,</w:t>
      </w:r>
      <w:r w:rsidR="007F6B71" w:rsidRPr="00AD5622">
        <w:rPr>
          <w:rFonts w:ascii="Times New Roman" w:hAnsi="Times New Roman" w:cs="Times New Roman"/>
          <w:sz w:val="26"/>
          <w:szCs w:val="26"/>
        </w:rPr>
        <w:t xml:space="preserve"> построенная подобным образом</w:t>
      </w:r>
      <w:r w:rsidR="00E64D3C">
        <w:rPr>
          <w:rFonts w:ascii="Times New Roman" w:hAnsi="Times New Roman" w:cs="Times New Roman"/>
          <w:sz w:val="26"/>
          <w:szCs w:val="26"/>
        </w:rPr>
        <w:t>,</w:t>
      </w:r>
      <w:r w:rsidRPr="00AD5622">
        <w:rPr>
          <w:rFonts w:ascii="Times New Roman" w:hAnsi="Times New Roman" w:cs="Times New Roman"/>
          <w:sz w:val="26"/>
          <w:szCs w:val="26"/>
        </w:rPr>
        <w:t xml:space="preserve"> может длиться бескон</w:t>
      </w:r>
      <w:r w:rsidR="007F6B71" w:rsidRPr="00AD5622">
        <w:rPr>
          <w:rFonts w:ascii="Times New Roman" w:hAnsi="Times New Roman" w:cs="Times New Roman"/>
          <w:sz w:val="26"/>
          <w:szCs w:val="26"/>
        </w:rPr>
        <w:t>ечно. В данном случае</w:t>
      </w:r>
      <w:r w:rsidR="008A5F66" w:rsidRPr="00AD5622">
        <w:rPr>
          <w:rFonts w:ascii="Times New Roman" w:hAnsi="Times New Roman" w:cs="Times New Roman"/>
          <w:sz w:val="26"/>
          <w:szCs w:val="26"/>
        </w:rPr>
        <w:t xml:space="preserve"> читателя</w:t>
      </w:r>
      <w:r w:rsidRPr="00AD5622">
        <w:rPr>
          <w:rFonts w:ascii="Times New Roman" w:hAnsi="Times New Roman" w:cs="Times New Roman"/>
          <w:sz w:val="26"/>
          <w:szCs w:val="26"/>
        </w:rPr>
        <w:t xml:space="preserve"> от этой бесконечной повторяемости отделяет лишь занавес. С точки зрения пересекаю</w:t>
      </w:r>
      <w:r w:rsidR="007F6B71" w:rsidRPr="00AD5622">
        <w:rPr>
          <w:rFonts w:ascii="Times New Roman" w:hAnsi="Times New Roman" w:cs="Times New Roman"/>
          <w:sz w:val="26"/>
          <w:szCs w:val="26"/>
        </w:rPr>
        <w:t>щейся серийности</w:t>
      </w:r>
      <w:r w:rsidRPr="00AD5622">
        <w:rPr>
          <w:rFonts w:ascii="Times New Roman" w:hAnsi="Times New Roman" w:cs="Times New Roman"/>
          <w:sz w:val="26"/>
          <w:szCs w:val="26"/>
        </w:rPr>
        <w:t xml:space="preserve"> аналогично построен текст Хармса «О Пушкине».</w:t>
      </w:r>
    </w:p>
    <w:p w:rsidR="00FE3329" w:rsidRPr="00AD5622" w:rsidRDefault="00FE332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Интересна связь названия и построения текста Хармса. Ямпольский отмечает, что «"Начало хорошего летнего дня" строится как сплошное начало – то есть как повторение зачинов»</w:t>
      </w:r>
      <w:r w:rsidR="00015CC2" w:rsidRPr="00AD5622">
        <w:rPr>
          <w:rStyle w:val="a6"/>
          <w:rFonts w:ascii="Times New Roman" w:hAnsi="Times New Roman" w:cs="Times New Roman"/>
          <w:sz w:val="26"/>
          <w:szCs w:val="26"/>
        </w:rPr>
        <w:footnoteReference w:id="34"/>
      </w:r>
      <w:r w:rsidRPr="00AD5622">
        <w:rPr>
          <w:rFonts w:ascii="Times New Roman" w:hAnsi="Times New Roman" w:cs="Times New Roman"/>
          <w:sz w:val="26"/>
          <w:szCs w:val="26"/>
        </w:rPr>
        <w:t xml:space="preserve">, что дает тексту блокировку развития. С этой стороны </w:t>
      </w:r>
      <w:r w:rsidR="00CF75D6" w:rsidRPr="00AD5622">
        <w:rPr>
          <w:rFonts w:ascii="Times New Roman" w:hAnsi="Times New Roman" w:cs="Times New Roman"/>
          <w:sz w:val="26"/>
          <w:szCs w:val="26"/>
        </w:rPr>
        <w:t>можно рассмотреть</w:t>
      </w:r>
      <w:r w:rsidRPr="00AD5622">
        <w:rPr>
          <w:rFonts w:ascii="Times New Roman" w:hAnsi="Times New Roman" w:cs="Times New Roman"/>
          <w:sz w:val="26"/>
          <w:szCs w:val="26"/>
        </w:rPr>
        <w:t xml:space="preserve"> и «Сонет» </w:t>
      </w:r>
      <w:r w:rsidR="00545F85" w:rsidRPr="00AD5622">
        <w:rPr>
          <w:rFonts w:ascii="Times New Roman" w:hAnsi="Times New Roman" w:cs="Times New Roman"/>
          <w:sz w:val="26"/>
          <w:szCs w:val="26"/>
        </w:rPr>
        <w:t>–</w:t>
      </w:r>
      <w:r w:rsidRPr="00AD5622">
        <w:rPr>
          <w:rFonts w:ascii="Times New Roman" w:hAnsi="Times New Roman" w:cs="Times New Roman"/>
          <w:sz w:val="26"/>
          <w:szCs w:val="26"/>
        </w:rPr>
        <w:t xml:space="preserve"> в одной из дневниковых записей Хармс замечает, что «интересно называть стихи количеством строк»</w:t>
      </w:r>
      <w:r w:rsidRPr="00AD5622">
        <w:rPr>
          <w:rStyle w:val="a6"/>
          <w:rFonts w:ascii="Times New Roman" w:hAnsi="Times New Roman" w:cs="Times New Roman"/>
          <w:sz w:val="26"/>
          <w:szCs w:val="26"/>
        </w:rPr>
        <w:footnoteReference w:id="35"/>
      </w:r>
      <w:r w:rsidR="006E5F40">
        <w:rPr>
          <w:rFonts w:ascii="Times New Roman" w:hAnsi="Times New Roman" w:cs="Times New Roman"/>
          <w:sz w:val="26"/>
          <w:szCs w:val="26"/>
        </w:rPr>
        <w:t xml:space="preserve"> </w:t>
      </w:r>
      <w:r w:rsidR="00015CC2" w:rsidRPr="00AD5622">
        <w:rPr>
          <w:rFonts w:ascii="Times New Roman" w:hAnsi="Times New Roman" w:cs="Times New Roman"/>
          <w:sz w:val="26"/>
          <w:szCs w:val="26"/>
        </w:rPr>
        <w:t>(1934)</w:t>
      </w:r>
      <w:r w:rsidRPr="00AD5622">
        <w:rPr>
          <w:rFonts w:ascii="Times New Roman" w:hAnsi="Times New Roman" w:cs="Times New Roman"/>
          <w:sz w:val="26"/>
          <w:szCs w:val="26"/>
        </w:rPr>
        <w:t xml:space="preserve">, </w:t>
      </w:r>
      <w:r w:rsidR="00E64D3C">
        <w:rPr>
          <w:rFonts w:ascii="Times New Roman" w:hAnsi="Times New Roman" w:cs="Times New Roman"/>
          <w:sz w:val="26"/>
          <w:szCs w:val="26"/>
        </w:rPr>
        <w:t>а в данном случае</w:t>
      </w:r>
      <w:r w:rsidRPr="00AD5622">
        <w:rPr>
          <w:rFonts w:ascii="Times New Roman" w:hAnsi="Times New Roman" w:cs="Times New Roman"/>
          <w:sz w:val="26"/>
          <w:szCs w:val="26"/>
        </w:rPr>
        <w:t xml:space="preserve"> он назвал сонетом </w:t>
      </w:r>
      <w:r w:rsidR="00545F85" w:rsidRPr="00AD5622">
        <w:rPr>
          <w:rFonts w:ascii="Times New Roman" w:hAnsi="Times New Roman" w:cs="Times New Roman"/>
          <w:sz w:val="26"/>
          <w:szCs w:val="26"/>
        </w:rPr>
        <w:t xml:space="preserve">текст, который </w:t>
      </w:r>
      <w:r w:rsidRPr="00AD5622">
        <w:rPr>
          <w:rFonts w:ascii="Times New Roman" w:hAnsi="Times New Roman" w:cs="Times New Roman"/>
          <w:sz w:val="26"/>
          <w:szCs w:val="26"/>
        </w:rPr>
        <w:t>по коли</w:t>
      </w:r>
      <w:r w:rsidR="00AD5797" w:rsidRPr="00AD5622">
        <w:rPr>
          <w:rFonts w:ascii="Times New Roman" w:hAnsi="Times New Roman" w:cs="Times New Roman"/>
          <w:sz w:val="26"/>
          <w:szCs w:val="26"/>
        </w:rPr>
        <w:t>честву предложений</w:t>
      </w:r>
      <w:r w:rsidR="00545F85" w:rsidRPr="00AD5622">
        <w:rPr>
          <w:rFonts w:ascii="Times New Roman" w:hAnsi="Times New Roman" w:cs="Times New Roman"/>
          <w:sz w:val="26"/>
          <w:szCs w:val="26"/>
        </w:rPr>
        <w:t xml:space="preserve"> совпадает</w:t>
      </w:r>
      <w:r w:rsidRPr="00AD5622">
        <w:rPr>
          <w:rFonts w:ascii="Times New Roman" w:hAnsi="Times New Roman" w:cs="Times New Roman"/>
          <w:sz w:val="26"/>
          <w:szCs w:val="26"/>
        </w:rPr>
        <w:t xml:space="preserve"> со стихотворными строками сонета.</w:t>
      </w:r>
    </w:p>
    <w:p w:rsidR="00D42AA4" w:rsidRPr="00AD5622" w:rsidRDefault="00D42AA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Согласно мысли Шмида В., «полноценное событие подразумевает некоторую парадоксальность»</w:t>
      </w:r>
      <w:r w:rsidRPr="00AD5622">
        <w:rPr>
          <w:rStyle w:val="a6"/>
          <w:rFonts w:ascii="Times New Roman" w:hAnsi="Times New Roman" w:cs="Times New Roman"/>
          <w:sz w:val="26"/>
          <w:szCs w:val="26"/>
        </w:rPr>
        <w:footnoteReference w:id="36"/>
      </w:r>
      <w:r w:rsidR="00CF75D6" w:rsidRPr="00AD5622">
        <w:rPr>
          <w:rFonts w:ascii="Times New Roman" w:hAnsi="Times New Roman" w:cs="Times New Roman"/>
          <w:sz w:val="26"/>
          <w:szCs w:val="26"/>
        </w:rPr>
        <w:t>. С</w:t>
      </w:r>
      <w:r w:rsidR="00AD5797" w:rsidRPr="00AD5622">
        <w:rPr>
          <w:rFonts w:ascii="Times New Roman" w:hAnsi="Times New Roman" w:cs="Times New Roman"/>
          <w:sz w:val="26"/>
          <w:szCs w:val="26"/>
        </w:rPr>
        <w:t xml:space="preserve"> этой точки зрения</w:t>
      </w:r>
      <w:r w:rsidRPr="00AD5622">
        <w:rPr>
          <w:rFonts w:ascii="Times New Roman" w:hAnsi="Times New Roman" w:cs="Times New Roman"/>
          <w:sz w:val="26"/>
          <w:szCs w:val="26"/>
        </w:rPr>
        <w:t xml:space="preserve"> тексты Хармса полны полноценной </w:t>
      </w:r>
      <w:r w:rsidRPr="00AD5622">
        <w:rPr>
          <w:rFonts w:ascii="Times New Roman" w:hAnsi="Times New Roman" w:cs="Times New Roman"/>
          <w:sz w:val="26"/>
          <w:szCs w:val="26"/>
        </w:rPr>
        <w:lastRenderedPageBreak/>
        <w:t>событийностью – любой поворот сюжета оказывается неожиданностью для все</w:t>
      </w:r>
      <w:r w:rsidR="00D34E83">
        <w:rPr>
          <w:rFonts w:ascii="Times New Roman" w:hAnsi="Times New Roman" w:cs="Times New Roman"/>
          <w:sz w:val="26"/>
          <w:szCs w:val="26"/>
        </w:rPr>
        <w:t>х: для персонажей, для читателя</w:t>
      </w:r>
      <w:r w:rsidRPr="00AD5622">
        <w:rPr>
          <w:rFonts w:ascii="Times New Roman" w:hAnsi="Times New Roman" w:cs="Times New Roman"/>
          <w:sz w:val="26"/>
          <w:szCs w:val="26"/>
        </w:rPr>
        <w:t xml:space="preserve"> и</w:t>
      </w:r>
      <w:r w:rsidR="00D34E83">
        <w:rPr>
          <w:rFonts w:ascii="Times New Roman" w:hAnsi="Times New Roman" w:cs="Times New Roman"/>
          <w:sz w:val="26"/>
          <w:szCs w:val="26"/>
        </w:rPr>
        <w:t>,</w:t>
      </w:r>
      <w:r w:rsidRPr="00AD5622">
        <w:rPr>
          <w:rFonts w:ascii="Times New Roman" w:hAnsi="Times New Roman" w:cs="Times New Roman"/>
          <w:sz w:val="26"/>
          <w:szCs w:val="26"/>
        </w:rPr>
        <w:t xml:space="preserve"> порой, для самого автора.</w:t>
      </w:r>
    </w:p>
    <w:p w:rsidR="009A2532" w:rsidRPr="00AD5622" w:rsidRDefault="009A2532"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Текст Хармса – это сплошная неожиданность и парадоксальность. Хармс сам признается: «</w:t>
      </w:r>
      <w:r w:rsidR="00DC723C" w:rsidRPr="00AD5622">
        <w:rPr>
          <w:rFonts w:ascii="Times New Roman" w:hAnsi="Times New Roman" w:cs="Times New Roman"/>
          <w:sz w:val="26"/>
          <w:szCs w:val="26"/>
        </w:rPr>
        <w:t>Я</w:t>
      </w:r>
      <w:r w:rsidRPr="00AD5622">
        <w:rPr>
          <w:rFonts w:ascii="Times New Roman" w:hAnsi="Times New Roman" w:cs="Times New Roman"/>
          <w:sz w:val="26"/>
          <w:szCs w:val="26"/>
        </w:rPr>
        <w:t xml:space="preserve"> плавно думать не могу</w:t>
      </w:r>
      <w:r w:rsidR="00DC723C" w:rsidRPr="002C456A">
        <w:rPr>
          <w:rFonts w:ascii="Times New Roman" w:hAnsi="Times New Roman" w:cs="Times New Roman"/>
          <w:sz w:val="26"/>
          <w:szCs w:val="26"/>
        </w:rPr>
        <w:t>»</w:t>
      </w:r>
      <w:r w:rsidR="00DC723C" w:rsidRPr="002C456A">
        <w:rPr>
          <w:rStyle w:val="a6"/>
          <w:rFonts w:ascii="Times New Roman" w:hAnsi="Times New Roman" w:cs="Times New Roman"/>
          <w:sz w:val="26"/>
          <w:szCs w:val="26"/>
        </w:rPr>
        <w:footnoteReference w:id="37"/>
      </w:r>
      <w:r w:rsidR="00DC723C" w:rsidRPr="002C456A">
        <w:rPr>
          <w:rFonts w:ascii="Times New Roman" w:hAnsi="Times New Roman" w:cs="Times New Roman"/>
          <w:sz w:val="26"/>
          <w:szCs w:val="26"/>
        </w:rPr>
        <w:t xml:space="preserve"> и не может терпеть, когда «тягучее скрипит повествованье»</w:t>
      </w:r>
      <w:r w:rsidR="00C9637D" w:rsidRPr="00C9637D">
        <w:rPr>
          <w:rFonts w:ascii="Times New Roman" w:hAnsi="Times New Roman" w:cs="Times New Roman"/>
          <w:sz w:val="26"/>
          <w:szCs w:val="26"/>
        </w:rPr>
        <w:t xml:space="preserve"> [</w:t>
      </w:r>
      <w:r w:rsidR="00C9637D">
        <w:rPr>
          <w:rFonts w:ascii="Times New Roman" w:hAnsi="Times New Roman" w:cs="Times New Roman"/>
          <w:sz w:val="26"/>
          <w:szCs w:val="26"/>
        </w:rPr>
        <w:t>1, 266</w:t>
      </w:r>
      <w:r w:rsidR="00C9637D" w:rsidRPr="00C9637D">
        <w:rPr>
          <w:rFonts w:ascii="Times New Roman" w:hAnsi="Times New Roman" w:cs="Times New Roman"/>
          <w:sz w:val="26"/>
          <w:szCs w:val="26"/>
        </w:rPr>
        <w:t>]</w:t>
      </w:r>
      <w:r w:rsidR="00DC723C" w:rsidRPr="002C456A">
        <w:rPr>
          <w:rFonts w:ascii="Times New Roman" w:hAnsi="Times New Roman" w:cs="Times New Roman"/>
          <w:sz w:val="26"/>
          <w:szCs w:val="26"/>
        </w:rPr>
        <w:t>.</w:t>
      </w:r>
      <w:r w:rsidR="004E22CA" w:rsidRPr="002C456A">
        <w:rPr>
          <w:rFonts w:ascii="Times New Roman" w:hAnsi="Times New Roman" w:cs="Times New Roman"/>
          <w:sz w:val="26"/>
          <w:szCs w:val="26"/>
        </w:rPr>
        <w:t xml:space="preserve"> </w:t>
      </w:r>
      <w:r w:rsidR="007E25F5" w:rsidRPr="002C456A">
        <w:rPr>
          <w:rFonts w:ascii="Times New Roman" w:hAnsi="Times New Roman" w:cs="Times New Roman"/>
          <w:sz w:val="26"/>
          <w:szCs w:val="26"/>
        </w:rPr>
        <w:t xml:space="preserve">В произведениях Хармса </w:t>
      </w:r>
      <w:r w:rsidR="00DC723C" w:rsidRPr="002C456A">
        <w:rPr>
          <w:rFonts w:ascii="Times New Roman" w:hAnsi="Times New Roman" w:cs="Times New Roman"/>
          <w:sz w:val="26"/>
          <w:szCs w:val="26"/>
        </w:rPr>
        <w:t xml:space="preserve">разворачивающаяся наррация заканчивается полной блокировкой дискурса. </w:t>
      </w:r>
      <w:r w:rsidR="002C456A">
        <w:rPr>
          <w:rFonts w:ascii="Times New Roman" w:hAnsi="Times New Roman" w:cs="Times New Roman"/>
          <w:sz w:val="26"/>
          <w:szCs w:val="26"/>
        </w:rPr>
        <w:t>«</w:t>
      </w:r>
      <w:r w:rsidR="002C456A" w:rsidRPr="002C456A">
        <w:rPr>
          <w:rFonts w:ascii="Times New Roman" w:hAnsi="Times New Roman" w:cs="Times New Roman"/>
          <w:sz w:val="26"/>
          <w:szCs w:val="26"/>
        </w:rPr>
        <w:t>Нарратор у обэриутов вынужден строить дискурс как открытое приращение по парадигматической оси, его возможности развертывать текст линеарно предельно ослаблены, поскольку в девалоризованном мире уже невозможно сделать выбор. […]</w:t>
      </w:r>
      <w:r w:rsidR="00E14EB8">
        <w:rPr>
          <w:rFonts w:ascii="Times New Roman" w:hAnsi="Times New Roman" w:cs="Times New Roman"/>
          <w:sz w:val="26"/>
          <w:szCs w:val="26"/>
        </w:rPr>
        <w:t xml:space="preserve"> </w:t>
      </w:r>
      <w:r w:rsidR="002C456A" w:rsidRPr="002C456A">
        <w:rPr>
          <w:rFonts w:ascii="Times New Roman" w:hAnsi="Times New Roman" w:cs="Times New Roman"/>
          <w:sz w:val="26"/>
          <w:szCs w:val="26"/>
        </w:rPr>
        <w:t>Конец наррации в т</w:t>
      </w:r>
      <w:r w:rsidR="002C456A">
        <w:rPr>
          <w:rFonts w:ascii="Times New Roman" w:hAnsi="Times New Roman" w:cs="Times New Roman"/>
          <w:sz w:val="26"/>
          <w:szCs w:val="26"/>
        </w:rPr>
        <w:t>аком случае — вполне закономерный поэтологический итог»</w:t>
      </w:r>
      <w:r w:rsidR="002C456A">
        <w:rPr>
          <w:rStyle w:val="a6"/>
          <w:rFonts w:ascii="Times New Roman" w:hAnsi="Times New Roman" w:cs="Times New Roman"/>
          <w:sz w:val="26"/>
          <w:szCs w:val="26"/>
        </w:rPr>
        <w:footnoteReference w:id="38"/>
      </w:r>
      <w:r w:rsidR="002C456A">
        <w:rPr>
          <w:rFonts w:ascii="Times New Roman" w:hAnsi="Times New Roman" w:cs="Times New Roman"/>
          <w:sz w:val="26"/>
          <w:szCs w:val="26"/>
        </w:rPr>
        <w:t>.</w:t>
      </w:r>
      <w:r w:rsidR="002C456A">
        <w:t xml:space="preserve">  </w:t>
      </w:r>
      <w:r w:rsidR="00DC723C" w:rsidRPr="00AD5622">
        <w:rPr>
          <w:rFonts w:ascii="Times New Roman" w:hAnsi="Times New Roman" w:cs="Times New Roman"/>
          <w:sz w:val="26"/>
          <w:szCs w:val="26"/>
        </w:rPr>
        <w:t>Подобные процессы мы схематично разберем чуть ниже.</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p>
    <w:p w:rsidR="00DF4F1F" w:rsidRPr="001730CF" w:rsidRDefault="00C650BA" w:rsidP="001730CF">
      <w:pPr>
        <w:pStyle w:val="2"/>
        <w:ind w:left="-567" w:firstLine="283"/>
        <w:jc w:val="both"/>
        <w:rPr>
          <w:rFonts w:ascii="Times New Roman" w:hAnsi="Times New Roman" w:cs="Times New Roman"/>
          <w:i/>
          <w:color w:val="auto"/>
        </w:rPr>
      </w:pPr>
      <w:bookmarkStart w:id="3" w:name="_Toc422145005"/>
      <w:r w:rsidRPr="001730CF">
        <w:rPr>
          <w:rFonts w:ascii="Times New Roman" w:hAnsi="Times New Roman" w:cs="Times New Roman"/>
          <w:i/>
          <w:color w:val="auto"/>
        </w:rPr>
        <w:t>§1</w:t>
      </w:r>
      <w:r w:rsidR="004B0EDE" w:rsidRPr="001730CF">
        <w:rPr>
          <w:rFonts w:ascii="Times New Roman" w:hAnsi="Times New Roman" w:cs="Times New Roman"/>
          <w:i/>
          <w:color w:val="auto"/>
        </w:rPr>
        <w:t>.</w:t>
      </w:r>
      <w:r w:rsidR="00F424D8" w:rsidRPr="001730CF">
        <w:rPr>
          <w:rFonts w:ascii="Times New Roman" w:hAnsi="Times New Roman" w:cs="Times New Roman"/>
          <w:i/>
          <w:color w:val="auto"/>
        </w:rPr>
        <w:t>2</w:t>
      </w:r>
      <w:r w:rsidR="004B0EDE" w:rsidRPr="001730CF">
        <w:rPr>
          <w:rFonts w:ascii="Times New Roman" w:hAnsi="Times New Roman" w:cs="Times New Roman"/>
          <w:i/>
          <w:color w:val="auto"/>
        </w:rPr>
        <w:t xml:space="preserve"> Проблема начала и конца в поэтике, эстетике и картине мира ОБЭРИУтов</w:t>
      </w:r>
      <w:bookmarkEnd w:id="3"/>
    </w:p>
    <w:p w:rsidR="004B0EDE" w:rsidRPr="00AD5622" w:rsidRDefault="004B0EDE"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i/>
          <w:sz w:val="26"/>
          <w:szCs w:val="26"/>
        </w:rPr>
        <w:t xml:space="preserve"> </w:t>
      </w:r>
    </w:p>
    <w:p w:rsidR="00EF0A3B" w:rsidRPr="00AD5622" w:rsidRDefault="008A5F6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Один из</w:t>
      </w:r>
      <w:r w:rsidR="00D362BB" w:rsidRPr="00AD5622">
        <w:rPr>
          <w:rFonts w:ascii="Times New Roman" w:hAnsi="Times New Roman" w:cs="Times New Roman"/>
          <w:sz w:val="26"/>
          <w:szCs w:val="26"/>
        </w:rPr>
        <w:t xml:space="preserve"> ОБЭРИут</w:t>
      </w:r>
      <w:r w:rsidRPr="00AD5622">
        <w:rPr>
          <w:rFonts w:ascii="Times New Roman" w:hAnsi="Times New Roman" w:cs="Times New Roman"/>
          <w:sz w:val="26"/>
          <w:szCs w:val="26"/>
        </w:rPr>
        <w:t>ов,</w:t>
      </w:r>
      <w:r w:rsidR="00D362BB" w:rsidRPr="00AD5622">
        <w:rPr>
          <w:rFonts w:ascii="Times New Roman" w:hAnsi="Times New Roman" w:cs="Times New Roman"/>
          <w:sz w:val="26"/>
          <w:szCs w:val="26"/>
        </w:rPr>
        <w:t xml:space="preserve"> Леонид </w:t>
      </w:r>
      <w:r w:rsidR="00AD5797" w:rsidRPr="00AD5622">
        <w:rPr>
          <w:rFonts w:ascii="Times New Roman" w:hAnsi="Times New Roman" w:cs="Times New Roman"/>
          <w:sz w:val="26"/>
          <w:szCs w:val="26"/>
        </w:rPr>
        <w:t>Липавский</w:t>
      </w:r>
      <w:r w:rsidR="00D362BB" w:rsidRPr="00AD5622">
        <w:rPr>
          <w:rFonts w:ascii="Times New Roman" w:hAnsi="Times New Roman" w:cs="Times New Roman"/>
          <w:sz w:val="26"/>
          <w:szCs w:val="26"/>
        </w:rPr>
        <w:t xml:space="preserve"> в «Разговорах» сделал интересное наблюдение о сюжете: «Сюжет </w:t>
      </w:r>
      <w:r w:rsidR="00AD5797" w:rsidRPr="00AD5622">
        <w:rPr>
          <w:rFonts w:ascii="Times New Roman" w:hAnsi="Times New Roman" w:cs="Times New Roman"/>
          <w:sz w:val="26"/>
          <w:szCs w:val="26"/>
        </w:rPr>
        <w:t>–</w:t>
      </w:r>
      <w:r w:rsidR="00D362BB" w:rsidRPr="00AD5622">
        <w:rPr>
          <w:rFonts w:ascii="Times New Roman" w:hAnsi="Times New Roman" w:cs="Times New Roman"/>
          <w:sz w:val="26"/>
          <w:szCs w:val="26"/>
        </w:rPr>
        <w:t xml:space="preserve"> причинная связь событий и их влияние на человека. &lt;…&gt; Сюжет </w:t>
      </w:r>
      <w:r w:rsidR="00DF46BC" w:rsidRPr="00AD5622">
        <w:rPr>
          <w:rFonts w:ascii="Times New Roman" w:hAnsi="Times New Roman" w:cs="Times New Roman"/>
          <w:sz w:val="26"/>
          <w:szCs w:val="26"/>
        </w:rPr>
        <w:t>–</w:t>
      </w:r>
      <w:r w:rsidR="00D362BB" w:rsidRPr="00AD5622">
        <w:rPr>
          <w:rFonts w:ascii="Times New Roman" w:hAnsi="Times New Roman" w:cs="Times New Roman"/>
          <w:sz w:val="26"/>
          <w:szCs w:val="26"/>
        </w:rPr>
        <w:t xml:space="preserve"> несерьезная вещь. &lt;…&gt; Если сейчас и возможен сюжет, то самый простой, вроде - я вышел из дому и вернулся домой. Потому что настоящая связь вещей не видна в их причинной последовательности»</w:t>
      </w:r>
      <w:r w:rsidR="00D362BB" w:rsidRPr="00AD5622">
        <w:rPr>
          <w:rStyle w:val="a6"/>
          <w:rFonts w:ascii="Times New Roman" w:hAnsi="Times New Roman" w:cs="Times New Roman"/>
          <w:sz w:val="26"/>
          <w:szCs w:val="26"/>
        </w:rPr>
        <w:footnoteReference w:id="39"/>
      </w:r>
      <w:r w:rsidRPr="00AD5622">
        <w:rPr>
          <w:rFonts w:ascii="Times New Roman" w:hAnsi="Times New Roman" w:cs="Times New Roman"/>
          <w:sz w:val="26"/>
          <w:szCs w:val="26"/>
        </w:rPr>
        <w:t>. На встречное замечание</w:t>
      </w:r>
      <w:r w:rsidR="00D362BB" w:rsidRPr="00AD5622">
        <w:rPr>
          <w:rFonts w:ascii="Times New Roman" w:hAnsi="Times New Roman" w:cs="Times New Roman"/>
          <w:sz w:val="26"/>
          <w:szCs w:val="26"/>
        </w:rPr>
        <w:t xml:space="preserve"> о том, что текст должен иметь конец, Липавский отвечает: «… нет. Вещь должна быть бесконечной и прерываться лишь потому, что появляется ощущение: того, что сказано, довольно»</w:t>
      </w:r>
      <w:r w:rsidR="00D362BB" w:rsidRPr="00AD5622">
        <w:rPr>
          <w:rStyle w:val="a6"/>
          <w:rFonts w:ascii="Times New Roman" w:hAnsi="Times New Roman" w:cs="Times New Roman"/>
          <w:sz w:val="26"/>
          <w:szCs w:val="26"/>
        </w:rPr>
        <w:footnoteReference w:id="40"/>
      </w:r>
      <w:r w:rsidR="00D362BB" w:rsidRPr="00AD5622">
        <w:rPr>
          <w:rFonts w:ascii="Times New Roman" w:hAnsi="Times New Roman" w:cs="Times New Roman"/>
          <w:sz w:val="26"/>
          <w:szCs w:val="26"/>
        </w:rPr>
        <w:t xml:space="preserve">. Именно таким </w:t>
      </w:r>
      <w:r w:rsidR="00EF0A3B" w:rsidRPr="00AD5622">
        <w:rPr>
          <w:rFonts w:ascii="Times New Roman" w:hAnsi="Times New Roman" w:cs="Times New Roman"/>
          <w:sz w:val="26"/>
          <w:szCs w:val="26"/>
        </w:rPr>
        <w:t>образом строится сюжет Хармса – он не имеет конца, это непрерывное, бесконечное повествование, часть которого попала на бумагу.</w:t>
      </w:r>
    </w:p>
    <w:p w:rsidR="00EF0A3B" w:rsidRPr="00AD5622" w:rsidRDefault="00EF0A3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Категория начала и конца составляет значительную часть мироощущения ОБЭРИУтов, она транслируется через многие их произведения, прослеживается и в самой жизни творцов.</w:t>
      </w:r>
    </w:p>
    <w:p w:rsidR="001219CB" w:rsidRPr="00AD5622" w:rsidRDefault="00AD579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Так, например</w:t>
      </w:r>
      <w:r w:rsidR="001219CB" w:rsidRPr="00AD5622">
        <w:rPr>
          <w:rFonts w:ascii="Times New Roman" w:hAnsi="Times New Roman" w:cs="Times New Roman"/>
          <w:sz w:val="26"/>
          <w:szCs w:val="26"/>
        </w:rPr>
        <w:t xml:space="preserve"> Введенский ввёл термин «окончательность», применяемый к собственным стихам. Три темы носят для него характер окончательности: Время, Смерть и Бог</w:t>
      </w:r>
      <w:r w:rsidR="001219CB" w:rsidRPr="00AD5622">
        <w:rPr>
          <w:rStyle w:val="a6"/>
          <w:rFonts w:ascii="Times New Roman" w:hAnsi="Times New Roman" w:cs="Times New Roman"/>
          <w:sz w:val="26"/>
          <w:szCs w:val="26"/>
        </w:rPr>
        <w:footnoteReference w:id="41"/>
      </w:r>
      <w:r w:rsidR="001219CB" w:rsidRPr="00AD5622">
        <w:rPr>
          <w:rFonts w:ascii="Times New Roman" w:hAnsi="Times New Roman" w:cs="Times New Roman"/>
          <w:sz w:val="26"/>
          <w:szCs w:val="26"/>
        </w:rPr>
        <w:t>, и эти т</w:t>
      </w:r>
      <w:r w:rsidR="00A24690">
        <w:rPr>
          <w:rFonts w:ascii="Times New Roman" w:hAnsi="Times New Roman" w:cs="Times New Roman"/>
          <w:sz w:val="26"/>
          <w:szCs w:val="26"/>
        </w:rPr>
        <w:t>ри темы пронизывают насквозь все</w:t>
      </w:r>
      <w:r w:rsidR="001219CB" w:rsidRPr="00AD5622">
        <w:rPr>
          <w:rFonts w:ascii="Times New Roman" w:hAnsi="Times New Roman" w:cs="Times New Roman"/>
          <w:sz w:val="26"/>
          <w:szCs w:val="26"/>
        </w:rPr>
        <w:t xml:space="preserve"> его творчество.</w:t>
      </w:r>
    </w:p>
    <w:p w:rsidR="001219CB" w:rsidRPr="00AD5622" w:rsidRDefault="001219CB"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w:t>
      </w:r>
      <w:r w:rsidRPr="00AD5622">
        <w:rPr>
          <w:rFonts w:ascii="Times New Roman" w:hAnsi="Times New Roman" w:cs="Times New Roman"/>
          <w:i/>
          <w:sz w:val="26"/>
          <w:szCs w:val="26"/>
        </w:rPr>
        <w:t>Какая может быть другая тема, / чем смерти вечная система</w:t>
      </w:r>
      <w:r w:rsidRPr="00AD5622">
        <w:rPr>
          <w:rFonts w:ascii="Times New Roman" w:hAnsi="Times New Roman" w:cs="Times New Roman"/>
          <w:sz w:val="26"/>
          <w:szCs w:val="26"/>
        </w:rPr>
        <w:t>»</w:t>
      </w:r>
      <w:r w:rsidRPr="00AD5622">
        <w:rPr>
          <w:rStyle w:val="a6"/>
          <w:rFonts w:ascii="Times New Roman" w:hAnsi="Times New Roman" w:cs="Times New Roman"/>
          <w:sz w:val="26"/>
          <w:szCs w:val="26"/>
        </w:rPr>
        <w:footnoteReference w:id="42"/>
      </w:r>
      <w:r w:rsidRPr="00AD5622">
        <w:rPr>
          <w:rFonts w:ascii="Times New Roman" w:hAnsi="Times New Roman" w:cs="Times New Roman"/>
          <w:sz w:val="26"/>
          <w:szCs w:val="26"/>
        </w:rPr>
        <w:t xml:space="preserve"> – эти строчки характеризуют всё творчество Введенского. Писатель считал смерть как что-то настоящее, наступившее, то, что уже есть в реальности, в СЕГОДНЯ – «По-настоящему совершившееся – это смерть. Все остальное не есть совершившееся. Оно не есть даже совершающееся»</w:t>
      </w:r>
      <w:r w:rsidRPr="00AD5622">
        <w:rPr>
          <w:rStyle w:val="a6"/>
          <w:rFonts w:ascii="Times New Roman" w:hAnsi="Times New Roman" w:cs="Times New Roman"/>
          <w:sz w:val="26"/>
          <w:szCs w:val="26"/>
        </w:rPr>
        <w:footnoteReference w:id="43"/>
      </w:r>
      <w:r w:rsidRPr="00AD5622">
        <w:rPr>
          <w:rFonts w:ascii="Times New Roman" w:hAnsi="Times New Roman" w:cs="Times New Roman"/>
          <w:sz w:val="26"/>
          <w:szCs w:val="26"/>
        </w:rPr>
        <w:t>.</w:t>
      </w:r>
      <w:r w:rsidR="00311F0C" w:rsidRPr="00AD5622">
        <w:rPr>
          <w:rFonts w:ascii="Times New Roman" w:hAnsi="Times New Roman" w:cs="Times New Roman"/>
          <w:sz w:val="26"/>
          <w:szCs w:val="26"/>
        </w:rPr>
        <w:t xml:space="preserve"> Так же и Хармс тонко замечает: «Все земное свидетельствует о смерти»</w:t>
      </w:r>
      <w:r w:rsidR="00311F0C" w:rsidRPr="00AD5622">
        <w:rPr>
          <w:rStyle w:val="a6"/>
          <w:rFonts w:ascii="Times New Roman" w:hAnsi="Times New Roman" w:cs="Times New Roman"/>
          <w:sz w:val="26"/>
          <w:szCs w:val="26"/>
        </w:rPr>
        <w:footnoteReference w:id="44"/>
      </w:r>
      <w:r w:rsidR="00311F0C" w:rsidRPr="00AD5622">
        <w:rPr>
          <w:rFonts w:ascii="Times New Roman" w:hAnsi="Times New Roman" w:cs="Times New Roman"/>
          <w:sz w:val="26"/>
          <w:szCs w:val="26"/>
        </w:rPr>
        <w:t>.</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 этой сторон</w:t>
      </w:r>
      <w:r w:rsidR="00AD5797" w:rsidRPr="00AD5622">
        <w:rPr>
          <w:rFonts w:ascii="Times New Roman" w:hAnsi="Times New Roman" w:cs="Times New Roman"/>
          <w:sz w:val="26"/>
          <w:szCs w:val="26"/>
        </w:rPr>
        <w:t>ы</w:t>
      </w:r>
      <w:r w:rsidRPr="00AD5622">
        <w:rPr>
          <w:rFonts w:ascii="Times New Roman" w:hAnsi="Times New Roman" w:cs="Times New Roman"/>
          <w:sz w:val="26"/>
          <w:szCs w:val="26"/>
        </w:rPr>
        <w:t xml:space="preserve"> для более точного понима</w:t>
      </w:r>
      <w:r w:rsidR="00602BC1" w:rsidRPr="00AD5622">
        <w:rPr>
          <w:rFonts w:ascii="Times New Roman" w:hAnsi="Times New Roman" w:cs="Times New Roman"/>
          <w:sz w:val="26"/>
          <w:szCs w:val="26"/>
        </w:rPr>
        <w:t>ния сюжетного синтаксиса Хармса</w:t>
      </w:r>
      <w:r w:rsidRPr="00AD5622">
        <w:rPr>
          <w:rFonts w:ascii="Times New Roman" w:hAnsi="Times New Roman" w:cs="Times New Roman"/>
          <w:sz w:val="26"/>
          <w:szCs w:val="26"/>
        </w:rPr>
        <w:t xml:space="preserve"> также нужно подробней рассмотреть</w:t>
      </w:r>
      <w:r w:rsidR="00EF0A3B" w:rsidRPr="00AD5622">
        <w:rPr>
          <w:rFonts w:ascii="Times New Roman" w:hAnsi="Times New Roman" w:cs="Times New Roman"/>
          <w:sz w:val="26"/>
          <w:szCs w:val="26"/>
        </w:rPr>
        <w:t xml:space="preserve"> </w:t>
      </w:r>
      <w:r w:rsidRPr="00AD5622">
        <w:rPr>
          <w:rFonts w:ascii="Times New Roman" w:hAnsi="Times New Roman" w:cs="Times New Roman"/>
          <w:sz w:val="26"/>
          <w:szCs w:val="26"/>
        </w:rPr>
        <w:t>категорию чудесного в мироощущении ОБЭРИУтов, которая сопряжена с категорией сна и смерти.  ОБЭ</w:t>
      </w:r>
      <w:r w:rsidR="00AD5797" w:rsidRPr="00AD5622">
        <w:rPr>
          <w:rFonts w:ascii="Times New Roman" w:hAnsi="Times New Roman" w:cs="Times New Roman"/>
          <w:sz w:val="26"/>
          <w:szCs w:val="26"/>
        </w:rPr>
        <w:t>РИУты особое место отводили сну</w:t>
      </w:r>
      <w:r w:rsidRPr="00AD5622">
        <w:rPr>
          <w:rFonts w:ascii="Times New Roman" w:hAnsi="Times New Roman" w:cs="Times New Roman"/>
          <w:sz w:val="26"/>
          <w:szCs w:val="26"/>
        </w:rPr>
        <w:t xml:space="preserve"> как чему-то гипнотическому, находя</w:t>
      </w:r>
      <w:r w:rsidR="00602BC1" w:rsidRPr="00AD5622">
        <w:rPr>
          <w:rFonts w:ascii="Times New Roman" w:hAnsi="Times New Roman" w:cs="Times New Roman"/>
          <w:sz w:val="26"/>
          <w:szCs w:val="26"/>
        </w:rPr>
        <w:t xml:space="preserve">щемуся за рамками понимания. Я. </w:t>
      </w:r>
      <w:r w:rsidR="00A24690">
        <w:rPr>
          <w:rFonts w:ascii="Times New Roman" w:hAnsi="Times New Roman" w:cs="Times New Roman"/>
          <w:sz w:val="26"/>
          <w:szCs w:val="26"/>
        </w:rPr>
        <w:t>Друскин ве</w:t>
      </w:r>
      <w:r w:rsidRPr="00AD5622">
        <w:rPr>
          <w:rFonts w:ascii="Times New Roman" w:hAnsi="Times New Roman" w:cs="Times New Roman"/>
          <w:sz w:val="26"/>
          <w:szCs w:val="26"/>
        </w:rPr>
        <w:t>л дневник «Сон», куда записывал собственные сны; у Хармса в нескольких произведениях переплетаются сон, время (чувство времени), и проблема существования / несуществования, например, в тексте «Утро», герой «</w:t>
      </w:r>
      <w:r w:rsidRPr="00AD5622">
        <w:rPr>
          <w:rFonts w:ascii="Times New Roman" w:hAnsi="Times New Roman" w:cs="Times New Roman"/>
          <w:i/>
          <w:sz w:val="26"/>
          <w:szCs w:val="26"/>
        </w:rPr>
        <w:t>просил Бога о каком-то чуде. Да-да, надо чудо</w:t>
      </w:r>
      <w:r w:rsidRPr="00AD5622">
        <w:rPr>
          <w:rFonts w:ascii="Times New Roman" w:hAnsi="Times New Roman" w:cs="Times New Roman"/>
          <w:sz w:val="26"/>
          <w:szCs w:val="26"/>
        </w:rPr>
        <w:t>»</w:t>
      </w:r>
      <w:r w:rsidR="00C9637D">
        <w:rPr>
          <w:rFonts w:ascii="Times New Roman" w:hAnsi="Times New Roman" w:cs="Times New Roman"/>
          <w:sz w:val="26"/>
          <w:szCs w:val="26"/>
        </w:rPr>
        <w:t xml:space="preserve"> [2</w:t>
      </w:r>
      <w:r w:rsidR="00C9637D" w:rsidRPr="00C9637D">
        <w:rPr>
          <w:rFonts w:ascii="Times New Roman" w:hAnsi="Times New Roman" w:cs="Times New Roman"/>
          <w:sz w:val="26"/>
          <w:szCs w:val="26"/>
        </w:rPr>
        <w:t>, 26]</w:t>
      </w:r>
      <w:r w:rsidRPr="00AD5622">
        <w:rPr>
          <w:rFonts w:ascii="Times New Roman" w:hAnsi="Times New Roman" w:cs="Times New Roman"/>
          <w:sz w:val="26"/>
          <w:szCs w:val="26"/>
        </w:rPr>
        <w:t>, а в «Старухе», главный герой никак не может написать о чудотворце, ждет чуда. Особенно ярко Хармс описывает расщепление сознания, которое происходит во сне: «</w:t>
      </w:r>
      <w:r w:rsidRPr="00AD5622">
        <w:rPr>
          <w:rFonts w:ascii="Times New Roman" w:hAnsi="Times New Roman" w:cs="Times New Roman"/>
          <w:i/>
          <w:sz w:val="26"/>
          <w:szCs w:val="26"/>
        </w:rPr>
        <w:t>Нет, я должен лечь на левый бок. Я лег на левый бок и стал засыпать. Я смотрю в окно и вижу, как дворник метет улицу. Я стою радом с дворником и говорю ему, что, прежде, чем написать что-либо, надо знать слова, которые надо написать</w:t>
      </w:r>
      <w:r w:rsidRPr="00AD5622">
        <w:rPr>
          <w:rFonts w:ascii="Times New Roman" w:hAnsi="Times New Roman" w:cs="Times New Roman"/>
          <w:sz w:val="26"/>
          <w:szCs w:val="26"/>
        </w:rPr>
        <w:t>»</w:t>
      </w:r>
      <w:r w:rsidR="00C9637D" w:rsidRPr="00C9637D">
        <w:rPr>
          <w:rFonts w:ascii="Times New Roman" w:hAnsi="Times New Roman" w:cs="Times New Roman"/>
          <w:sz w:val="26"/>
          <w:szCs w:val="26"/>
        </w:rPr>
        <w:t>[2, 165]</w:t>
      </w:r>
      <w:r w:rsidRPr="00AD5622">
        <w:rPr>
          <w:rFonts w:ascii="Times New Roman" w:hAnsi="Times New Roman" w:cs="Times New Roman"/>
          <w:sz w:val="26"/>
          <w:szCs w:val="26"/>
        </w:rPr>
        <w:t xml:space="preserve">. </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Как будет рассмотрено ниже, подобное расщеплени</w:t>
      </w:r>
      <w:r w:rsidR="00870863" w:rsidRPr="00AD5622">
        <w:rPr>
          <w:rFonts w:ascii="Times New Roman" w:hAnsi="Times New Roman" w:cs="Times New Roman"/>
          <w:sz w:val="26"/>
          <w:szCs w:val="26"/>
        </w:rPr>
        <w:t>е свойственно для по</w:t>
      </w:r>
      <w:r w:rsidRPr="00AD5622">
        <w:rPr>
          <w:rFonts w:ascii="Times New Roman" w:hAnsi="Times New Roman" w:cs="Times New Roman"/>
          <w:sz w:val="26"/>
          <w:szCs w:val="26"/>
        </w:rPr>
        <w:t>строени</w:t>
      </w:r>
      <w:r w:rsidR="00E47609">
        <w:rPr>
          <w:rFonts w:ascii="Times New Roman" w:hAnsi="Times New Roman" w:cs="Times New Roman"/>
          <w:sz w:val="26"/>
          <w:szCs w:val="26"/>
        </w:rPr>
        <w:t>я</w:t>
      </w:r>
      <w:r w:rsidRPr="00AD5622">
        <w:rPr>
          <w:rFonts w:ascii="Times New Roman" w:hAnsi="Times New Roman" w:cs="Times New Roman"/>
          <w:sz w:val="26"/>
          <w:szCs w:val="26"/>
        </w:rPr>
        <w:t xml:space="preserve"> текстов Хармса. Так</w:t>
      </w:r>
      <w:r w:rsidR="00E521E1" w:rsidRPr="00AD5622">
        <w:rPr>
          <w:rFonts w:ascii="Times New Roman" w:hAnsi="Times New Roman" w:cs="Times New Roman"/>
          <w:sz w:val="26"/>
          <w:szCs w:val="26"/>
        </w:rPr>
        <w:t>, в тексте «Сундук»</w:t>
      </w:r>
      <w:r w:rsidRPr="00AD5622">
        <w:rPr>
          <w:rFonts w:ascii="Times New Roman" w:hAnsi="Times New Roman" w:cs="Times New Roman"/>
          <w:sz w:val="26"/>
          <w:szCs w:val="26"/>
        </w:rPr>
        <w:t xml:space="preserve"> происходит расщепление дискурса между жизнью и смертью, и совершенно непонятно, что же осталось в финале, «жизнь и смерть как конечные события сюжета в хармсовской поэтике постоянно стремятся к изоморфности и поэтому к взаимозаменяемости»</w:t>
      </w:r>
      <w:r w:rsidRPr="00AD5622">
        <w:rPr>
          <w:rStyle w:val="a6"/>
          <w:rFonts w:ascii="Times New Roman" w:hAnsi="Times New Roman" w:cs="Times New Roman"/>
          <w:sz w:val="26"/>
          <w:szCs w:val="26"/>
        </w:rPr>
        <w:footnoteReference w:id="45"/>
      </w:r>
      <w:r w:rsidRPr="00AD5622">
        <w:rPr>
          <w:rFonts w:ascii="Times New Roman" w:hAnsi="Times New Roman" w:cs="Times New Roman"/>
          <w:sz w:val="26"/>
          <w:szCs w:val="26"/>
        </w:rPr>
        <w:t xml:space="preserve">. </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 xml:space="preserve">Случай «Сундук» рассказывает о человеке с тонкой шеей, забравшемся в сундук, </w:t>
      </w:r>
      <w:r w:rsidR="00E521E1" w:rsidRPr="00AD5622">
        <w:rPr>
          <w:rFonts w:ascii="Times New Roman" w:hAnsi="Times New Roman" w:cs="Times New Roman"/>
          <w:sz w:val="26"/>
          <w:szCs w:val="26"/>
        </w:rPr>
        <w:t>в котором он разрываем</w:t>
      </w:r>
      <w:r w:rsidRPr="00AD5622">
        <w:rPr>
          <w:rFonts w:ascii="Times New Roman" w:hAnsi="Times New Roman" w:cs="Times New Roman"/>
          <w:sz w:val="26"/>
          <w:szCs w:val="26"/>
        </w:rPr>
        <w:t xml:space="preserve"> выбором м</w:t>
      </w:r>
      <w:r w:rsidR="00602BC1" w:rsidRPr="00AD5622">
        <w:rPr>
          <w:rFonts w:ascii="Times New Roman" w:hAnsi="Times New Roman" w:cs="Times New Roman"/>
          <w:sz w:val="26"/>
          <w:szCs w:val="26"/>
        </w:rPr>
        <w:t>ежду жизнью и смертью. При этом</w:t>
      </w:r>
      <w:r w:rsidRPr="00AD5622">
        <w:rPr>
          <w:rFonts w:ascii="Times New Roman" w:hAnsi="Times New Roman" w:cs="Times New Roman"/>
          <w:sz w:val="26"/>
          <w:szCs w:val="26"/>
        </w:rPr>
        <w:t xml:space="preserve"> человек остается неподвижным, он ждет чуда. Категория чудесного представляет для ОБЭРИУтов огромный интерес. Введенский видел это так: «Чудо возможно в момент смерти. Оно возможно потому что смерть есть остановка времени»</w:t>
      </w:r>
      <w:r w:rsidRPr="00AD5622">
        <w:rPr>
          <w:rStyle w:val="a6"/>
          <w:rFonts w:ascii="Times New Roman" w:hAnsi="Times New Roman" w:cs="Times New Roman"/>
          <w:sz w:val="26"/>
          <w:szCs w:val="26"/>
        </w:rPr>
        <w:footnoteReference w:id="46"/>
      </w:r>
      <w:r w:rsidRPr="00AD5622">
        <w:rPr>
          <w:rFonts w:ascii="Times New Roman" w:hAnsi="Times New Roman" w:cs="Times New Roman"/>
          <w:sz w:val="26"/>
          <w:szCs w:val="26"/>
        </w:rPr>
        <w:t>. «Сундук» заканчивается словами: «</w:t>
      </w:r>
      <w:r w:rsidRPr="00AD5622">
        <w:rPr>
          <w:rFonts w:ascii="Times New Roman" w:hAnsi="Times New Roman" w:cs="Times New Roman"/>
          <w:i/>
          <w:sz w:val="26"/>
          <w:szCs w:val="26"/>
        </w:rPr>
        <w:t>Значит, жизнь победила смерть неизвестным для меня способом</w:t>
      </w:r>
      <w:r w:rsidRPr="00AD5622">
        <w:rPr>
          <w:rFonts w:ascii="Times New Roman" w:hAnsi="Times New Roman" w:cs="Times New Roman"/>
          <w:sz w:val="26"/>
          <w:szCs w:val="26"/>
        </w:rPr>
        <w:t>»</w:t>
      </w:r>
      <w:r w:rsidR="00C9637D" w:rsidRPr="00C9637D">
        <w:rPr>
          <w:rFonts w:ascii="Times New Roman" w:hAnsi="Times New Roman" w:cs="Times New Roman"/>
          <w:sz w:val="26"/>
          <w:szCs w:val="26"/>
        </w:rPr>
        <w:t xml:space="preserve"> [2, 335]</w:t>
      </w:r>
      <w:r w:rsidRPr="00AD5622">
        <w:rPr>
          <w:rFonts w:ascii="Times New Roman" w:hAnsi="Times New Roman" w:cs="Times New Roman"/>
          <w:sz w:val="26"/>
          <w:szCs w:val="26"/>
        </w:rPr>
        <w:t xml:space="preserve">. Кто же кого победил? Приписка в черновике Хармса гласит: «жизнь  победила </w:t>
      </w:r>
      <w:r w:rsidR="00C9637D">
        <w:rPr>
          <w:rFonts w:ascii="Times New Roman" w:hAnsi="Times New Roman" w:cs="Times New Roman"/>
          <w:sz w:val="26"/>
          <w:szCs w:val="26"/>
        </w:rPr>
        <w:t>смерть, где именительный падеж,</w:t>
      </w:r>
      <w:r w:rsidRPr="00AD5622">
        <w:rPr>
          <w:rFonts w:ascii="Times New Roman" w:hAnsi="Times New Roman" w:cs="Times New Roman"/>
          <w:sz w:val="26"/>
          <w:szCs w:val="26"/>
        </w:rPr>
        <w:t xml:space="preserve"> а где винительный»</w:t>
      </w:r>
      <w:r w:rsidR="00C9637D" w:rsidRPr="00C9637D">
        <w:rPr>
          <w:rFonts w:ascii="Times New Roman" w:hAnsi="Times New Roman" w:cs="Times New Roman"/>
          <w:sz w:val="26"/>
          <w:szCs w:val="26"/>
        </w:rPr>
        <w:t xml:space="preserve"> [2, 385]</w:t>
      </w:r>
      <w:r w:rsidRPr="00AD5622">
        <w:rPr>
          <w:rFonts w:ascii="Times New Roman" w:hAnsi="Times New Roman" w:cs="Times New Roman"/>
          <w:sz w:val="26"/>
          <w:szCs w:val="26"/>
        </w:rPr>
        <w:t>, получается, что начальная дихотомичность ситуации сохраняется и в финале текста.</w:t>
      </w:r>
    </w:p>
    <w:p w:rsidR="004B0EDE" w:rsidRPr="00AD5622" w:rsidRDefault="004B0ED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Системы нарушения ассоциативных цепочек, темы </w:t>
      </w:r>
      <w:r w:rsidR="00E521E1" w:rsidRPr="00AD5622">
        <w:rPr>
          <w:rFonts w:ascii="Times New Roman" w:hAnsi="Times New Roman" w:cs="Times New Roman"/>
          <w:sz w:val="26"/>
          <w:szCs w:val="26"/>
        </w:rPr>
        <w:t>деформации / трансформации мира</w:t>
      </w:r>
      <w:r w:rsidRPr="00AD5622">
        <w:rPr>
          <w:rFonts w:ascii="Times New Roman" w:hAnsi="Times New Roman" w:cs="Times New Roman"/>
          <w:sz w:val="26"/>
          <w:szCs w:val="26"/>
        </w:rPr>
        <w:t xml:space="preserve"> чрезвычайно важны для поэтики Хармса. Тексты Хармса подчинены серийному принципу, но такие серии враждебны для его мироощущения</w:t>
      </w:r>
      <w:r w:rsidR="008D10DC">
        <w:rPr>
          <w:rFonts w:ascii="Times New Roman" w:hAnsi="Times New Roman" w:cs="Times New Roman"/>
          <w:sz w:val="26"/>
          <w:szCs w:val="26"/>
        </w:rPr>
        <w:t>,</w:t>
      </w:r>
      <w:r w:rsidRPr="00AD5622">
        <w:rPr>
          <w:rFonts w:ascii="Times New Roman" w:hAnsi="Times New Roman" w:cs="Times New Roman"/>
          <w:sz w:val="26"/>
          <w:szCs w:val="26"/>
        </w:rPr>
        <w:t xml:space="preserve"> и он ломает, деформирует их, создавая алогичные по своей природе причинно-следственные связи. Сам цикл «Случаи» представляет собой пример серийности жизни, точнее способы преодоления этой серийности.</w:t>
      </w:r>
      <w:r w:rsidR="00583C2A" w:rsidRPr="00AD5622">
        <w:rPr>
          <w:rFonts w:ascii="Times New Roman" w:hAnsi="Times New Roman" w:cs="Times New Roman"/>
          <w:sz w:val="26"/>
          <w:szCs w:val="26"/>
        </w:rPr>
        <w:t xml:space="preserve"> </w:t>
      </w:r>
    </w:p>
    <w:p w:rsidR="007132BC" w:rsidRPr="00AD5622" w:rsidRDefault="004B0ED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Тексты Хармса построены о</w:t>
      </w:r>
      <w:r w:rsidR="00E521E1" w:rsidRPr="00AD5622">
        <w:rPr>
          <w:rFonts w:ascii="Times New Roman" w:hAnsi="Times New Roman" w:cs="Times New Roman"/>
          <w:sz w:val="26"/>
          <w:szCs w:val="26"/>
        </w:rPr>
        <w:t>собым образом – с одной стороны</w:t>
      </w:r>
      <w:r w:rsidR="008D10DC">
        <w:rPr>
          <w:rFonts w:ascii="Times New Roman" w:hAnsi="Times New Roman" w:cs="Times New Roman"/>
          <w:sz w:val="26"/>
          <w:szCs w:val="26"/>
        </w:rPr>
        <w:t>,</w:t>
      </w:r>
      <w:r w:rsidRPr="00AD5622">
        <w:rPr>
          <w:rFonts w:ascii="Times New Roman" w:hAnsi="Times New Roman" w:cs="Times New Roman"/>
          <w:sz w:val="26"/>
          <w:szCs w:val="26"/>
        </w:rPr>
        <w:t xml:space="preserve"> он старается, чтобы цепочка событий и причинно-следственных связей не п</w:t>
      </w:r>
      <w:r w:rsidR="00E521E1" w:rsidRPr="00AD5622">
        <w:rPr>
          <w:rFonts w:ascii="Times New Roman" w:hAnsi="Times New Roman" w:cs="Times New Roman"/>
          <w:sz w:val="26"/>
          <w:szCs w:val="26"/>
        </w:rPr>
        <w:t>рерывалась, но с другой стороны,</w:t>
      </w:r>
      <w:r w:rsidRPr="00AD5622">
        <w:rPr>
          <w:rFonts w:ascii="Times New Roman" w:hAnsi="Times New Roman" w:cs="Times New Roman"/>
          <w:sz w:val="26"/>
          <w:szCs w:val="26"/>
        </w:rPr>
        <w:t xml:space="preserve"> всю эту связь автор строит на логических ошибках </w:t>
      </w:r>
      <w:r w:rsidR="009B569E" w:rsidRPr="00AD5622">
        <w:rPr>
          <w:rFonts w:ascii="Times New Roman" w:hAnsi="Times New Roman" w:cs="Times New Roman"/>
          <w:sz w:val="26"/>
          <w:szCs w:val="26"/>
        </w:rPr>
        <w:t>и неправильных предпосылках. Не</w:t>
      </w:r>
      <w:r w:rsidRPr="00AD5622">
        <w:rPr>
          <w:rFonts w:ascii="Times New Roman" w:hAnsi="Times New Roman" w:cs="Times New Roman"/>
          <w:sz w:val="26"/>
          <w:szCs w:val="26"/>
        </w:rPr>
        <w:t>смотря на всю абсурдность созданной ситуации, дискурс продолжает разворачиваться и набирать с</w:t>
      </w:r>
      <w:r w:rsidR="00E521E1" w:rsidRPr="00AD5622">
        <w:rPr>
          <w:rFonts w:ascii="Times New Roman" w:hAnsi="Times New Roman" w:cs="Times New Roman"/>
          <w:sz w:val="26"/>
          <w:szCs w:val="26"/>
        </w:rPr>
        <w:t>илу, пока не встретится событие</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нарушающее серийность и завершающее цепь – это может быть исчезновение героя («Голубая тетрадь №10»), исчезновение рассказчика («Вываливающиеся старухи»), морализирующий вывод («Случаи»), собственн</w:t>
      </w:r>
      <w:r w:rsidR="00E521E1" w:rsidRPr="00AD5622">
        <w:rPr>
          <w:rFonts w:ascii="Times New Roman" w:hAnsi="Times New Roman" w:cs="Times New Roman"/>
          <w:sz w:val="26"/>
          <w:szCs w:val="26"/>
        </w:rPr>
        <w:t>о конец («Случай с Петраковым»)</w:t>
      </w:r>
      <w:r w:rsidRPr="00AD5622">
        <w:rPr>
          <w:rFonts w:ascii="Times New Roman" w:hAnsi="Times New Roman" w:cs="Times New Roman"/>
          <w:sz w:val="26"/>
          <w:szCs w:val="26"/>
        </w:rPr>
        <w:t xml:space="preserve"> и т.д. Если сказать в общем, то чаще всего событием</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нарушающем сери</w:t>
      </w:r>
      <w:r w:rsidR="00E521E1" w:rsidRPr="00AD5622">
        <w:rPr>
          <w:rFonts w:ascii="Times New Roman" w:hAnsi="Times New Roman" w:cs="Times New Roman"/>
          <w:sz w:val="26"/>
          <w:szCs w:val="26"/>
        </w:rPr>
        <w:t>йность</w:t>
      </w:r>
      <w:r w:rsidR="007F4E7A">
        <w:rPr>
          <w:rFonts w:ascii="Times New Roman" w:hAnsi="Times New Roman" w:cs="Times New Roman"/>
          <w:sz w:val="26"/>
          <w:szCs w:val="26"/>
        </w:rPr>
        <w:t>,</w:t>
      </w:r>
      <w:r w:rsidR="00E521E1" w:rsidRPr="00AD5622">
        <w:rPr>
          <w:rFonts w:ascii="Times New Roman" w:hAnsi="Times New Roman" w:cs="Times New Roman"/>
          <w:sz w:val="26"/>
          <w:szCs w:val="26"/>
        </w:rPr>
        <w:t xml:space="preserve"> является смерть – смерть</w:t>
      </w:r>
      <w:r w:rsidRPr="00AD5622">
        <w:rPr>
          <w:rFonts w:ascii="Times New Roman" w:hAnsi="Times New Roman" w:cs="Times New Roman"/>
          <w:sz w:val="26"/>
          <w:szCs w:val="26"/>
        </w:rPr>
        <w:t xml:space="preserve"> как событие, смерть нарратора, смерть героя-актанта, смерть дискурса.</w:t>
      </w:r>
    </w:p>
    <w:p w:rsidR="00DA5456" w:rsidRPr="00AD5622" w:rsidRDefault="00DA545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Поэтике Хармса свойственна «текучесть»</w:t>
      </w:r>
      <w:r w:rsidRPr="00AD5622">
        <w:rPr>
          <w:rStyle w:val="a6"/>
          <w:rFonts w:ascii="Times New Roman" w:hAnsi="Times New Roman" w:cs="Times New Roman"/>
          <w:sz w:val="26"/>
          <w:szCs w:val="26"/>
        </w:rPr>
        <w:footnoteReference w:id="47"/>
      </w:r>
      <w:r w:rsidRPr="00AD5622">
        <w:rPr>
          <w:rFonts w:ascii="Times New Roman" w:hAnsi="Times New Roman" w:cs="Times New Roman"/>
          <w:sz w:val="26"/>
          <w:szCs w:val="26"/>
        </w:rPr>
        <w:t>, но, как отмечает Жаккар, в зрелом творчестве Хармса поэтика текучести уступает место поэтике разрыва</w:t>
      </w:r>
      <w:r w:rsidRPr="00AD5622">
        <w:rPr>
          <w:rStyle w:val="a6"/>
          <w:rFonts w:ascii="Times New Roman" w:hAnsi="Times New Roman" w:cs="Times New Roman"/>
          <w:sz w:val="26"/>
          <w:szCs w:val="26"/>
        </w:rPr>
        <w:footnoteReference w:id="48"/>
      </w:r>
      <w:r w:rsidRPr="00AD5622">
        <w:rPr>
          <w:rFonts w:ascii="Times New Roman" w:hAnsi="Times New Roman" w:cs="Times New Roman"/>
          <w:sz w:val="26"/>
          <w:szCs w:val="26"/>
        </w:rPr>
        <w:t>. Это видно из появившейся в текстах Хармса прерывистости. «У истока текста – полный паралич и незнание»</w:t>
      </w:r>
      <w:r w:rsidR="007E25F5" w:rsidRPr="00AD5622">
        <w:rPr>
          <w:rFonts w:ascii="Times New Roman" w:hAnsi="Times New Roman" w:cs="Times New Roman"/>
          <w:sz w:val="26"/>
          <w:szCs w:val="26"/>
        </w:rPr>
        <w:t xml:space="preserve"> </w:t>
      </w:r>
      <w:r w:rsidRPr="00AD5622">
        <w:rPr>
          <w:rStyle w:val="a6"/>
          <w:rFonts w:ascii="Times New Roman" w:hAnsi="Times New Roman" w:cs="Times New Roman"/>
          <w:sz w:val="26"/>
          <w:szCs w:val="26"/>
        </w:rPr>
        <w:footnoteReference w:id="49"/>
      </w:r>
      <w:r w:rsidRPr="00AD5622">
        <w:rPr>
          <w:rFonts w:ascii="Times New Roman" w:hAnsi="Times New Roman" w:cs="Times New Roman"/>
          <w:sz w:val="26"/>
          <w:szCs w:val="26"/>
        </w:rPr>
        <w:t xml:space="preserve">, текст возникает из пустоты, из небытия и уходит / заканчивается пустотой. </w:t>
      </w:r>
      <w:r w:rsidRPr="00AD5622">
        <w:rPr>
          <w:rFonts w:ascii="Times New Roman" w:hAnsi="Times New Roman" w:cs="Times New Roman"/>
          <w:sz w:val="26"/>
          <w:szCs w:val="26"/>
        </w:rPr>
        <w:lastRenderedPageBreak/>
        <w:t xml:space="preserve">Наверное, поэтому существует такое множество неоконченных текстов писателя, которые </w:t>
      </w:r>
      <w:r w:rsidR="00FD198E" w:rsidRPr="00AD5622">
        <w:rPr>
          <w:rFonts w:ascii="Times New Roman" w:hAnsi="Times New Roman" w:cs="Times New Roman"/>
          <w:sz w:val="26"/>
          <w:szCs w:val="26"/>
        </w:rPr>
        <w:t xml:space="preserve">приравниваются к </w:t>
      </w:r>
      <w:r w:rsidR="004E22CA" w:rsidRPr="00AD5622">
        <w:rPr>
          <w:rFonts w:ascii="Times New Roman" w:hAnsi="Times New Roman" w:cs="Times New Roman"/>
          <w:sz w:val="26"/>
          <w:szCs w:val="26"/>
        </w:rPr>
        <w:t>оконче</w:t>
      </w:r>
      <w:r w:rsidR="00FD198E" w:rsidRPr="00AD5622">
        <w:rPr>
          <w:rFonts w:ascii="Times New Roman" w:hAnsi="Times New Roman" w:cs="Times New Roman"/>
          <w:sz w:val="26"/>
          <w:szCs w:val="26"/>
        </w:rPr>
        <w:t>н</w:t>
      </w:r>
      <w:r w:rsidR="004E22CA" w:rsidRPr="00AD5622">
        <w:rPr>
          <w:rFonts w:ascii="Times New Roman" w:hAnsi="Times New Roman" w:cs="Times New Roman"/>
          <w:sz w:val="26"/>
          <w:szCs w:val="26"/>
        </w:rPr>
        <w:t>н</w:t>
      </w:r>
      <w:r w:rsidR="00FD198E" w:rsidRPr="00AD5622">
        <w:rPr>
          <w:rFonts w:ascii="Times New Roman" w:hAnsi="Times New Roman" w:cs="Times New Roman"/>
          <w:sz w:val="26"/>
          <w:szCs w:val="26"/>
        </w:rPr>
        <w:t>ым</w:t>
      </w:r>
      <w:r w:rsidRPr="00AD5622">
        <w:rPr>
          <w:rFonts w:ascii="Times New Roman" w:hAnsi="Times New Roman" w:cs="Times New Roman"/>
          <w:sz w:val="26"/>
          <w:szCs w:val="26"/>
        </w:rPr>
        <w:t>.</w:t>
      </w:r>
    </w:p>
    <w:p w:rsidR="003E099C" w:rsidRPr="00AD5622" w:rsidRDefault="00AC48B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Заметим,</w:t>
      </w:r>
      <w:r w:rsidR="00F7255B" w:rsidRPr="00AD5622">
        <w:rPr>
          <w:rFonts w:ascii="Times New Roman" w:hAnsi="Times New Roman" w:cs="Times New Roman"/>
          <w:sz w:val="26"/>
          <w:szCs w:val="26"/>
        </w:rPr>
        <w:t xml:space="preserve"> что у любого текста есть некий источник – личный опыт автора, произведение, повлиявшее на его мироощущение</w:t>
      </w:r>
      <w:r w:rsidR="00F7255B" w:rsidRPr="00AD5622">
        <w:rPr>
          <w:rStyle w:val="a6"/>
          <w:rFonts w:ascii="Times New Roman" w:hAnsi="Times New Roman" w:cs="Times New Roman"/>
          <w:sz w:val="26"/>
          <w:szCs w:val="26"/>
        </w:rPr>
        <w:footnoteReference w:id="50"/>
      </w:r>
      <w:r w:rsidR="00F7255B" w:rsidRPr="00AD5622">
        <w:rPr>
          <w:rFonts w:ascii="Times New Roman" w:hAnsi="Times New Roman" w:cs="Times New Roman"/>
          <w:sz w:val="26"/>
          <w:szCs w:val="26"/>
        </w:rPr>
        <w:t xml:space="preserve">, голос свыше (вдохновение); одним словом, у текста должно иметься дотекстовое пространство. </w:t>
      </w:r>
      <w:r w:rsidR="007E25F5" w:rsidRPr="00AD5622">
        <w:rPr>
          <w:rFonts w:ascii="Times New Roman" w:hAnsi="Times New Roman" w:cs="Times New Roman"/>
          <w:sz w:val="26"/>
          <w:szCs w:val="26"/>
        </w:rPr>
        <w:t>Многие т</w:t>
      </w:r>
      <w:r w:rsidR="00F7255B" w:rsidRPr="00AD5622">
        <w:rPr>
          <w:rFonts w:ascii="Times New Roman" w:hAnsi="Times New Roman" w:cs="Times New Roman"/>
          <w:sz w:val="26"/>
          <w:szCs w:val="26"/>
        </w:rPr>
        <w:t xml:space="preserve">ексты Хармса </w:t>
      </w:r>
      <w:r w:rsidR="007E25F5" w:rsidRPr="00AD5622">
        <w:rPr>
          <w:rFonts w:ascii="Times New Roman" w:hAnsi="Times New Roman" w:cs="Times New Roman"/>
          <w:sz w:val="26"/>
          <w:szCs w:val="26"/>
        </w:rPr>
        <w:t>лишены такого пре-текста</w:t>
      </w:r>
      <w:r w:rsidR="00F7255B" w:rsidRPr="00AD5622">
        <w:rPr>
          <w:rFonts w:ascii="Times New Roman" w:hAnsi="Times New Roman" w:cs="Times New Roman"/>
          <w:sz w:val="26"/>
          <w:szCs w:val="26"/>
        </w:rPr>
        <w:t xml:space="preserve">. При разборе сюжетного построения текстов Хармса необходимо учитывать эту особенность. В текстах Хармса нет экспозиции, действие развивается неожиданно, из ниоткуда и в никуда. Тексты Хармса напоминают вырванные </w:t>
      </w:r>
      <w:r w:rsidR="00D42AA4" w:rsidRPr="00AD5622">
        <w:rPr>
          <w:rFonts w:ascii="Times New Roman" w:hAnsi="Times New Roman" w:cs="Times New Roman"/>
          <w:sz w:val="26"/>
          <w:szCs w:val="26"/>
        </w:rPr>
        <w:t>из книги листы – читатель не знает, что было до, что будет после, и может рассчитывать только на свое воображение и читательский опыт.</w:t>
      </w:r>
    </w:p>
    <w:p w:rsidR="00870863" w:rsidRPr="00AD5622" w:rsidRDefault="0087086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Может быть</w:t>
      </w:r>
      <w:r w:rsidR="00F96508">
        <w:rPr>
          <w:rFonts w:ascii="Times New Roman" w:hAnsi="Times New Roman" w:cs="Times New Roman"/>
          <w:sz w:val="26"/>
          <w:szCs w:val="26"/>
        </w:rPr>
        <w:t>,</w:t>
      </w:r>
      <w:r w:rsidRPr="00AD5622">
        <w:rPr>
          <w:rFonts w:ascii="Times New Roman" w:hAnsi="Times New Roman" w:cs="Times New Roman"/>
          <w:sz w:val="26"/>
          <w:szCs w:val="26"/>
        </w:rPr>
        <w:t xml:space="preserve"> проблему начала и конца в текстах Хармса можно связать с проблематичностью их на</w:t>
      </w:r>
      <w:r w:rsidR="00AC48B6" w:rsidRPr="00AD5622">
        <w:rPr>
          <w:rFonts w:ascii="Times New Roman" w:hAnsi="Times New Roman" w:cs="Times New Roman"/>
          <w:sz w:val="26"/>
          <w:szCs w:val="26"/>
        </w:rPr>
        <w:t>писания для самого автора. Он</w:t>
      </w:r>
      <w:r w:rsidR="00F96508">
        <w:rPr>
          <w:rFonts w:ascii="Times New Roman" w:hAnsi="Times New Roman" w:cs="Times New Roman"/>
          <w:sz w:val="26"/>
          <w:szCs w:val="26"/>
        </w:rPr>
        <w:t>,</w:t>
      </w:r>
      <w:r w:rsidR="00AC48B6" w:rsidRPr="00AD5622">
        <w:rPr>
          <w:rFonts w:ascii="Times New Roman" w:hAnsi="Times New Roman" w:cs="Times New Roman"/>
          <w:sz w:val="26"/>
          <w:szCs w:val="26"/>
        </w:rPr>
        <w:t xml:space="preserve"> как и главный герой «Старухи»</w:t>
      </w:r>
      <w:r w:rsidR="007F4E7A">
        <w:rPr>
          <w:rFonts w:ascii="Times New Roman" w:hAnsi="Times New Roman" w:cs="Times New Roman"/>
          <w:sz w:val="26"/>
          <w:szCs w:val="26"/>
        </w:rPr>
        <w:t>,</w:t>
      </w:r>
      <w:r w:rsidRPr="00AD5622">
        <w:rPr>
          <w:rFonts w:ascii="Times New Roman" w:hAnsi="Times New Roman" w:cs="Times New Roman"/>
          <w:sz w:val="26"/>
          <w:szCs w:val="26"/>
        </w:rPr>
        <w:t xml:space="preserve"> хочет что-то написать, но не может в</w:t>
      </w:r>
      <w:r w:rsidR="00AC48B6" w:rsidRPr="00AD5622">
        <w:rPr>
          <w:rFonts w:ascii="Times New Roman" w:hAnsi="Times New Roman" w:cs="Times New Roman"/>
          <w:sz w:val="26"/>
          <w:szCs w:val="26"/>
        </w:rPr>
        <w:t>ыдавить ни строчки. Очень часто в дневниковых записях писателя</w:t>
      </w:r>
      <w:r w:rsidRPr="00AD5622">
        <w:rPr>
          <w:rFonts w:ascii="Times New Roman" w:hAnsi="Times New Roman" w:cs="Times New Roman"/>
          <w:sz w:val="26"/>
          <w:szCs w:val="26"/>
        </w:rPr>
        <w:t xml:space="preserve"> можно увидеть наставления самому себе: «Писать не менее 10 строк стихов. Писать не менее о</w:t>
      </w:r>
      <w:r w:rsidR="00583C2A" w:rsidRPr="00AD5622">
        <w:rPr>
          <w:rFonts w:ascii="Times New Roman" w:hAnsi="Times New Roman" w:cs="Times New Roman"/>
          <w:sz w:val="26"/>
          <w:szCs w:val="26"/>
        </w:rPr>
        <w:t>дной тетрадочной страницы прозы</w:t>
      </w:r>
      <w:r w:rsidRPr="00AD5622">
        <w:rPr>
          <w:rFonts w:ascii="Times New Roman" w:hAnsi="Times New Roman" w:cs="Times New Roman"/>
          <w:sz w:val="26"/>
          <w:szCs w:val="26"/>
        </w:rPr>
        <w:t>»</w:t>
      </w:r>
      <w:r w:rsidR="00583C2A" w:rsidRPr="00AD5622">
        <w:rPr>
          <w:rStyle w:val="a6"/>
          <w:rFonts w:ascii="Times New Roman" w:hAnsi="Times New Roman" w:cs="Times New Roman"/>
          <w:sz w:val="26"/>
          <w:szCs w:val="26"/>
        </w:rPr>
        <w:footnoteReference w:id="51"/>
      </w:r>
      <w:r w:rsidR="00583C2A" w:rsidRPr="00AD5622">
        <w:rPr>
          <w:rFonts w:ascii="Times New Roman" w:hAnsi="Times New Roman" w:cs="Times New Roman"/>
          <w:sz w:val="26"/>
          <w:szCs w:val="26"/>
        </w:rPr>
        <w:t>, «Каждый день раскрывай  эту тетрадку и вписывай сюда не менее полстраницы»</w:t>
      </w:r>
      <w:r w:rsidR="00583C2A" w:rsidRPr="00AD5622">
        <w:rPr>
          <w:rStyle w:val="a6"/>
          <w:rFonts w:ascii="Times New Roman" w:hAnsi="Times New Roman" w:cs="Times New Roman"/>
          <w:sz w:val="26"/>
          <w:szCs w:val="26"/>
        </w:rPr>
        <w:footnoteReference w:id="52"/>
      </w:r>
      <w:r w:rsidR="00AC48B6" w:rsidRPr="00AD5622">
        <w:rPr>
          <w:rFonts w:ascii="Times New Roman" w:hAnsi="Times New Roman" w:cs="Times New Roman"/>
          <w:sz w:val="26"/>
          <w:szCs w:val="26"/>
        </w:rPr>
        <w:t>. Но это не помогает</w:t>
      </w:r>
      <w:r w:rsidR="00583C2A" w:rsidRPr="00AD5622">
        <w:rPr>
          <w:rFonts w:ascii="Times New Roman" w:hAnsi="Times New Roman" w:cs="Times New Roman"/>
          <w:sz w:val="26"/>
          <w:szCs w:val="26"/>
        </w:rPr>
        <w:t xml:space="preserve"> и Хармс испытывает муки творчества – «садясь за стол, я часто просиживал подолгу, не написав ни строчки»</w:t>
      </w:r>
      <w:r w:rsidR="00583C2A" w:rsidRPr="00AD5622">
        <w:rPr>
          <w:rStyle w:val="a6"/>
          <w:rFonts w:ascii="Times New Roman" w:hAnsi="Times New Roman" w:cs="Times New Roman"/>
          <w:sz w:val="26"/>
          <w:szCs w:val="26"/>
        </w:rPr>
        <w:footnoteReference w:id="53"/>
      </w:r>
      <w:r w:rsidR="007E25F5" w:rsidRPr="00AD5622">
        <w:rPr>
          <w:rFonts w:ascii="Times New Roman" w:hAnsi="Times New Roman" w:cs="Times New Roman"/>
          <w:sz w:val="26"/>
          <w:szCs w:val="26"/>
        </w:rPr>
        <w:t xml:space="preserve"> </w:t>
      </w:r>
      <w:r w:rsidR="00583C2A" w:rsidRPr="00AD5622">
        <w:rPr>
          <w:rFonts w:ascii="Times New Roman" w:hAnsi="Times New Roman" w:cs="Times New Roman"/>
          <w:sz w:val="26"/>
          <w:szCs w:val="26"/>
        </w:rPr>
        <w:t>– признается поэт. Хармс может только мечтать о груде исписанных бумаг. Можно сказать, что начало и конец всяко</w:t>
      </w:r>
      <w:r w:rsidR="007F4E7A">
        <w:rPr>
          <w:rFonts w:ascii="Times New Roman" w:hAnsi="Times New Roman" w:cs="Times New Roman"/>
          <w:sz w:val="26"/>
          <w:szCs w:val="26"/>
        </w:rPr>
        <w:t>го текста писателя</w:t>
      </w:r>
      <w:r w:rsidR="00AC48B6" w:rsidRPr="00AD5622">
        <w:rPr>
          <w:rFonts w:ascii="Times New Roman" w:hAnsi="Times New Roman" w:cs="Times New Roman"/>
          <w:sz w:val="26"/>
          <w:szCs w:val="26"/>
        </w:rPr>
        <w:t xml:space="preserve"> так и остали</w:t>
      </w:r>
      <w:r w:rsidR="00583C2A" w:rsidRPr="00AD5622">
        <w:rPr>
          <w:rFonts w:ascii="Times New Roman" w:hAnsi="Times New Roman" w:cs="Times New Roman"/>
          <w:sz w:val="26"/>
          <w:szCs w:val="26"/>
        </w:rPr>
        <w:t>сь в груде бумаг там, в мечтах, и только лишь благод</w:t>
      </w:r>
      <w:r w:rsidR="00AC48B6" w:rsidRPr="00AD5622">
        <w:rPr>
          <w:rFonts w:ascii="Times New Roman" w:hAnsi="Times New Roman" w:cs="Times New Roman"/>
          <w:sz w:val="26"/>
          <w:szCs w:val="26"/>
        </w:rPr>
        <w:t>аря титаническим усилиям автора</w:t>
      </w:r>
      <w:r w:rsidR="00583C2A" w:rsidRPr="00AD5622">
        <w:rPr>
          <w:rFonts w:ascii="Times New Roman" w:hAnsi="Times New Roman" w:cs="Times New Roman"/>
          <w:sz w:val="26"/>
          <w:szCs w:val="26"/>
        </w:rPr>
        <w:t xml:space="preserve"> часть удалось передать в эту реальность, на бумагу.</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p>
    <w:p w:rsidR="00812D9A" w:rsidRPr="001730CF" w:rsidRDefault="00812D9A" w:rsidP="001730CF">
      <w:pPr>
        <w:pStyle w:val="2"/>
        <w:ind w:left="-567" w:firstLine="283"/>
        <w:jc w:val="both"/>
        <w:rPr>
          <w:rFonts w:ascii="Times New Roman" w:hAnsi="Times New Roman" w:cs="Times New Roman"/>
          <w:i/>
          <w:color w:val="auto"/>
        </w:rPr>
      </w:pPr>
      <w:bookmarkStart w:id="4" w:name="_Toc422145006"/>
      <w:r w:rsidRPr="001730CF">
        <w:rPr>
          <w:rFonts w:ascii="Times New Roman" w:hAnsi="Times New Roman" w:cs="Times New Roman"/>
          <w:i/>
          <w:color w:val="auto"/>
        </w:rPr>
        <w:t>§</w:t>
      </w:r>
      <w:r w:rsidR="00C650BA" w:rsidRPr="001730CF">
        <w:rPr>
          <w:rFonts w:ascii="Times New Roman" w:hAnsi="Times New Roman" w:cs="Times New Roman"/>
          <w:i/>
          <w:color w:val="auto"/>
        </w:rPr>
        <w:t>1</w:t>
      </w:r>
      <w:r w:rsidR="00F424D8" w:rsidRPr="001730CF">
        <w:rPr>
          <w:rFonts w:ascii="Times New Roman" w:hAnsi="Times New Roman" w:cs="Times New Roman"/>
          <w:i/>
          <w:color w:val="auto"/>
        </w:rPr>
        <w:t>.3</w:t>
      </w:r>
      <w:r w:rsidR="006D6C4D" w:rsidRPr="001730CF">
        <w:rPr>
          <w:rFonts w:ascii="Times New Roman" w:hAnsi="Times New Roman" w:cs="Times New Roman"/>
          <w:i/>
          <w:color w:val="auto"/>
        </w:rPr>
        <w:t xml:space="preserve"> Функциональность </w:t>
      </w:r>
      <w:r w:rsidR="007E25F5" w:rsidRPr="001730CF">
        <w:rPr>
          <w:rFonts w:ascii="Times New Roman" w:hAnsi="Times New Roman" w:cs="Times New Roman"/>
          <w:i/>
          <w:color w:val="auto"/>
        </w:rPr>
        <w:t xml:space="preserve">сюжетного синтаксиса </w:t>
      </w:r>
      <w:r w:rsidR="004B0EDE" w:rsidRPr="001730CF">
        <w:rPr>
          <w:rFonts w:ascii="Times New Roman" w:hAnsi="Times New Roman" w:cs="Times New Roman"/>
          <w:i/>
          <w:color w:val="auto"/>
        </w:rPr>
        <w:t xml:space="preserve">Д. </w:t>
      </w:r>
      <w:r w:rsidR="006D6C4D" w:rsidRPr="001730CF">
        <w:rPr>
          <w:rFonts w:ascii="Times New Roman" w:hAnsi="Times New Roman" w:cs="Times New Roman"/>
          <w:i/>
          <w:color w:val="auto"/>
        </w:rPr>
        <w:t>Хармса</w:t>
      </w:r>
      <w:bookmarkEnd w:id="4"/>
    </w:p>
    <w:p w:rsidR="00F96508" w:rsidRPr="00AD5622" w:rsidRDefault="00F96508" w:rsidP="00EF50DF">
      <w:pPr>
        <w:spacing w:after="0" w:line="360" w:lineRule="auto"/>
        <w:ind w:left="-567" w:right="-1" w:firstLine="425"/>
        <w:jc w:val="both"/>
        <w:rPr>
          <w:rFonts w:ascii="Times New Roman" w:hAnsi="Times New Roman" w:cs="Times New Roman"/>
          <w:i/>
          <w:sz w:val="26"/>
          <w:szCs w:val="26"/>
        </w:rPr>
      </w:pPr>
    </w:p>
    <w:p w:rsidR="0099115D" w:rsidRPr="00AD5622" w:rsidRDefault="006D6C4D"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Все вышеприведенные особенности построени</w:t>
      </w:r>
      <w:r w:rsidR="000212B9" w:rsidRPr="00AD5622">
        <w:rPr>
          <w:rFonts w:ascii="Times New Roman" w:hAnsi="Times New Roman" w:cs="Times New Roman"/>
          <w:sz w:val="26"/>
          <w:szCs w:val="26"/>
        </w:rPr>
        <w:t>я сюжета текстов Даниила Хармса</w:t>
      </w:r>
      <w:r w:rsidRPr="00AD5622">
        <w:rPr>
          <w:rFonts w:ascii="Times New Roman" w:hAnsi="Times New Roman" w:cs="Times New Roman"/>
          <w:sz w:val="26"/>
          <w:szCs w:val="26"/>
        </w:rPr>
        <w:t xml:space="preserve"> мы рассмотрим схематично, опираясь на модель разбора повествовательных текстов Р. Барта. </w:t>
      </w:r>
      <w:r w:rsidR="00C45A8E" w:rsidRPr="00AD5622">
        <w:rPr>
          <w:rFonts w:ascii="Times New Roman" w:hAnsi="Times New Roman" w:cs="Times New Roman"/>
          <w:sz w:val="26"/>
          <w:szCs w:val="26"/>
        </w:rPr>
        <w:t xml:space="preserve">Следуя за исследованием Р. Барта «Структурный анализ повествовательных текстов», мы выделим в рассказах Хармса несколько классов функциональных единиц: </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ядерная функция</w:t>
      </w:r>
      <w:r w:rsidR="0099115D" w:rsidRPr="00AD5622">
        <w:rPr>
          <w:rFonts w:ascii="Times New Roman" w:hAnsi="Times New Roman" w:cs="Times New Roman"/>
          <w:sz w:val="26"/>
          <w:szCs w:val="26"/>
        </w:rPr>
        <w:t xml:space="preserve"> (в дальнейшем</w:t>
      </w:r>
      <w:r w:rsidR="00AC48B6" w:rsidRPr="00AD5622">
        <w:rPr>
          <w:rFonts w:ascii="Times New Roman" w:hAnsi="Times New Roman" w:cs="Times New Roman"/>
          <w:sz w:val="26"/>
          <w:szCs w:val="26"/>
        </w:rPr>
        <w:t xml:space="preserve"> Я.Ф.) – первостепенная функция</w:t>
      </w:r>
      <w:r w:rsidR="004113D1">
        <w:rPr>
          <w:rFonts w:ascii="Times New Roman" w:hAnsi="Times New Roman" w:cs="Times New Roman"/>
          <w:sz w:val="26"/>
          <w:szCs w:val="26"/>
        </w:rPr>
        <w:t>,</w:t>
      </w:r>
      <w:r w:rsidR="0099115D" w:rsidRPr="00AD5622">
        <w:rPr>
          <w:rFonts w:ascii="Times New Roman" w:hAnsi="Times New Roman" w:cs="Times New Roman"/>
          <w:sz w:val="26"/>
          <w:szCs w:val="26"/>
        </w:rPr>
        <w:t xml:space="preserve"> реализующая некий значимый для дальнейших событий выбор персонажа, поворот дискурса</w:t>
      </w:r>
      <w:r w:rsidRPr="00AD5622">
        <w:rPr>
          <w:rFonts w:ascii="Times New Roman" w:hAnsi="Times New Roman" w:cs="Times New Roman"/>
          <w:sz w:val="26"/>
          <w:szCs w:val="26"/>
        </w:rPr>
        <w:t xml:space="preserve">; </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функция-катализатор</w:t>
      </w:r>
      <w:r w:rsidR="0099115D" w:rsidRPr="00AD5622">
        <w:rPr>
          <w:rFonts w:ascii="Times New Roman" w:hAnsi="Times New Roman" w:cs="Times New Roman"/>
          <w:sz w:val="26"/>
          <w:szCs w:val="26"/>
        </w:rPr>
        <w:t xml:space="preserve"> (в дальнейше</w:t>
      </w:r>
      <w:r w:rsidR="00AC48B6" w:rsidRPr="00AD5622">
        <w:rPr>
          <w:rFonts w:ascii="Times New Roman" w:hAnsi="Times New Roman" w:cs="Times New Roman"/>
          <w:sz w:val="26"/>
          <w:szCs w:val="26"/>
        </w:rPr>
        <w:t>м Ф.К) – второстепенная функция</w:t>
      </w:r>
      <w:r w:rsidR="004113D1">
        <w:rPr>
          <w:rFonts w:ascii="Times New Roman" w:hAnsi="Times New Roman" w:cs="Times New Roman"/>
          <w:sz w:val="26"/>
          <w:szCs w:val="26"/>
        </w:rPr>
        <w:t>,</w:t>
      </w:r>
      <w:r w:rsidR="0099115D" w:rsidRPr="00AD5622">
        <w:rPr>
          <w:rFonts w:ascii="Times New Roman" w:hAnsi="Times New Roman" w:cs="Times New Roman"/>
          <w:sz w:val="26"/>
          <w:szCs w:val="26"/>
        </w:rPr>
        <w:t xml:space="preserve"> показывающая последовательность осуществления этого выбора</w:t>
      </w:r>
      <w:r w:rsidRPr="00AD5622">
        <w:rPr>
          <w:rFonts w:ascii="Times New Roman" w:hAnsi="Times New Roman" w:cs="Times New Roman"/>
          <w:sz w:val="26"/>
          <w:szCs w:val="26"/>
        </w:rPr>
        <w:t>;</w:t>
      </w:r>
    </w:p>
    <w:p w:rsidR="0099115D" w:rsidRPr="00AD5622" w:rsidRDefault="00FF1288"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индекс (в точном смысле слова</w:t>
      </w:r>
      <w:r w:rsidR="0099115D" w:rsidRPr="00AD5622">
        <w:rPr>
          <w:rFonts w:ascii="Times New Roman" w:hAnsi="Times New Roman" w:cs="Times New Roman"/>
          <w:sz w:val="26"/>
          <w:szCs w:val="26"/>
        </w:rPr>
        <w:t>, в дальнейшем И.</w:t>
      </w:r>
      <w:r w:rsidRPr="00AD5622">
        <w:rPr>
          <w:rFonts w:ascii="Times New Roman" w:hAnsi="Times New Roman" w:cs="Times New Roman"/>
          <w:sz w:val="26"/>
          <w:szCs w:val="26"/>
        </w:rPr>
        <w:t>)</w:t>
      </w:r>
      <w:r w:rsidR="0099115D" w:rsidRPr="00AD5622">
        <w:rPr>
          <w:rFonts w:ascii="Times New Roman" w:hAnsi="Times New Roman" w:cs="Times New Roman"/>
          <w:sz w:val="26"/>
          <w:szCs w:val="26"/>
        </w:rPr>
        <w:t xml:space="preserve"> – описание внешности, обстановки, и т.д.</w:t>
      </w:r>
      <w:r w:rsidRPr="00AD5622">
        <w:rPr>
          <w:rFonts w:ascii="Times New Roman" w:hAnsi="Times New Roman" w:cs="Times New Roman"/>
          <w:sz w:val="26"/>
          <w:szCs w:val="26"/>
        </w:rPr>
        <w:t xml:space="preserve">; </w:t>
      </w:r>
    </w:p>
    <w:p w:rsidR="0099115D" w:rsidRPr="00AD5622" w:rsidRDefault="0099115D" w:rsidP="00EF50DF">
      <w:pPr>
        <w:pStyle w:val="a3"/>
        <w:numPr>
          <w:ilvl w:val="0"/>
          <w:numId w:val="3"/>
        </w:num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индекс-информант (в дальнейшем И.И.) – </w:t>
      </w:r>
      <w:r w:rsidR="00A554ED" w:rsidRPr="00AD5622">
        <w:rPr>
          <w:rFonts w:ascii="Times New Roman" w:hAnsi="Times New Roman" w:cs="Times New Roman"/>
          <w:sz w:val="26"/>
          <w:szCs w:val="26"/>
        </w:rPr>
        <w:t>определение во времени и пространстве.</w:t>
      </w:r>
    </w:p>
    <w:p w:rsidR="00960474"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Стоит отметить, что тексты Хармса обладают высокой степенью функциональности, но его функциональность </w:t>
      </w:r>
      <w:r w:rsidR="007E25F5" w:rsidRPr="00AD5622">
        <w:rPr>
          <w:rFonts w:ascii="Times New Roman" w:hAnsi="Times New Roman" w:cs="Times New Roman"/>
          <w:sz w:val="26"/>
          <w:szCs w:val="26"/>
        </w:rPr>
        <w:t>однотипна и циклична</w:t>
      </w:r>
      <w:r w:rsidRPr="00AD5622">
        <w:rPr>
          <w:rFonts w:ascii="Times New Roman" w:hAnsi="Times New Roman" w:cs="Times New Roman"/>
          <w:sz w:val="26"/>
          <w:szCs w:val="26"/>
        </w:rPr>
        <w:t xml:space="preserve">. </w:t>
      </w:r>
      <w:r w:rsidR="00960474" w:rsidRPr="00AD5622">
        <w:rPr>
          <w:rFonts w:ascii="Times New Roman" w:hAnsi="Times New Roman" w:cs="Times New Roman"/>
          <w:sz w:val="26"/>
          <w:szCs w:val="26"/>
        </w:rPr>
        <w:t>Р</w:t>
      </w:r>
      <w:r w:rsidR="004113D1">
        <w:rPr>
          <w:rFonts w:ascii="Times New Roman" w:hAnsi="Times New Roman" w:cs="Times New Roman"/>
          <w:sz w:val="26"/>
          <w:szCs w:val="26"/>
        </w:rPr>
        <w:t>ассмотрим первый текст из цикла</w:t>
      </w:r>
      <w:r w:rsidR="00960474" w:rsidRPr="00AD5622">
        <w:rPr>
          <w:rFonts w:ascii="Times New Roman" w:hAnsi="Times New Roman" w:cs="Times New Roman"/>
          <w:sz w:val="26"/>
          <w:szCs w:val="26"/>
        </w:rPr>
        <w:t xml:space="preserve"> под названием «Голубая тетрадь №10»</w:t>
      </w:r>
      <w:r w:rsidR="00AC48B6" w:rsidRPr="00AD5622">
        <w:rPr>
          <w:rFonts w:ascii="Times New Roman" w:hAnsi="Times New Roman" w:cs="Times New Roman"/>
          <w:sz w:val="26"/>
          <w:szCs w:val="26"/>
        </w:rPr>
        <w:t xml:space="preserve"> [</w:t>
      </w:r>
      <w:r w:rsidR="000861E6">
        <w:rPr>
          <w:rFonts w:ascii="Times New Roman" w:hAnsi="Times New Roman" w:cs="Times New Roman"/>
          <w:sz w:val="26"/>
          <w:szCs w:val="26"/>
        </w:rPr>
        <w:t>2</w:t>
      </w:r>
      <w:r w:rsidR="000861E6">
        <w:rPr>
          <w:rFonts w:ascii="Times New Roman" w:hAnsi="Times New Roman" w:cs="Times New Roman"/>
          <w:sz w:val="26"/>
          <w:szCs w:val="26"/>
          <w:lang w:val="en-US"/>
        </w:rPr>
        <w:t>, 330</w:t>
      </w:r>
      <w:r w:rsidR="00AC48B6" w:rsidRPr="00AD5622">
        <w:rPr>
          <w:rFonts w:ascii="Times New Roman" w:hAnsi="Times New Roman" w:cs="Times New Roman"/>
          <w:sz w:val="26"/>
          <w:szCs w:val="26"/>
        </w:rPr>
        <w:t>]</w:t>
      </w:r>
      <w:r w:rsidR="00960474" w:rsidRPr="00AD5622">
        <w:rPr>
          <w:rFonts w:ascii="Times New Roman" w:hAnsi="Times New Roman" w:cs="Times New Roman"/>
          <w:sz w:val="26"/>
          <w:szCs w:val="26"/>
        </w:rPr>
        <w:t>:</w:t>
      </w:r>
    </w:p>
    <w:p w:rsidR="00FF1288" w:rsidRPr="00AD5622" w:rsidRDefault="00FF1288"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Был один рыжий человек, </w:t>
      </w:r>
      <w:r w:rsidRPr="00AD5622">
        <w:rPr>
          <w:rFonts w:ascii="Times New Roman" w:hAnsi="Times New Roman" w:cs="Times New Roman"/>
          <w:sz w:val="26"/>
          <w:szCs w:val="26"/>
        </w:rPr>
        <w:t>Я.Ф.</w:t>
      </w:r>
      <w:r w:rsidR="007909F1" w:rsidRPr="00AD5622">
        <w:rPr>
          <w:rFonts w:ascii="Times New Roman" w:hAnsi="Times New Roman" w:cs="Times New Roman"/>
          <w:sz w:val="26"/>
          <w:szCs w:val="26"/>
        </w:rPr>
        <w:t xml:space="preserve">: рассказ 1. Начало рассказа; </w:t>
      </w:r>
      <w:r w:rsidRPr="00AD5622">
        <w:rPr>
          <w:rFonts w:ascii="Times New Roman" w:hAnsi="Times New Roman" w:cs="Times New Roman"/>
          <w:sz w:val="26"/>
          <w:szCs w:val="26"/>
        </w:rPr>
        <w:t>И. описание внешност</w:t>
      </w:r>
      <w:r w:rsidR="00C734DA" w:rsidRPr="00AD5622">
        <w:rPr>
          <w:rFonts w:ascii="Times New Roman" w:hAnsi="Times New Roman" w:cs="Times New Roman"/>
          <w:sz w:val="26"/>
          <w:szCs w:val="26"/>
        </w:rPr>
        <w:t>и 1.утверждение признака: рыжий.</w:t>
      </w:r>
      <w:r w:rsidRPr="00AD5622">
        <w:rPr>
          <w:rFonts w:ascii="Times New Roman" w:hAnsi="Times New Roman" w:cs="Times New Roman"/>
          <w:sz w:val="26"/>
          <w:szCs w:val="26"/>
        </w:rPr>
        <w:t xml:space="preserve"> </w:t>
      </w:r>
      <w:r w:rsidR="009C26FD">
        <w:rPr>
          <w:rFonts w:ascii="Times New Roman" w:hAnsi="Times New Roman" w:cs="Times New Roman"/>
          <w:i/>
          <w:sz w:val="26"/>
          <w:szCs w:val="26"/>
        </w:rPr>
        <w:t xml:space="preserve">Текст Хамса обычно начинается с некой исходной ситуации – в данном тексте (как и во многих) </w:t>
      </w:r>
      <w:r w:rsidRPr="00AD5622">
        <w:rPr>
          <w:rFonts w:ascii="Times New Roman" w:hAnsi="Times New Roman" w:cs="Times New Roman"/>
          <w:i/>
          <w:sz w:val="26"/>
          <w:szCs w:val="26"/>
        </w:rPr>
        <w:t>водное слово утверждает начало рассказа</w:t>
      </w:r>
      <w:r w:rsidRPr="00AD5622">
        <w:rPr>
          <w:rFonts w:ascii="Times New Roman" w:hAnsi="Times New Roman" w:cs="Times New Roman"/>
          <w:sz w:val="26"/>
          <w:szCs w:val="26"/>
        </w:rPr>
        <w:t>;</w:t>
      </w:r>
    </w:p>
    <w:p w:rsidR="00FF1288" w:rsidRPr="00AD5622" w:rsidRDefault="00FF1288"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у которого не было глаз </w:t>
      </w:r>
      <w:r w:rsidR="007909F1" w:rsidRPr="00AD5622">
        <w:rPr>
          <w:rFonts w:ascii="Times New Roman" w:hAnsi="Times New Roman" w:cs="Times New Roman"/>
          <w:b/>
          <w:sz w:val="26"/>
          <w:szCs w:val="26"/>
        </w:rPr>
        <w:t xml:space="preserve">и ушей. У него не было и волос, </w:t>
      </w:r>
      <w:r w:rsidR="00C734DA" w:rsidRPr="00AD5622">
        <w:rPr>
          <w:rFonts w:ascii="Times New Roman" w:hAnsi="Times New Roman" w:cs="Times New Roman"/>
          <w:sz w:val="26"/>
          <w:szCs w:val="26"/>
        </w:rPr>
        <w:t>И. описание внешности 2.</w:t>
      </w:r>
      <w:r w:rsidR="004113D1">
        <w:rPr>
          <w:rFonts w:ascii="Times New Roman" w:hAnsi="Times New Roman" w:cs="Times New Roman"/>
          <w:sz w:val="26"/>
          <w:szCs w:val="26"/>
        </w:rPr>
        <w:t xml:space="preserve"> </w:t>
      </w:r>
      <w:r w:rsidR="00C734DA" w:rsidRPr="00AD5622">
        <w:rPr>
          <w:rFonts w:ascii="Times New Roman" w:hAnsi="Times New Roman" w:cs="Times New Roman"/>
          <w:sz w:val="26"/>
          <w:szCs w:val="26"/>
        </w:rPr>
        <w:t xml:space="preserve">потеря ряда традиционных описательных признаков. </w:t>
      </w:r>
      <w:r w:rsidR="00C734DA" w:rsidRPr="00AD5622">
        <w:rPr>
          <w:rFonts w:ascii="Times New Roman" w:hAnsi="Times New Roman" w:cs="Times New Roman"/>
          <w:i/>
          <w:sz w:val="26"/>
          <w:szCs w:val="26"/>
        </w:rPr>
        <w:t>Подряд следует цепочка отрицания, которая разрушает недавнее начало рассказа</w:t>
      </w:r>
      <w:r w:rsidR="00C734DA" w:rsidRPr="00AD5622">
        <w:rPr>
          <w:rFonts w:ascii="Times New Roman" w:hAnsi="Times New Roman" w:cs="Times New Roman"/>
          <w:sz w:val="26"/>
          <w:szCs w:val="26"/>
        </w:rPr>
        <w:t>;</w:t>
      </w:r>
    </w:p>
    <w:p w:rsidR="00C734DA" w:rsidRPr="00AD5622" w:rsidRDefault="00C734DA"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так что рыжим его называли условно. </w:t>
      </w:r>
      <w:r w:rsidRPr="00AD5622">
        <w:rPr>
          <w:rFonts w:ascii="Times New Roman" w:hAnsi="Times New Roman" w:cs="Times New Roman"/>
          <w:sz w:val="26"/>
          <w:szCs w:val="26"/>
        </w:rPr>
        <w:t>Ф.К. попытка логического оправдания возникшей ситуационной бессмыслицы;</w:t>
      </w:r>
    </w:p>
    <w:p w:rsidR="00C734DA" w:rsidRPr="00AD5622" w:rsidRDefault="00C734DA"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Говорить он не мог, так как у его не было рта.</w:t>
      </w:r>
      <w:r w:rsidRPr="00AD5622">
        <w:rPr>
          <w:rFonts w:ascii="Times New Roman" w:hAnsi="Times New Roman" w:cs="Times New Roman"/>
          <w:sz w:val="26"/>
          <w:szCs w:val="26"/>
        </w:rPr>
        <w:t xml:space="preserve"> </w:t>
      </w:r>
      <w:r w:rsidRPr="00AD5622">
        <w:rPr>
          <w:rFonts w:ascii="Times New Roman" w:hAnsi="Times New Roman" w:cs="Times New Roman"/>
          <w:b/>
          <w:sz w:val="26"/>
          <w:szCs w:val="26"/>
        </w:rPr>
        <w:t>Носа тоже у него не было.</w:t>
      </w:r>
      <w:r w:rsidRPr="00AD5622">
        <w:rPr>
          <w:rFonts w:ascii="Times New Roman" w:hAnsi="Times New Roman" w:cs="Times New Roman"/>
          <w:sz w:val="26"/>
          <w:szCs w:val="26"/>
        </w:rPr>
        <w:t xml:space="preserve"> </w:t>
      </w:r>
      <w:r w:rsidRPr="00AD5622">
        <w:rPr>
          <w:rFonts w:ascii="Times New Roman" w:hAnsi="Times New Roman" w:cs="Times New Roman"/>
          <w:b/>
          <w:sz w:val="26"/>
          <w:szCs w:val="26"/>
        </w:rPr>
        <w:t xml:space="preserve">У него не было даже рук и ног. </w:t>
      </w:r>
      <w:r w:rsidRPr="00AD5622">
        <w:rPr>
          <w:rFonts w:ascii="Times New Roman" w:hAnsi="Times New Roman" w:cs="Times New Roman"/>
          <w:sz w:val="26"/>
          <w:szCs w:val="26"/>
        </w:rPr>
        <w:t>И. описание внешности 3. продолжение серии частичной потери признаков;</w:t>
      </w:r>
    </w:p>
    <w:p w:rsidR="00C734DA" w:rsidRPr="00AD5622" w:rsidRDefault="000B47E0"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И живота у него не было, и спины у него не было, и хребта у него не было, и никаких внутренностей у него не было. </w:t>
      </w:r>
      <w:r w:rsidRPr="00AD5622">
        <w:rPr>
          <w:rFonts w:ascii="Times New Roman" w:hAnsi="Times New Roman" w:cs="Times New Roman"/>
          <w:sz w:val="26"/>
          <w:szCs w:val="26"/>
        </w:rPr>
        <w:t xml:space="preserve">И. описание внешности 4. полная потеря признаков. </w:t>
      </w:r>
      <w:r w:rsidRPr="00AD5622">
        <w:rPr>
          <w:rFonts w:ascii="Times New Roman" w:hAnsi="Times New Roman" w:cs="Times New Roman"/>
          <w:i/>
          <w:sz w:val="26"/>
          <w:szCs w:val="26"/>
        </w:rPr>
        <w:t>В данном месте потеря внешности описывается с помощью блазона, только вместо приписывания определенного числа признаков (у него был нос, брови, спина и т.д.) происходит обратное</w:t>
      </w:r>
      <w:r w:rsidR="0093322A" w:rsidRPr="00AD5622">
        <w:rPr>
          <w:rFonts w:ascii="Times New Roman" w:hAnsi="Times New Roman" w:cs="Times New Roman"/>
          <w:i/>
          <w:sz w:val="26"/>
          <w:szCs w:val="26"/>
        </w:rPr>
        <w:t>, негативное</w:t>
      </w:r>
      <w:r w:rsidR="00960474" w:rsidRPr="00AD5622">
        <w:rPr>
          <w:rFonts w:ascii="Times New Roman" w:hAnsi="Times New Roman" w:cs="Times New Roman"/>
          <w:i/>
          <w:sz w:val="26"/>
          <w:szCs w:val="26"/>
        </w:rPr>
        <w:t xml:space="preserve"> действие;</w:t>
      </w:r>
    </w:p>
    <w:p w:rsidR="000B47E0" w:rsidRPr="00AD5622" w:rsidRDefault="000B47E0"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lastRenderedPageBreak/>
        <w:t>Ничего у него не было.</w:t>
      </w:r>
      <w:r w:rsidR="007909F1" w:rsidRPr="00AD5622">
        <w:rPr>
          <w:rFonts w:ascii="Times New Roman" w:hAnsi="Times New Roman" w:cs="Times New Roman"/>
          <w:sz w:val="26"/>
          <w:szCs w:val="26"/>
        </w:rPr>
        <w:t xml:space="preserve"> </w:t>
      </w:r>
      <w:r w:rsidRPr="00AD5622">
        <w:rPr>
          <w:rFonts w:ascii="Times New Roman" w:hAnsi="Times New Roman" w:cs="Times New Roman"/>
          <w:sz w:val="26"/>
          <w:szCs w:val="26"/>
        </w:rPr>
        <w:t>И. описание внешности 5. Констатация отсутствия описательных признаков</w:t>
      </w:r>
      <w:r w:rsidR="00392B39" w:rsidRPr="00AD5622">
        <w:rPr>
          <w:rFonts w:ascii="Times New Roman" w:hAnsi="Times New Roman" w:cs="Times New Roman"/>
          <w:sz w:val="26"/>
          <w:szCs w:val="26"/>
        </w:rPr>
        <w:t>, завершение описания;</w:t>
      </w:r>
    </w:p>
    <w:p w:rsidR="00392B39" w:rsidRPr="00AD5622" w:rsidRDefault="00392B39"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Так что непонятно, о ком идет речь.</w:t>
      </w:r>
      <w:r w:rsidRPr="00AD5622">
        <w:rPr>
          <w:rFonts w:ascii="Times New Roman" w:hAnsi="Times New Roman" w:cs="Times New Roman"/>
          <w:sz w:val="26"/>
          <w:szCs w:val="26"/>
        </w:rPr>
        <w:t xml:space="preserve"> Ф.К. продолжение рассказывания. </w:t>
      </w:r>
      <w:r w:rsidRPr="00AD5622">
        <w:rPr>
          <w:rFonts w:ascii="Times New Roman" w:hAnsi="Times New Roman" w:cs="Times New Roman"/>
          <w:i/>
          <w:sz w:val="26"/>
          <w:szCs w:val="26"/>
        </w:rPr>
        <w:t>Дискурс потерял главную нить, зашел в тупик</w:t>
      </w:r>
      <w:r w:rsidRPr="00AD5622">
        <w:rPr>
          <w:rFonts w:ascii="Times New Roman" w:hAnsi="Times New Roman" w:cs="Times New Roman"/>
          <w:sz w:val="26"/>
          <w:szCs w:val="26"/>
        </w:rPr>
        <w:t>.</w:t>
      </w:r>
    </w:p>
    <w:p w:rsidR="00392B39" w:rsidRPr="00AD5622" w:rsidRDefault="00392B39" w:rsidP="00EF50DF">
      <w:pPr>
        <w:pStyle w:val="a3"/>
        <w:numPr>
          <w:ilvl w:val="0"/>
          <w:numId w:val="1"/>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Уж лучше мы о нем не будем больше говорить.</w:t>
      </w:r>
      <w:r w:rsidRPr="00AD5622">
        <w:rPr>
          <w:rFonts w:ascii="Times New Roman" w:hAnsi="Times New Roman" w:cs="Times New Roman"/>
          <w:sz w:val="26"/>
          <w:szCs w:val="26"/>
        </w:rPr>
        <w:t xml:space="preserve"> Я.Ф.</w:t>
      </w:r>
      <w:r w:rsidR="00AC48B6" w:rsidRPr="00AD5622">
        <w:rPr>
          <w:rFonts w:ascii="Times New Roman" w:hAnsi="Times New Roman" w:cs="Times New Roman"/>
          <w:sz w:val="26"/>
          <w:szCs w:val="26"/>
        </w:rPr>
        <w:t xml:space="preserve"> рассказ 2. Конец рассказывания</w:t>
      </w:r>
      <w:r w:rsidR="004113D1">
        <w:rPr>
          <w:rFonts w:ascii="Times New Roman" w:hAnsi="Times New Roman" w:cs="Times New Roman"/>
          <w:sz w:val="26"/>
          <w:szCs w:val="26"/>
        </w:rPr>
        <w:t>,</w:t>
      </w:r>
      <w:r w:rsidRPr="00AD5622">
        <w:rPr>
          <w:rFonts w:ascii="Times New Roman" w:hAnsi="Times New Roman" w:cs="Times New Roman"/>
          <w:sz w:val="26"/>
          <w:szCs w:val="26"/>
        </w:rPr>
        <w:t xml:space="preserve"> вызванный принудительно запутавшимся, поставленным в тупик дискурсом.</w:t>
      </w:r>
    </w:p>
    <w:p w:rsidR="00D55D24" w:rsidRPr="003565E6" w:rsidRDefault="00392B39" w:rsidP="003565E6">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sz w:val="26"/>
          <w:szCs w:val="26"/>
        </w:rPr>
        <w:t>Стартовому утверждению момента начала рассказа противостоит основная масса повествования. Если мы удалим из т</w:t>
      </w:r>
      <w:r w:rsidR="00AC48B6" w:rsidRPr="00AD5622">
        <w:rPr>
          <w:rFonts w:ascii="Times New Roman" w:hAnsi="Times New Roman" w:cs="Times New Roman"/>
          <w:sz w:val="26"/>
          <w:szCs w:val="26"/>
        </w:rPr>
        <w:t>екста катализаторы и информанты</w:t>
      </w:r>
      <w:r w:rsidRPr="00AD5622">
        <w:rPr>
          <w:rFonts w:ascii="Times New Roman" w:hAnsi="Times New Roman" w:cs="Times New Roman"/>
          <w:sz w:val="26"/>
          <w:szCs w:val="26"/>
        </w:rPr>
        <w:t xml:space="preserve"> оставив только каркас, то получим: </w:t>
      </w:r>
      <w:r w:rsidRPr="00AD5622">
        <w:rPr>
          <w:rFonts w:ascii="Times New Roman" w:hAnsi="Times New Roman" w:cs="Times New Roman"/>
          <w:b/>
          <w:sz w:val="26"/>
          <w:szCs w:val="26"/>
        </w:rPr>
        <w:t xml:space="preserve">Был один рыжий человек. Уж лучше мы о нем не будем больше говорить. </w:t>
      </w:r>
      <w:r w:rsidR="00AC48B6" w:rsidRPr="00AD5622">
        <w:rPr>
          <w:rFonts w:ascii="Times New Roman" w:hAnsi="Times New Roman" w:cs="Times New Roman"/>
          <w:sz w:val="26"/>
          <w:szCs w:val="26"/>
        </w:rPr>
        <w:t xml:space="preserve"> Рассказ</w:t>
      </w:r>
      <w:r w:rsidR="00FF3624">
        <w:rPr>
          <w:rFonts w:ascii="Times New Roman" w:hAnsi="Times New Roman" w:cs="Times New Roman"/>
          <w:sz w:val="26"/>
          <w:szCs w:val="26"/>
        </w:rPr>
        <w:t>,</w:t>
      </w:r>
      <w:r w:rsidRPr="00AD5622">
        <w:rPr>
          <w:rFonts w:ascii="Times New Roman" w:hAnsi="Times New Roman" w:cs="Times New Roman"/>
          <w:sz w:val="26"/>
          <w:szCs w:val="26"/>
        </w:rPr>
        <w:t xml:space="preserve"> несм</w:t>
      </w:r>
      <w:r w:rsidR="00AC48B6" w:rsidRPr="00AD5622">
        <w:rPr>
          <w:rFonts w:ascii="Times New Roman" w:hAnsi="Times New Roman" w:cs="Times New Roman"/>
          <w:sz w:val="26"/>
          <w:szCs w:val="26"/>
        </w:rPr>
        <w:t>отря на свое физическое наличие</w:t>
      </w:r>
      <w:r w:rsidR="00991B05">
        <w:rPr>
          <w:rFonts w:ascii="Times New Roman" w:hAnsi="Times New Roman" w:cs="Times New Roman"/>
          <w:sz w:val="26"/>
          <w:szCs w:val="26"/>
        </w:rPr>
        <w:t>,</w:t>
      </w:r>
      <w:r w:rsidRPr="00AD5622">
        <w:rPr>
          <w:rFonts w:ascii="Times New Roman" w:hAnsi="Times New Roman" w:cs="Times New Roman"/>
          <w:sz w:val="26"/>
          <w:szCs w:val="26"/>
        </w:rPr>
        <w:t xml:space="preserve"> фактически отсутствует.</w:t>
      </w:r>
      <w:r w:rsidR="008547D6" w:rsidRPr="00AD5622">
        <w:rPr>
          <w:rFonts w:ascii="Times New Roman" w:hAnsi="Times New Roman" w:cs="Times New Roman"/>
          <w:sz w:val="26"/>
          <w:szCs w:val="26"/>
        </w:rPr>
        <w:t xml:space="preserve"> Автором совершается блокировка развития сюжета – н</w:t>
      </w:r>
      <w:r w:rsidR="00423FAA" w:rsidRPr="00AD5622">
        <w:rPr>
          <w:rFonts w:ascii="Times New Roman" w:hAnsi="Times New Roman" w:cs="Times New Roman"/>
          <w:sz w:val="26"/>
          <w:szCs w:val="26"/>
        </w:rPr>
        <w:t>аррация полностью</w:t>
      </w:r>
      <w:r w:rsidR="003C4A7E" w:rsidRPr="00AD5622">
        <w:rPr>
          <w:rFonts w:ascii="Times New Roman" w:hAnsi="Times New Roman" w:cs="Times New Roman"/>
          <w:sz w:val="26"/>
          <w:szCs w:val="26"/>
        </w:rPr>
        <w:t xml:space="preserve"> </w:t>
      </w:r>
      <w:r w:rsidR="00423FAA" w:rsidRPr="00AD5622">
        <w:rPr>
          <w:rFonts w:ascii="Times New Roman" w:hAnsi="Times New Roman" w:cs="Times New Roman"/>
          <w:sz w:val="26"/>
          <w:szCs w:val="26"/>
        </w:rPr>
        <w:t>перекрывается и конец рассказа становится началом, которое не состоялось. Подобную структуру</w:t>
      </w:r>
      <w:r w:rsidR="009C26FD">
        <w:rPr>
          <w:rFonts w:ascii="Times New Roman" w:hAnsi="Times New Roman" w:cs="Times New Roman"/>
          <w:sz w:val="26"/>
          <w:szCs w:val="26"/>
        </w:rPr>
        <w:t xml:space="preserve"> имеет текст Хармса «О Пушкине»</w:t>
      </w:r>
      <w:r w:rsidR="003565E6" w:rsidRPr="003565E6">
        <w:rPr>
          <w:rFonts w:ascii="Times New Roman" w:hAnsi="Times New Roman" w:cs="Times New Roman"/>
          <w:sz w:val="26"/>
          <w:szCs w:val="26"/>
        </w:rPr>
        <w:t>.</w:t>
      </w:r>
      <w:r w:rsidR="00991B05">
        <w:rPr>
          <w:rFonts w:ascii="Times New Roman" w:hAnsi="Times New Roman" w:cs="Times New Roman"/>
          <w:sz w:val="26"/>
          <w:szCs w:val="26"/>
        </w:rPr>
        <w:t xml:space="preserve"> </w:t>
      </w:r>
      <w:r w:rsidR="00D55D24">
        <w:rPr>
          <w:rFonts w:ascii="Times New Roman" w:hAnsi="Times New Roman" w:cs="Times New Roman"/>
          <w:sz w:val="26"/>
          <w:szCs w:val="26"/>
        </w:rPr>
        <w:t>Герой вроде появился, но его и нет. Исчез герой – закончен рассказ. Замкнутый круг. Таким образом, автору проще всего свести на ноль свое творение – он замыкает его в себе, и оно стремится к повторяемости, к бесконечности.</w:t>
      </w:r>
    </w:p>
    <w:p w:rsidR="008B11FF" w:rsidRPr="00AD5622" w:rsidRDefault="00AC48B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Как мы видим из этого текста</w:t>
      </w:r>
      <w:r w:rsidR="00F1442A">
        <w:rPr>
          <w:rFonts w:ascii="Times New Roman" w:hAnsi="Times New Roman" w:cs="Times New Roman"/>
          <w:sz w:val="26"/>
          <w:szCs w:val="26"/>
        </w:rPr>
        <w:t>,</w:t>
      </w:r>
      <w:r w:rsidR="008B11FF" w:rsidRPr="00AD5622">
        <w:rPr>
          <w:rFonts w:ascii="Times New Roman" w:hAnsi="Times New Roman" w:cs="Times New Roman"/>
          <w:sz w:val="26"/>
          <w:szCs w:val="26"/>
        </w:rPr>
        <w:t xml:space="preserve"> с</w:t>
      </w:r>
      <w:r w:rsidR="008A0024" w:rsidRPr="00AD5622">
        <w:rPr>
          <w:rFonts w:ascii="Times New Roman" w:hAnsi="Times New Roman" w:cs="Times New Roman"/>
          <w:sz w:val="26"/>
          <w:szCs w:val="26"/>
        </w:rPr>
        <w:t>южет Хармса интересен и необычен тем, что любая открывающаяся возможность, вариативность, которая может дать дальнейший ход действию</w:t>
      </w:r>
      <w:r w:rsidR="008B11FF" w:rsidRPr="00AD5622">
        <w:rPr>
          <w:rFonts w:ascii="Times New Roman" w:hAnsi="Times New Roman" w:cs="Times New Roman"/>
          <w:sz w:val="26"/>
          <w:szCs w:val="26"/>
        </w:rPr>
        <w:t>,</w:t>
      </w:r>
      <w:r w:rsidRPr="00AD5622">
        <w:rPr>
          <w:rFonts w:ascii="Times New Roman" w:hAnsi="Times New Roman" w:cs="Times New Roman"/>
          <w:sz w:val="26"/>
          <w:szCs w:val="26"/>
        </w:rPr>
        <w:t xml:space="preserve"> тут же закрывается</w:t>
      </w:r>
      <w:r w:rsidR="00C001E9">
        <w:rPr>
          <w:rFonts w:ascii="Times New Roman" w:hAnsi="Times New Roman" w:cs="Times New Roman"/>
          <w:sz w:val="26"/>
          <w:szCs w:val="26"/>
        </w:rPr>
        <w:t>,</w:t>
      </w:r>
      <w:r w:rsidR="008A0024" w:rsidRPr="00AD5622">
        <w:rPr>
          <w:rFonts w:ascii="Times New Roman" w:hAnsi="Times New Roman" w:cs="Times New Roman"/>
          <w:sz w:val="26"/>
          <w:szCs w:val="26"/>
        </w:rPr>
        <w:t xml:space="preserve"> отрицая сам момент события.</w:t>
      </w:r>
      <w:r w:rsidR="00920E18" w:rsidRPr="00AD5622">
        <w:rPr>
          <w:rFonts w:ascii="Times New Roman" w:hAnsi="Times New Roman" w:cs="Times New Roman"/>
          <w:sz w:val="26"/>
          <w:szCs w:val="26"/>
        </w:rPr>
        <w:t xml:space="preserve"> Подобный эффект достигается нескольким</w:t>
      </w:r>
      <w:r w:rsidRPr="00AD5622">
        <w:rPr>
          <w:rFonts w:ascii="Times New Roman" w:hAnsi="Times New Roman" w:cs="Times New Roman"/>
          <w:sz w:val="26"/>
          <w:szCs w:val="26"/>
        </w:rPr>
        <w:t>и способами. В качестве примера</w:t>
      </w:r>
      <w:r w:rsidR="00920E18" w:rsidRPr="00AD5622">
        <w:rPr>
          <w:rFonts w:ascii="Times New Roman" w:hAnsi="Times New Roman" w:cs="Times New Roman"/>
          <w:sz w:val="26"/>
          <w:szCs w:val="26"/>
        </w:rPr>
        <w:t xml:space="preserve"> рассмотрим рассказ «Случаи»</w:t>
      </w:r>
      <w:r w:rsidR="003565E6" w:rsidRPr="00E85DB5">
        <w:rPr>
          <w:rFonts w:ascii="Times New Roman" w:hAnsi="Times New Roman" w:cs="Times New Roman"/>
          <w:sz w:val="26"/>
          <w:szCs w:val="26"/>
        </w:rPr>
        <w:t xml:space="preserve"> [</w:t>
      </w:r>
      <w:r w:rsidR="000861E6" w:rsidRPr="00C36380">
        <w:rPr>
          <w:rFonts w:ascii="Times New Roman" w:hAnsi="Times New Roman" w:cs="Times New Roman"/>
          <w:sz w:val="26"/>
          <w:szCs w:val="26"/>
        </w:rPr>
        <w:t>2, 330</w:t>
      </w:r>
      <w:r w:rsidR="003565E6" w:rsidRPr="00E85DB5">
        <w:rPr>
          <w:rFonts w:ascii="Times New Roman" w:hAnsi="Times New Roman" w:cs="Times New Roman"/>
          <w:sz w:val="26"/>
          <w:szCs w:val="26"/>
        </w:rPr>
        <w:t>]</w:t>
      </w:r>
      <w:r w:rsidR="00920E18" w:rsidRPr="00AD5622">
        <w:rPr>
          <w:rFonts w:ascii="Times New Roman" w:hAnsi="Times New Roman" w:cs="Times New Roman"/>
          <w:sz w:val="26"/>
          <w:szCs w:val="26"/>
        </w:rPr>
        <w:t xml:space="preserve"> из одноименного цикла</w:t>
      </w:r>
      <w:r w:rsidR="00F766D6" w:rsidRPr="00AD5622">
        <w:rPr>
          <w:rFonts w:ascii="Times New Roman" w:hAnsi="Times New Roman" w:cs="Times New Roman"/>
          <w:sz w:val="26"/>
          <w:szCs w:val="26"/>
        </w:rPr>
        <w:t>:</w:t>
      </w:r>
    </w:p>
    <w:p w:rsidR="008B11FF" w:rsidRPr="00AD5622" w:rsidRDefault="008B11FF"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1. Однажды Орлов объелся толченым горохом и умер. </w:t>
      </w:r>
      <w:r w:rsidRPr="00AD5622">
        <w:rPr>
          <w:rFonts w:ascii="Times New Roman" w:hAnsi="Times New Roman" w:cs="Times New Roman"/>
          <w:sz w:val="26"/>
          <w:szCs w:val="26"/>
        </w:rPr>
        <w:t>Ф.К. причина 1. чрезмерность; И.И. описание причины смерти: обжорство толченым горохом; Я.Ф. констатация / финал ситуации 1. смерть;</w:t>
      </w:r>
    </w:p>
    <w:p w:rsidR="00F766D6" w:rsidRPr="00AD5622" w:rsidRDefault="00960474"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w:t>
      </w:r>
      <w:r w:rsidR="008B11FF" w:rsidRPr="00AD5622">
        <w:rPr>
          <w:rFonts w:ascii="Times New Roman" w:hAnsi="Times New Roman" w:cs="Times New Roman"/>
          <w:b/>
          <w:sz w:val="26"/>
          <w:szCs w:val="26"/>
        </w:rPr>
        <w:t xml:space="preserve">2. А Крылов, узнав об этом, тоже умер. </w:t>
      </w:r>
      <w:r w:rsidR="008B11FF" w:rsidRPr="00AD5622">
        <w:rPr>
          <w:rFonts w:ascii="Times New Roman" w:hAnsi="Times New Roman" w:cs="Times New Roman"/>
          <w:sz w:val="26"/>
          <w:szCs w:val="26"/>
        </w:rPr>
        <w:t>Ф.К. причина 2. узнавание</w:t>
      </w:r>
      <w:r w:rsidR="004B18AA" w:rsidRPr="00AD5622">
        <w:rPr>
          <w:rFonts w:ascii="Times New Roman" w:hAnsi="Times New Roman" w:cs="Times New Roman"/>
          <w:sz w:val="26"/>
          <w:szCs w:val="26"/>
        </w:rPr>
        <w:t>; И. из этой лексемы становится понятно, что Крылов очень впечатлительный человек</w:t>
      </w:r>
      <w:r w:rsidR="00666829" w:rsidRPr="00AD5622">
        <w:rPr>
          <w:rFonts w:ascii="Times New Roman" w:hAnsi="Times New Roman" w:cs="Times New Roman"/>
          <w:sz w:val="26"/>
          <w:szCs w:val="26"/>
        </w:rPr>
        <w:t>; Я.Ф. констат</w:t>
      </w:r>
      <w:r w:rsidR="002B7788" w:rsidRPr="00AD5622">
        <w:rPr>
          <w:rFonts w:ascii="Times New Roman" w:hAnsi="Times New Roman" w:cs="Times New Roman"/>
          <w:sz w:val="26"/>
          <w:szCs w:val="26"/>
        </w:rPr>
        <w:t>ация / финал ситуации 2. смерть.</w:t>
      </w:r>
      <w:r w:rsidR="00666829" w:rsidRPr="00AD5622">
        <w:rPr>
          <w:rFonts w:ascii="Times New Roman" w:hAnsi="Times New Roman" w:cs="Times New Roman"/>
          <w:sz w:val="26"/>
          <w:szCs w:val="26"/>
        </w:rPr>
        <w:t xml:space="preserve"> </w:t>
      </w:r>
      <w:r w:rsidR="00666829" w:rsidRPr="00AD5622">
        <w:rPr>
          <w:rFonts w:ascii="Times New Roman" w:hAnsi="Times New Roman" w:cs="Times New Roman"/>
          <w:i/>
          <w:sz w:val="26"/>
          <w:szCs w:val="26"/>
        </w:rPr>
        <w:t>В данном рассказе</w:t>
      </w:r>
      <w:r w:rsidR="00AC48B6" w:rsidRPr="00AD5622">
        <w:rPr>
          <w:rFonts w:ascii="Times New Roman" w:hAnsi="Times New Roman" w:cs="Times New Roman"/>
          <w:i/>
          <w:sz w:val="26"/>
          <w:szCs w:val="26"/>
        </w:rPr>
        <w:t xml:space="preserve"> причины</w:t>
      </w:r>
      <w:r w:rsidR="00934E37">
        <w:rPr>
          <w:rFonts w:ascii="Times New Roman" w:hAnsi="Times New Roman" w:cs="Times New Roman"/>
          <w:i/>
          <w:sz w:val="26"/>
          <w:szCs w:val="26"/>
        </w:rPr>
        <w:t>,</w:t>
      </w:r>
      <w:r w:rsidR="00666829" w:rsidRPr="00AD5622">
        <w:rPr>
          <w:rFonts w:ascii="Times New Roman" w:hAnsi="Times New Roman" w:cs="Times New Roman"/>
          <w:i/>
          <w:sz w:val="26"/>
          <w:szCs w:val="26"/>
        </w:rPr>
        <w:t xml:space="preserve"> предшес</w:t>
      </w:r>
      <w:r w:rsidR="00AC48B6" w:rsidRPr="00AD5622">
        <w:rPr>
          <w:rFonts w:ascii="Times New Roman" w:hAnsi="Times New Roman" w:cs="Times New Roman"/>
          <w:i/>
          <w:sz w:val="26"/>
          <w:szCs w:val="26"/>
        </w:rPr>
        <w:t>твующие конечной точке в тексте</w:t>
      </w:r>
      <w:r w:rsidR="00934E37">
        <w:rPr>
          <w:rFonts w:ascii="Times New Roman" w:hAnsi="Times New Roman" w:cs="Times New Roman"/>
          <w:i/>
          <w:sz w:val="26"/>
          <w:szCs w:val="26"/>
        </w:rPr>
        <w:t>,</w:t>
      </w:r>
      <w:r w:rsidR="000861E6" w:rsidRPr="000861E6">
        <w:rPr>
          <w:rFonts w:ascii="Times New Roman" w:hAnsi="Times New Roman" w:cs="Times New Roman"/>
          <w:i/>
          <w:sz w:val="26"/>
          <w:szCs w:val="26"/>
        </w:rPr>
        <w:t xml:space="preserve"> </w:t>
      </w:r>
      <w:r w:rsidR="00666829" w:rsidRPr="00AD5622">
        <w:rPr>
          <w:rFonts w:ascii="Times New Roman" w:hAnsi="Times New Roman" w:cs="Times New Roman"/>
          <w:i/>
          <w:sz w:val="26"/>
          <w:szCs w:val="26"/>
        </w:rPr>
        <w:t xml:space="preserve">являются именно катализаторами, а не ядерными функциями, т.к. они не открывают альтернативных возможностей, вариантов, а лишь дополняют действие (в данном случае, предшествуют концу). </w:t>
      </w:r>
      <w:r w:rsidR="002B7788" w:rsidRPr="00AD5622">
        <w:rPr>
          <w:rFonts w:ascii="Times New Roman" w:hAnsi="Times New Roman" w:cs="Times New Roman"/>
          <w:i/>
          <w:sz w:val="26"/>
          <w:szCs w:val="26"/>
        </w:rPr>
        <w:t>Если допустить отсутствие д</w:t>
      </w:r>
      <w:r w:rsidR="00666829" w:rsidRPr="00AD5622">
        <w:rPr>
          <w:rFonts w:ascii="Times New Roman" w:hAnsi="Times New Roman" w:cs="Times New Roman"/>
          <w:i/>
          <w:sz w:val="26"/>
          <w:szCs w:val="26"/>
        </w:rPr>
        <w:t>анных функций, можно предположить, что герои будут действо</w:t>
      </w:r>
      <w:r w:rsidR="00934E37">
        <w:rPr>
          <w:rFonts w:ascii="Times New Roman" w:hAnsi="Times New Roman" w:cs="Times New Roman"/>
          <w:i/>
          <w:sz w:val="26"/>
          <w:szCs w:val="26"/>
        </w:rPr>
        <w:t>ват</w:t>
      </w:r>
      <w:r w:rsidR="0036661E">
        <w:rPr>
          <w:rFonts w:ascii="Times New Roman" w:hAnsi="Times New Roman" w:cs="Times New Roman"/>
          <w:i/>
          <w:sz w:val="26"/>
          <w:szCs w:val="26"/>
        </w:rPr>
        <w:t>ь</w:t>
      </w:r>
      <w:r w:rsidR="00F766D6" w:rsidRPr="00AD5622">
        <w:rPr>
          <w:rFonts w:ascii="Times New Roman" w:hAnsi="Times New Roman" w:cs="Times New Roman"/>
          <w:i/>
          <w:sz w:val="26"/>
          <w:szCs w:val="26"/>
        </w:rPr>
        <w:t xml:space="preserve"> как Спиридонов, сами собой; </w:t>
      </w:r>
      <w:r w:rsidR="00F766D6" w:rsidRPr="00AD5622">
        <w:rPr>
          <w:rFonts w:ascii="Times New Roman" w:hAnsi="Times New Roman" w:cs="Times New Roman"/>
          <w:sz w:val="26"/>
          <w:szCs w:val="26"/>
        </w:rPr>
        <w:t>Я.Ф. констатация / финал ситуации 2. смерть;</w:t>
      </w:r>
    </w:p>
    <w:p w:rsidR="002B7788" w:rsidRPr="00AD5622" w:rsidRDefault="00F766D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lastRenderedPageBreak/>
        <w:t xml:space="preserve">3. </w:t>
      </w:r>
      <w:r w:rsidR="008B11FF" w:rsidRPr="00AD5622">
        <w:rPr>
          <w:rFonts w:ascii="Times New Roman" w:hAnsi="Times New Roman" w:cs="Times New Roman"/>
          <w:b/>
          <w:sz w:val="26"/>
          <w:szCs w:val="26"/>
        </w:rPr>
        <w:t xml:space="preserve">А Спиридонов умер сам собой. </w:t>
      </w:r>
      <w:r w:rsidR="007304E6" w:rsidRPr="00AD5622">
        <w:rPr>
          <w:rFonts w:ascii="Times New Roman" w:hAnsi="Times New Roman" w:cs="Times New Roman"/>
          <w:sz w:val="26"/>
          <w:szCs w:val="26"/>
        </w:rPr>
        <w:t>Ф.К. причина 3. сам собой – без причин; Я.Ф. констатация / финал ситуации 3. смерть;</w:t>
      </w:r>
    </w:p>
    <w:p w:rsidR="008B11FF" w:rsidRPr="00AD5622" w:rsidRDefault="002B7788" w:rsidP="00EF50DF">
      <w:pPr>
        <w:spacing w:after="0" w:line="360" w:lineRule="auto"/>
        <w:ind w:left="-567" w:right="-1" w:firstLine="425"/>
        <w:jc w:val="both"/>
        <w:rPr>
          <w:rFonts w:ascii="Times New Roman" w:hAnsi="Times New Roman" w:cs="Times New Roman"/>
          <w:b/>
          <w:i/>
          <w:sz w:val="26"/>
          <w:szCs w:val="26"/>
        </w:rPr>
      </w:pPr>
      <w:r w:rsidRPr="00AD5622">
        <w:rPr>
          <w:rFonts w:ascii="Times New Roman" w:hAnsi="Times New Roman" w:cs="Times New Roman"/>
          <w:b/>
          <w:sz w:val="26"/>
          <w:szCs w:val="26"/>
        </w:rPr>
        <w:t xml:space="preserve">4. </w:t>
      </w:r>
      <w:r w:rsidR="008B11FF" w:rsidRPr="00AD5622">
        <w:rPr>
          <w:rFonts w:ascii="Times New Roman" w:hAnsi="Times New Roman" w:cs="Times New Roman"/>
          <w:b/>
          <w:sz w:val="26"/>
          <w:szCs w:val="26"/>
        </w:rPr>
        <w:t xml:space="preserve">А жена Спиридонова упала с буфета и тоже умерла. </w:t>
      </w:r>
      <w:r w:rsidR="007304E6" w:rsidRPr="00AD5622">
        <w:rPr>
          <w:rFonts w:ascii="Times New Roman" w:hAnsi="Times New Roman" w:cs="Times New Roman"/>
          <w:sz w:val="26"/>
          <w:szCs w:val="26"/>
        </w:rPr>
        <w:t xml:space="preserve">Ф.К. причина 4. падение; Я.Ф. констатация / финал ситуации 4. смерть; </w:t>
      </w:r>
      <w:r w:rsidR="007304E6" w:rsidRPr="00AD5622">
        <w:rPr>
          <w:rFonts w:ascii="Times New Roman" w:hAnsi="Times New Roman" w:cs="Times New Roman"/>
          <w:i/>
          <w:sz w:val="26"/>
          <w:szCs w:val="26"/>
        </w:rPr>
        <w:t xml:space="preserve">Все предложения </w:t>
      </w:r>
      <w:r w:rsidR="007E25F5" w:rsidRPr="00AD5622">
        <w:rPr>
          <w:rFonts w:ascii="Times New Roman" w:hAnsi="Times New Roman" w:cs="Times New Roman"/>
          <w:i/>
          <w:sz w:val="26"/>
          <w:szCs w:val="26"/>
        </w:rPr>
        <w:t xml:space="preserve">основного корпуса </w:t>
      </w:r>
      <w:r w:rsidR="007304E6" w:rsidRPr="00AD5622">
        <w:rPr>
          <w:rFonts w:ascii="Times New Roman" w:hAnsi="Times New Roman" w:cs="Times New Roman"/>
          <w:i/>
          <w:sz w:val="26"/>
          <w:szCs w:val="26"/>
        </w:rPr>
        <w:t xml:space="preserve"> те</w:t>
      </w:r>
      <w:r w:rsidR="00934E37">
        <w:rPr>
          <w:rFonts w:ascii="Times New Roman" w:hAnsi="Times New Roman" w:cs="Times New Roman"/>
          <w:i/>
          <w:sz w:val="26"/>
          <w:szCs w:val="26"/>
        </w:rPr>
        <w:t>кста начинаются с союза «а», и, не</w:t>
      </w:r>
      <w:r w:rsidR="007304E6" w:rsidRPr="00AD5622">
        <w:rPr>
          <w:rFonts w:ascii="Times New Roman" w:hAnsi="Times New Roman" w:cs="Times New Roman"/>
          <w:i/>
          <w:sz w:val="26"/>
          <w:szCs w:val="26"/>
        </w:rPr>
        <w:t>смотр</w:t>
      </w:r>
      <w:r w:rsidR="00934E37">
        <w:rPr>
          <w:rFonts w:ascii="Times New Roman" w:hAnsi="Times New Roman" w:cs="Times New Roman"/>
          <w:i/>
          <w:sz w:val="26"/>
          <w:szCs w:val="26"/>
        </w:rPr>
        <w:t xml:space="preserve">я на идентичное содержание, как </w:t>
      </w:r>
      <w:r w:rsidR="007304E6" w:rsidRPr="00AD5622">
        <w:rPr>
          <w:rFonts w:ascii="Times New Roman" w:hAnsi="Times New Roman" w:cs="Times New Roman"/>
          <w:i/>
          <w:sz w:val="26"/>
          <w:szCs w:val="26"/>
        </w:rPr>
        <w:t>будто противоп</w:t>
      </w:r>
      <w:r w:rsidR="00892284" w:rsidRPr="00AD5622">
        <w:rPr>
          <w:rFonts w:ascii="Times New Roman" w:hAnsi="Times New Roman" w:cs="Times New Roman"/>
          <w:i/>
          <w:sz w:val="26"/>
          <w:szCs w:val="26"/>
        </w:rPr>
        <w:t xml:space="preserve">оставлены друг другу по цепочке, Т.В. Цвигун замечает, что у союза «а» в текстах Хармса «семантико-функциональное поле этим (противопоставлением – </w:t>
      </w:r>
      <w:r w:rsidR="00934E37">
        <w:rPr>
          <w:rFonts w:ascii="Times New Roman" w:hAnsi="Times New Roman" w:cs="Times New Roman"/>
          <w:i/>
          <w:sz w:val="26"/>
          <w:szCs w:val="26"/>
        </w:rPr>
        <w:t>Ю.К.</w:t>
      </w:r>
      <w:r w:rsidR="00892284" w:rsidRPr="00AD5622">
        <w:rPr>
          <w:rFonts w:ascii="Times New Roman" w:hAnsi="Times New Roman" w:cs="Times New Roman"/>
          <w:i/>
          <w:sz w:val="26"/>
          <w:szCs w:val="26"/>
        </w:rPr>
        <w:t xml:space="preserve">) далеко не ограничивается. В хармсовском письме </w:t>
      </w:r>
      <w:r w:rsidR="00934E37">
        <w:rPr>
          <w:rFonts w:ascii="Times New Roman" w:hAnsi="Times New Roman" w:cs="Times New Roman"/>
          <w:i/>
          <w:sz w:val="26"/>
          <w:szCs w:val="26"/>
        </w:rPr>
        <w:t>«</w:t>
      </w:r>
      <w:r w:rsidR="00892284" w:rsidRPr="00AD5622">
        <w:rPr>
          <w:rFonts w:ascii="Times New Roman" w:hAnsi="Times New Roman" w:cs="Times New Roman"/>
          <w:i/>
          <w:iCs/>
          <w:sz w:val="26"/>
          <w:szCs w:val="26"/>
        </w:rPr>
        <w:t>а</w:t>
      </w:r>
      <w:r w:rsidR="00934E37">
        <w:rPr>
          <w:rFonts w:ascii="Times New Roman" w:hAnsi="Times New Roman" w:cs="Times New Roman"/>
          <w:i/>
          <w:iCs/>
          <w:sz w:val="26"/>
          <w:szCs w:val="26"/>
        </w:rPr>
        <w:t>»</w:t>
      </w:r>
      <w:r w:rsidR="00892284" w:rsidRPr="00AD5622">
        <w:rPr>
          <w:rFonts w:ascii="Times New Roman" w:hAnsi="Times New Roman" w:cs="Times New Roman"/>
          <w:i/>
          <w:iCs/>
          <w:sz w:val="26"/>
          <w:szCs w:val="26"/>
        </w:rPr>
        <w:t xml:space="preserve"> </w:t>
      </w:r>
      <w:r w:rsidR="00892284" w:rsidRPr="00AD5622">
        <w:rPr>
          <w:rFonts w:ascii="Times New Roman" w:hAnsi="Times New Roman" w:cs="Times New Roman"/>
          <w:i/>
          <w:sz w:val="26"/>
          <w:szCs w:val="26"/>
        </w:rPr>
        <w:t>явно стремится к тому, чтобы приобрести сигнальную функцию: союз становится индексом нарративной девиации, он легко опознается адресатом-читателем как своего рода препятствие к развертыванию сюжета в плоскости литературной конвенции»</w:t>
      </w:r>
      <w:r w:rsidR="00892284" w:rsidRPr="00AD5622">
        <w:rPr>
          <w:rStyle w:val="a6"/>
          <w:rFonts w:ascii="Times New Roman" w:hAnsi="Times New Roman" w:cs="Times New Roman"/>
          <w:i/>
          <w:sz w:val="26"/>
          <w:szCs w:val="26"/>
        </w:rPr>
        <w:footnoteReference w:id="54"/>
      </w:r>
      <w:r w:rsidR="00892284" w:rsidRPr="00AD5622">
        <w:rPr>
          <w:rFonts w:ascii="Times New Roman" w:hAnsi="Times New Roman" w:cs="Times New Roman"/>
          <w:i/>
          <w:sz w:val="26"/>
          <w:szCs w:val="26"/>
        </w:rPr>
        <w:t xml:space="preserve">. </w:t>
      </w:r>
    </w:p>
    <w:p w:rsidR="007304E6" w:rsidRPr="00AD5622" w:rsidRDefault="007304E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5. </w:t>
      </w:r>
      <w:r w:rsidR="008B11FF" w:rsidRPr="00AD5622">
        <w:rPr>
          <w:rFonts w:ascii="Times New Roman" w:hAnsi="Times New Roman" w:cs="Times New Roman"/>
          <w:b/>
          <w:sz w:val="26"/>
          <w:szCs w:val="26"/>
        </w:rPr>
        <w:t>А дети Спиридонова утонули в пруду.</w:t>
      </w:r>
      <w:r w:rsidRPr="00AD5622">
        <w:rPr>
          <w:rFonts w:ascii="Times New Roman" w:hAnsi="Times New Roman" w:cs="Times New Roman"/>
          <w:b/>
          <w:sz w:val="26"/>
          <w:szCs w:val="26"/>
        </w:rPr>
        <w:t xml:space="preserve"> </w:t>
      </w:r>
      <w:r w:rsidRPr="00AD5622">
        <w:rPr>
          <w:rFonts w:ascii="Times New Roman" w:hAnsi="Times New Roman" w:cs="Times New Roman"/>
          <w:sz w:val="26"/>
          <w:szCs w:val="26"/>
        </w:rPr>
        <w:t xml:space="preserve">Ф.К. причина 5. </w:t>
      </w:r>
      <w:r w:rsidR="00AE0BF8" w:rsidRPr="00AD5622">
        <w:rPr>
          <w:rFonts w:ascii="Times New Roman" w:hAnsi="Times New Roman" w:cs="Times New Roman"/>
          <w:sz w:val="26"/>
          <w:szCs w:val="26"/>
        </w:rPr>
        <w:t>падение</w:t>
      </w:r>
      <w:r w:rsidRPr="00AD5622">
        <w:rPr>
          <w:rFonts w:ascii="Times New Roman" w:hAnsi="Times New Roman" w:cs="Times New Roman"/>
          <w:sz w:val="26"/>
          <w:szCs w:val="26"/>
        </w:rPr>
        <w:t xml:space="preserve"> (в воду); Я.Ф. констатация / финал ситуации 5. смерть;</w:t>
      </w:r>
    </w:p>
    <w:p w:rsidR="008B11FF" w:rsidRPr="00AD5622" w:rsidRDefault="007304E6"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6.</w:t>
      </w:r>
      <w:r w:rsidR="008B11FF" w:rsidRPr="00AD5622">
        <w:rPr>
          <w:rFonts w:ascii="Times New Roman" w:hAnsi="Times New Roman" w:cs="Times New Roman"/>
          <w:b/>
          <w:sz w:val="26"/>
          <w:szCs w:val="26"/>
        </w:rPr>
        <w:t xml:space="preserve"> А бабушка Спиридонова спилась и пошла по дорогам.</w:t>
      </w:r>
      <w:r w:rsidR="00AE0BF8" w:rsidRPr="00AD5622">
        <w:rPr>
          <w:rFonts w:ascii="Times New Roman" w:hAnsi="Times New Roman" w:cs="Times New Roman"/>
          <w:b/>
          <w:sz w:val="26"/>
          <w:szCs w:val="26"/>
        </w:rPr>
        <w:t xml:space="preserve"> </w:t>
      </w:r>
      <w:r w:rsidR="00AE0BF8" w:rsidRPr="00AD5622">
        <w:rPr>
          <w:rFonts w:ascii="Times New Roman" w:hAnsi="Times New Roman" w:cs="Times New Roman"/>
          <w:sz w:val="26"/>
          <w:szCs w:val="26"/>
        </w:rPr>
        <w:t>Ф.К. причина 6. спилась (утонула / упала в бутылку); Я.Ф. констатация / финал ситуации 6. стала бродягой (социальная смерть);</w:t>
      </w:r>
    </w:p>
    <w:p w:rsidR="009548A6" w:rsidRPr="00AD5622" w:rsidRDefault="006854F5"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7.</w:t>
      </w:r>
      <w:r w:rsidR="008B11FF" w:rsidRPr="00AD5622">
        <w:rPr>
          <w:rFonts w:ascii="Times New Roman" w:hAnsi="Times New Roman" w:cs="Times New Roman"/>
          <w:b/>
          <w:sz w:val="26"/>
          <w:szCs w:val="26"/>
        </w:rPr>
        <w:t xml:space="preserve"> А Михайлов перестал причёсываться и заболел паршой. </w:t>
      </w:r>
      <w:r w:rsidR="009548A6" w:rsidRPr="00AD5622">
        <w:rPr>
          <w:rFonts w:ascii="Times New Roman" w:hAnsi="Times New Roman" w:cs="Times New Roman"/>
          <w:sz w:val="26"/>
          <w:szCs w:val="26"/>
        </w:rPr>
        <w:t>Ф.К. причина 7. перестать за собой следить (красота); Я.Ф. констатация / финал ситуации 7. заболевание 1. физическое;</w:t>
      </w:r>
    </w:p>
    <w:p w:rsidR="009548A6" w:rsidRPr="00AD5622" w:rsidRDefault="009548A6" w:rsidP="00EF50DF">
      <w:pPr>
        <w:spacing w:after="0" w:line="360" w:lineRule="auto"/>
        <w:ind w:left="-567" w:right="-1" w:firstLine="425"/>
        <w:jc w:val="both"/>
        <w:rPr>
          <w:rFonts w:ascii="Times New Roman" w:hAnsi="Times New Roman" w:cs="Times New Roman"/>
          <w:b/>
          <w:i/>
          <w:sz w:val="26"/>
          <w:szCs w:val="26"/>
        </w:rPr>
      </w:pPr>
      <w:r w:rsidRPr="00AD5622">
        <w:rPr>
          <w:rFonts w:ascii="Times New Roman" w:hAnsi="Times New Roman" w:cs="Times New Roman"/>
          <w:b/>
          <w:sz w:val="26"/>
          <w:szCs w:val="26"/>
        </w:rPr>
        <w:t xml:space="preserve">8. </w:t>
      </w:r>
      <w:r w:rsidR="008B11FF" w:rsidRPr="00AD5622">
        <w:rPr>
          <w:rFonts w:ascii="Times New Roman" w:hAnsi="Times New Roman" w:cs="Times New Roman"/>
          <w:b/>
          <w:sz w:val="26"/>
          <w:szCs w:val="26"/>
        </w:rPr>
        <w:t xml:space="preserve">А Круглов нарисовал даму с кнутом и сошёл с ума. </w:t>
      </w:r>
      <w:r w:rsidRPr="00AD5622">
        <w:rPr>
          <w:rFonts w:ascii="Times New Roman" w:hAnsi="Times New Roman" w:cs="Times New Roman"/>
          <w:sz w:val="26"/>
          <w:szCs w:val="26"/>
        </w:rPr>
        <w:t xml:space="preserve">Ф.К. причина </w:t>
      </w:r>
      <w:r w:rsidR="00E86E50" w:rsidRPr="00AD5622">
        <w:rPr>
          <w:rFonts w:ascii="Times New Roman" w:hAnsi="Times New Roman" w:cs="Times New Roman"/>
          <w:sz w:val="26"/>
          <w:szCs w:val="26"/>
        </w:rPr>
        <w:t>8</w:t>
      </w:r>
      <w:r w:rsidRPr="00AD5622">
        <w:rPr>
          <w:rFonts w:ascii="Times New Roman" w:hAnsi="Times New Roman" w:cs="Times New Roman"/>
          <w:sz w:val="26"/>
          <w:szCs w:val="26"/>
        </w:rPr>
        <w:t xml:space="preserve">. творить (искусство); Я.Ф. констатация / финал ситуации </w:t>
      </w:r>
      <w:r w:rsidR="00E86E50" w:rsidRPr="00AD5622">
        <w:rPr>
          <w:rFonts w:ascii="Times New Roman" w:hAnsi="Times New Roman" w:cs="Times New Roman"/>
          <w:sz w:val="26"/>
          <w:szCs w:val="26"/>
        </w:rPr>
        <w:t>8</w:t>
      </w:r>
      <w:r w:rsidRPr="00AD5622">
        <w:rPr>
          <w:rFonts w:ascii="Times New Roman" w:hAnsi="Times New Roman" w:cs="Times New Roman"/>
          <w:sz w:val="26"/>
          <w:szCs w:val="26"/>
        </w:rPr>
        <w:t>. заболевание 1. душевное</w:t>
      </w:r>
      <w:r w:rsidR="00E86E50" w:rsidRPr="00AD5622">
        <w:rPr>
          <w:rFonts w:ascii="Times New Roman" w:hAnsi="Times New Roman" w:cs="Times New Roman"/>
          <w:sz w:val="26"/>
          <w:szCs w:val="26"/>
        </w:rPr>
        <w:t>.</w:t>
      </w:r>
      <w:r w:rsidRPr="00AD5622">
        <w:rPr>
          <w:rFonts w:ascii="Times New Roman" w:hAnsi="Times New Roman" w:cs="Times New Roman"/>
          <w:sz w:val="26"/>
          <w:szCs w:val="26"/>
        </w:rPr>
        <w:t xml:space="preserve"> </w:t>
      </w:r>
      <w:r w:rsidRPr="00AD5622">
        <w:rPr>
          <w:rFonts w:ascii="Times New Roman" w:hAnsi="Times New Roman" w:cs="Times New Roman"/>
          <w:i/>
          <w:sz w:val="26"/>
          <w:szCs w:val="26"/>
        </w:rPr>
        <w:t>Стоит отметить</w:t>
      </w:r>
      <w:r w:rsidR="00E86E50" w:rsidRPr="00AD5622">
        <w:rPr>
          <w:rFonts w:ascii="Times New Roman" w:hAnsi="Times New Roman" w:cs="Times New Roman"/>
          <w:i/>
          <w:sz w:val="26"/>
          <w:szCs w:val="26"/>
        </w:rPr>
        <w:t>,</w:t>
      </w:r>
      <w:r w:rsidRPr="00AD5622">
        <w:rPr>
          <w:rFonts w:ascii="Times New Roman" w:hAnsi="Times New Roman" w:cs="Times New Roman"/>
          <w:i/>
          <w:sz w:val="26"/>
          <w:szCs w:val="26"/>
        </w:rPr>
        <w:t xml:space="preserve"> корреляцию</w:t>
      </w:r>
      <w:r w:rsidR="00E86E50" w:rsidRPr="00AD5622">
        <w:rPr>
          <w:rFonts w:ascii="Times New Roman" w:hAnsi="Times New Roman" w:cs="Times New Roman"/>
          <w:i/>
          <w:sz w:val="26"/>
          <w:szCs w:val="26"/>
        </w:rPr>
        <w:t xml:space="preserve"> элементов в предложениях 7 и 8 – красота ведёт к физическому заболеванию, а искусство –  к душевному;</w:t>
      </w:r>
    </w:p>
    <w:p w:rsidR="009548A6" w:rsidRPr="00AD5622" w:rsidRDefault="00960474"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 </w:t>
      </w:r>
      <w:r w:rsidR="009548A6" w:rsidRPr="00AD5622">
        <w:rPr>
          <w:rFonts w:ascii="Times New Roman" w:hAnsi="Times New Roman" w:cs="Times New Roman"/>
          <w:b/>
          <w:sz w:val="26"/>
          <w:szCs w:val="26"/>
        </w:rPr>
        <w:t xml:space="preserve">9. </w:t>
      </w:r>
      <w:r w:rsidR="008B11FF" w:rsidRPr="00AD5622">
        <w:rPr>
          <w:rFonts w:ascii="Times New Roman" w:hAnsi="Times New Roman" w:cs="Times New Roman"/>
          <w:b/>
          <w:sz w:val="26"/>
          <w:szCs w:val="26"/>
        </w:rPr>
        <w:t>А Перехрёстов получил телеграфом четыреста рублей и так заважничал, что его выт</w:t>
      </w:r>
      <w:r w:rsidR="009548A6" w:rsidRPr="00AD5622">
        <w:rPr>
          <w:rFonts w:ascii="Times New Roman" w:hAnsi="Times New Roman" w:cs="Times New Roman"/>
          <w:b/>
          <w:sz w:val="26"/>
          <w:szCs w:val="26"/>
        </w:rPr>
        <w:t>олкали со службы.</w:t>
      </w:r>
      <w:r w:rsidR="00E86E50" w:rsidRPr="00AD5622">
        <w:rPr>
          <w:rFonts w:ascii="Times New Roman" w:hAnsi="Times New Roman" w:cs="Times New Roman"/>
          <w:b/>
          <w:sz w:val="26"/>
          <w:szCs w:val="26"/>
        </w:rPr>
        <w:t xml:space="preserve"> </w:t>
      </w:r>
      <w:r w:rsidR="00E86E50" w:rsidRPr="00AD5622">
        <w:rPr>
          <w:rFonts w:ascii="Times New Roman" w:hAnsi="Times New Roman" w:cs="Times New Roman"/>
          <w:sz w:val="26"/>
          <w:szCs w:val="26"/>
        </w:rPr>
        <w:t xml:space="preserve">Ф.К. причина 9. деньги (получить); </w:t>
      </w:r>
      <w:r w:rsidR="00942832" w:rsidRPr="00AD5622">
        <w:rPr>
          <w:rFonts w:ascii="Times New Roman" w:hAnsi="Times New Roman" w:cs="Times New Roman"/>
          <w:sz w:val="26"/>
          <w:szCs w:val="26"/>
        </w:rPr>
        <w:t>И</w:t>
      </w:r>
      <w:r w:rsidR="00E86E50" w:rsidRPr="00AD5622">
        <w:rPr>
          <w:rFonts w:ascii="Times New Roman" w:hAnsi="Times New Roman" w:cs="Times New Roman"/>
          <w:sz w:val="26"/>
          <w:szCs w:val="26"/>
        </w:rPr>
        <w:t>. деньги 1. важность;  Я.Ф. констатация / финал ситуации 9. увольнение (социальное заболевание);</w:t>
      </w:r>
    </w:p>
    <w:p w:rsidR="008B11FF" w:rsidRDefault="009548A6"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t xml:space="preserve">10. </w:t>
      </w:r>
      <w:r w:rsidR="008B11FF" w:rsidRPr="00AD5622">
        <w:rPr>
          <w:rFonts w:ascii="Times New Roman" w:hAnsi="Times New Roman" w:cs="Times New Roman"/>
          <w:b/>
          <w:sz w:val="26"/>
          <w:szCs w:val="26"/>
        </w:rPr>
        <w:t>Хорошие люди и не умеют поставить себя на твёрдую ногу.</w:t>
      </w:r>
      <w:r w:rsidR="00E86E50" w:rsidRPr="00AD5622">
        <w:rPr>
          <w:rFonts w:ascii="Times New Roman" w:hAnsi="Times New Roman" w:cs="Times New Roman"/>
          <w:b/>
          <w:sz w:val="26"/>
          <w:szCs w:val="26"/>
        </w:rPr>
        <w:t xml:space="preserve"> </w:t>
      </w:r>
      <w:r w:rsidR="00E86E50" w:rsidRPr="00AD5622">
        <w:rPr>
          <w:rFonts w:ascii="Times New Roman" w:hAnsi="Times New Roman" w:cs="Times New Roman"/>
          <w:i/>
          <w:sz w:val="26"/>
          <w:szCs w:val="26"/>
        </w:rPr>
        <w:t>Конец рассказа представляет собой морализирующий вывод</w:t>
      </w:r>
      <w:r w:rsidR="00F064FC">
        <w:rPr>
          <w:rFonts w:ascii="Times New Roman" w:hAnsi="Times New Roman" w:cs="Times New Roman"/>
          <w:i/>
          <w:sz w:val="26"/>
          <w:szCs w:val="26"/>
        </w:rPr>
        <w:t>,</w:t>
      </w:r>
      <w:r w:rsidR="00423FAA" w:rsidRPr="00AD5622">
        <w:rPr>
          <w:rFonts w:ascii="Times New Roman" w:hAnsi="Times New Roman" w:cs="Times New Roman"/>
          <w:i/>
          <w:sz w:val="26"/>
          <w:szCs w:val="26"/>
        </w:rPr>
        <w:t xml:space="preserve"> нарушающий серийность и завершающий цепь аналогичных событий.</w:t>
      </w:r>
    </w:p>
    <w:p w:rsidR="0014238A" w:rsidRPr="0014238A" w:rsidRDefault="0014238A" w:rsidP="00EF50DF">
      <w:pPr>
        <w:spacing w:after="0" w:line="360" w:lineRule="auto"/>
        <w:ind w:left="-567" w:right="-1" w:firstLine="425"/>
        <w:jc w:val="both"/>
        <w:rPr>
          <w:rFonts w:ascii="Times New Roman" w:hAnsi="Times New Roman" w:cs="Times New Roman"/>
          <w:i/>
          <w:sz w:val="26"/>
          <w:szCs w:val="26"/>
        </w:rPr>
      </w:pPr>
      <w:r>
        <w:rPr>
          <w:rFonts w:ascii="Times New Roman" w:hAnsi="Times New Roman" w:cs="Times New Roman"/>
          <w:sz w:val="26"/>
          <w:szCs w:val="26"/>
        </w:rPr>
        <w:lastRenderedPageBreak/>
        <w:t xml:space="preserve">Мы имеем исходную ситуацию, цепочку однотипных событий и нулевой финал, таким образом, итоговая схема является такой же, как и в прошлом примере: </w:t>
      </w:r>
      <w:r w:rsidRPr="0014238A">
        <w:rPr>
          <w:rFonts w:ascii="Times New Roman" w:hAnsi="Times New Roman" w:cs="Times New Roman"/>
          <w:b/>
          <w:sz w:val="26"/>
          <w:szCs w:val="26"/>
        </w:rPr>
        <w:t>ИСХ = 0</w:t>
      </w:r>
      <w:r>
        <w:rPr>
          <w:rFonts w:ascii="Times New Roman" w:hAnsi="Times New Roman" w:cs="Times New Roman"/>
          <w:sz w:val="26"/>
          <w:szCs w:val="26"/>
        </w:rPr>
        <w:t>.</w:t>
      </w:r>
    </w:p>
    <w:p w:rsidR="003C36AD" w:rsidRPr="00AD5622" w:rsidRDefault="00920E18" w:rsidP="003C36AD">
      <w:pPr>
        <w:spacing w:after="0" w:line="360" w:lineRule="auto"/>
        <w:ind w:left="-567" w:right="-142" w:firstLine="284"/>
        <w:jc w:val="both"/>
        <w:rPr>
          <w:rFonts w:ascii="Times New Roman" w:hAnsi="Times New Roman" w:cs="Times New Roman"/>
          <w:sz w:val="26"/>
          <w:szCs w:val="26"/>
        </w:rPr>
      </w:pPr>
      <w:r w:rsidRPr="00AD5622">
        <w:rPr>
          <w:rFonts w:ascii="Times New Roman" w:hAnsi="Times New Roman" w:cs="Times New Roman"/>
          <w:sz w:val="26"/>
          <w:szCs w:val="26"/>
        </w:rPr>
        <w:t xml:space="preserve">Данный </w:t>
      </w:r>
      <w:r w:rsidR="00C1798A" w:rsidRPr="00AD5622">
        <w:rPr>
          <w:rFonts w:ascii="Times New Roman" w:hAnsi="Times New Roman" w:cs="Times New Roman"/>
          <w:sz w:val="26"/>
          <w:szCs w:val="26"/>
        </w:rPr>
        <w:t>текст</w:t>
      </w:r>
      <w:r w:rsidRPr="00AD5622">
        <w:rPr>
          <w:rFonts w:ascii="Times New Roman" w:hAnsi="Times New Roman" w:cs="Times New Roman"/>
          <w:sz w:val="26"/>
          <w:szCs w:val="26"/>
        </w:rPr>
        <w:t xml:space="preserve"> представляет собой последо</w:t>
      </w:r>
      <w:r w:rsidR="00AC48B6" w:rsidRPr="00AD5622">
        <w:rPr>
          <w:rFonts w:ascii="Times New Roman" w:hAnsi="Times New Roman" w:cs="Times New Roman"/>
          <w:sz w:val="26"/>
          <w:szCs w:val="26"/>
        </w:rPr>
        <w:t>вательность повторяемых событий</w:t>
      </w:r>
      <w:r w:rsidR="00F064FC">
        <w:rPr>
          <w:rFonts w:ascii="Times New Roman" w:hAnsi="Times New Roman" w:cs="Times New Roman"/>
          <w:sz w:val="26"/>
          <w:szCs w:val="26"/>
        </w:rPr>
        <w:t>,</w:t>
      </w:r>
      <w:r w:rsidRPr="00AD5622">
        <w:rPr>
          <w:rFonts w:ascii="Times New Roman" w:hAnsi="Times New Roman" w:cs="Times New Roman"/>
          <w:sz w:val="26"/>
          <w:szCs w:val="26"/>
        </w:rPr>
        <w:t xml:space="preserve"> не имеющих между собой логической связи.</w:t>
      </w:r>
      <w:r w:rsidR="00C1798A" w:rsidRPr="00AD5622">
        <w:rPr>
          <w:rFonts w:ascii="Times New Roman" w:hAnsi="Times New Roman" w:cs="Times New Roman"/>
          <w:sz w:val="26"/>
          <w:szCs w:val="26"/>
        </w:rPr>
        <w:t xml:space="preserve"> В нем ярко выражен пример антиградац</w:t>
      </w:r>
      <w:r w:rsidR="008D12BB" w:rsidRPr="00AD5622">
        <w:rPr>
          <w:rFonts w:ascii="Times New Roman" w:hAnsi="Times New Roman" w:cs="Times New Roman"/>
          <w:sz w:val="26"/>
          <w:szCs w:val="26"/>
        </w:rPr>
        <w:t xml:space="preserve">ии – </w:t>
      </w:r>
      <w:r w:rsidR="003C36AD">
        <w:rPr>
          <w:rFonts w:ascii="Times New Roman" w:hAnsi="Times New Roman" w:cs="Times New Roman"/>
          <w:sz w:val="26"/>
          <w:szCs w:val="26"/>
        </w:rPr>
        <w:t>к</w:t>
      </w:r>
      <w:r w:rsidR="003C36AD" w:rsidRPr="00B248B5">
        <w:rPr>
          <w:rFonts w:ascii="Times New Roman" w:hAnsi="Times New Roman" w:cs="Times New Roman"/>
          <w:sz w:val="26"/>
          <w:szCs w:val="26"/>
        </w:rPr>
        <w:t>умулятивный сюжет выстроен цепочкой, но</w:t>
      </w:r>
      <w:r w:rsidR="003C36AD" w:rsidRPr="00AD5622">
        <w:rPr>
          <w:rFonts w:ascii="Times New Roman" w:hAnsi="Times New Roman" w:cs="Times New Roman"/>
          <w:sz w:val="26"/>
          <w:szCs w:val="26"/>
        </w:rPr>
        <w:t xml:space="preserve"> </w:t>
      </w:r>
      <w:r w:rsidR="008D12BB" w:rsidRPr="00AD5622">
        <w:rPr>
          <w:rFonts w:ascii="Times New Roman" w:hAnsi="Times New Roman" w:cs="Times New Roman"/>
          <w:sz w:val="26"/>
          <w:szCs w:val="26"/>
        </w:rPr>
        <w:t>вместо последующего нагнета</w:t>
      </w:r>
      <w:r w:rsidR="00AC48B6" w:rsidRPr="00AD5622">
        <w:rPr>
          <w:rFonts w:ascii="Times New Roman" w:hAnsi="Times New Roman" w:cs="Times New Roman"/>
          <w:sz w:val="26"/>
          <w:szCs w:val="26"/>
        </w:rPr>
        <w:t>ния событий</w:t>
      </w:r>
      <w:r w:rsidR="00C1798A" w:rsidRPr="00AD5622">
        <w:rPr>
          <w:rFonts w:ascii="Times New Roman" w:hAnsi="Times New Roman" w:cs="Times New Roman"/>
          <w:sz w:val="26"/>
          <w:szCs w:val="26"/>
        </w:rPr>
        <w:t xml:space="preserve"> мы видим их постепенный спад, от большего к меньшему.</w:t>
      </w:r>
      <w:r w:rsidRPr="00AD5622">
        <w:rPr>
          <w:rFonts w:ascii="Times New Roman" w:hAnsi="Times New Roman" w:cs="Times New Roman"/>
          <w:sz w:val="26"/>
          <w:szCs w:val="26"/>
        </w:rPr>
        <w:t xml:space="preserve"> Каждое новое предложение</w:t>
      </w:r>
      <w:r w:rsidR="00C1798A" w:rsidRPr="00AD5622">
        <w:rPr>
          <w:rFonts w:ascii="Times New Roman" w:hAnsi="Times New Roman" w:cs="Times New Roman"/>
          <w:sz w:val="26"/>
          <w:szCs w:val="26"/>
        </w:rPr>
        <w:t xml:space="preserve"> пытается открыть</w:t>
      </w:r>
      <w:r w:rsidRPr="00AD5622">
        <w:rPr>
          <w:rFonts w:ascii="Times New Roman" w:hAnsi="Times New Roman" w:cs="Times New Roman"/>
          <w:sz w:val="26"/>
          <w:szCs w:val="26"/>
        </w:rPr>
        <w:t xml:space="preserve"> и тут же закры</w:t>
      </w:r>
      <w:r w:rsidR="00AC48B6" w:rsidRPr="00AD5622">
        <w:rPr>
          <w:rFonts w:ascii="Times New Roman" w:hAnsi="Times New Roman" w:cs="Times New Roman"/>
          <w:sz w:val="26"/>
          <w:szCs w:val="26"/>
        </w:rPr>
        <w:t>вает альтернативную возможность</w:t>
      </w:r>
      <w:r w:rsidR="00F064FC">
        <w:rPr>
          <w:rFonts w:ascii="Times New Roman" w:hAnsi="Times New Roman" w:cs="Times New Roman"/>
          <w:sz w:val="26"/>
          <w:szCs w:val="26"/>
        </w:rPr>
        <w:t>,</w:t>
      </w:r>
      <w:r w:rsidRPr="00AD5622">
        <w:rPr>
          <w:rFonts w:ascii="Times New Roman" w:hAnsi="Times New Roman" w:cs="Times New Roman"/>
          <w:sz w:val="26"/>
          <w:szCs w:val="26"/>
        </w:rPr>
        <w:t xml:space="preserve"> лишая текст дальнейшего развития действия. Каждое предложение рассказа можно представить в виде схемы </w:t>
      </w:r>
      <w:r w:rsidRPr="00AD5622">
        <w:rPr>
          <w:rFonts w:ascii="Times New Roman" w:hAnsi="Times New Roman" w:cs="Times New Roman"/>
          <w:b/>
          <w:sz w:val="26"/>
          <w:szCs w:val="26"/>
        </w:rPr>
        <w:t>причина → следствие</w:t>
      </w:r>
      <w:r w:rsidRPr="00AD5622">
        <w:rPr>
          <w:rFonts w:ascii="Times New Roman" w:hAnsi="Times New Roman" w:cs="Times New Roman"/>
          <w:sz w:val="26"/>
          <w:szCs w:val="26"/>
        </w:rPr>
        <w:t xml:space="preserve">. </w:t>
      </w:r>
      <w:r w:rsidR="00EF0A3B" w:rsidRPr="00AD5622">
        <w:rPr>
          <w:rFonts w:ascii="Times New Roman" w:hAnsi="Times New Roman" w:cs="Times New Roman"/>
          <w:sz w:val="26"/>
          <w:szCs w:val="26"/>
        </w:rPr>
        <w:t xml:space="preserve">Каждый персонаж текста передает эстафету следующему и растворяется в дискурсе. Таким образом, схема связи событий становится важнее, чем сами события. </w:t>
      </w:r>
      <w:r w:rsidR="00C9713E">
        <w:rPr>
          <w:rFonts w:ascii="Times New Roman" w:hAnsi="Times New Roman" w:cs="Times New Roman"/>
          <w:sz w:val="26"/>
          <w:szCs w:val="26"/>
        </w:rPr>
        <w:t>Как и в этом тексте, так и в огромном количестве других, все персонажи Хармса лишены инициативы и представляют собой персонификацию обстоятельств.</w:t>
      </w:r>
    </w:p>
    <w:p w:rsidR="0056582F" w:rsidRDefault="00920E18" w:rsidP="00EF50DF">
      <w:pPr>
        <w:pStyle w:val="a8"/>
        <w:spacing w:after="0" w:line="360" w:lineRule="auto"/>
        <w:ind w:left="-567" w:firstLine="425"/>
        <w:jc w:val="both"/>
        <w:rPr>
          <w:rFonts w:ascii="Times New Roman" w:hAnsi="Times New Roman" w:cs="Times New Roman"/>
          <w:sz w:val="26"/>
          <w:szCs w:val="26"/>
        </w:rPr>
      </w:pPr>
      <w:r w:rsidRPr="00AD5622">
        <w:rPr>
          <w:rFonts w:ascii="Times New Roman" w:hAnsi="Times New Roman" w:cs="Times New Roman"/>
          <w:sz w:val="26"/>
          <w:szCs w:val="26"/>
        </w:rPr>
        <w:t>Такое</w:t>
      </w:r>
      <w:r w:rsidR="00EF0A3B" w:rsidRPr="00AD5622">
        <w:rPr>
          <w:rFonts w:ascii="Times New Roman" w:hAnsi="Times New Roman" w:cs="Times New Roman"/>
          <w:sz w:val="26"/>
          <w:szCs w:val="26"/>
        </w:rPr>
        <w:t xml:space="preserve"> непрерывное</w:t>
      </w:r>
      <w:r w:rsidRPr="00AD5622">
        <w:rPr>
          <w:rFonts w:ascii="Times New Roman" w:hAnsi="Times New Roman" w:cs="Times New Roman"/>
          <w:sz w:val="26"/>
          <w:szCs w:val="26"/>
        </w:rPr>
        <w:t xml:space="preserve"> нанизывание повторяющихся событий подготавливает читателя к некой концовке, которая оправдает всю предыдущую цепочку, но концовкой является абстрагированный от хода действия вывод: «</w:t>
      </w:r>
      <w:r w:rsidRPr="00AD5622">
        <w:rPr>
          <w:rFonts w:ascii="Times New Roman" w:hAnsi="Times New Roman" w:cs="Times New Roman"/>
          <w:i/>
          <w:sz w:val="26"/>
          <w:szCs w:val="26"/>
        </w:rPr>
        <w:t>Хорошие люди и не умеют поставить себя на твердую ногу</w:t>
      </w:r>
      <w:r w:rsidRPr="00AD5622">
        <w:rPr>
          <w:rFonts w:ascii="Times New Roman" w:hAnsi="Times New Roman" w:cs="Times New Roman"/>
          <w:sz w:val="26"/>
          <w:szCs w:val="26"/>
        </w:rPr>
        <w:t>»</w:t>
      </w:r>
      <w:r w:rsidR="00AC48B6" w:rsidRPr="00AD5622">
        <w:rPr>
          <w:rFonts w:ascii="Times New Roman" w:hAnsi="Times New Roman" w:cs="Times New Roman"/>
          <w:sz w:val="26"/>
          <w:szCs w:val="26"/>
        </w:rPr>
        <w:t xml:space="preserve">, который </w:t>
      </w:r>
      <w:r w:rsidR="00F72B29" w:rsidRPr="00AD5622">
        <w:rPr>
          <w:rFonts w:ascii="Times New Roman" w:hAnsi="Times New Roman" w:cs="Times New Roman"/>
          <w:sz w:val="26"/>
          <w:szCs w:val="26"/>
        </w:rPr>
        <w:t>обманывает читательское ожидание</w:t>
      </w:r>
      <w:r w:rsidR="005737FB">
        <w:rPr>
          <w:rStyle w:val="a6"/>
          <w:rFonts w:ascii="Times New Roman" w:hAnsi="Times New Roman" w:cs="Times New Roman"/>
          <w:sz w:val="26"/>
          <w:szCs w:val="26"/>
        </w:rPr>
        <w:footnoteReference w:id="55"/>
      </w:r>
      <w:r w:rsidR="00F72B29" w:rsidRPr="00AD5622">
        <w:rPr>
          <w:rFonts w:ascii="Times New Roman" w:hAnsi="Times New Roman" w:cs="Times New Roman"/>
          <w:sz w:val="26"/>
          <w:szCs w:val="26"/>
        </w:rPr>
        <w:t xml:space="preserve">. </w:t>
      </w:r>
    </w:p>
    <w:p w:rsidR="00491C7F"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lastRenderedPageBreak/>
        <w:t xml:space="preserve">Представим текст «Случаи» схемой, где А – повторяемый герой, </w:t>
      </w:r>
      <w:r>
        <w:rPr>
          <w:rFonts w:ascii="Times New Roman" w:hAnsi="Times New Roman" w:cs="Times New Roman"/>
          <w:sz w:val="26"/>
          <w:szCs w:val="26"/>
          <w:lang w:val="en-US"/>
        </w:rPr>
        <w:t>B</w:t>
      </w:r>
      <w:r w:rsidRPr="00DF0DDC">
        <w:rPr>
          <w:rFonts w:ascii="Times New Roman" w:hAnsi="Times New Roman" w:cs="Times New Roman"/>
          <w:sz w:val="26"/>
          <w:szCs w:val="26"/>
        </w:rPr>
        <w:t xml:space="preserve"> – </w:t>
      </w:r>
      <w:r>
        <w:rPr>
          <w:rFonts w:ascii="Times New Roman" w:hAnsi="Times New Roman" w:cs="Times New Roman"/>
          <w:sz w:val="26"/>
          <w:szCs w:val="26"/>
        </w:rPr>
        <w:t>повторяемая ситуация, С – прочее:</w:t>
      </w:r>
    </w:p>
    <w:p w:rsidR="00491C7F" w:rsidRPr="00DF0DDC"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1.</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2.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3. </w:t>
      </w:r>
      <w:r w:rsidRPr="00DF0DDC">
        <w:rPr>
          <w:rFonts w:ascii="Times New Roman" w:hAnsi="Times New Roman" w:cs="Times New Roman"/>
          <w:b/>
          <w:sz w:val="26"/>
          <w:szCs w:val="26"/>
        </w:rPr>
        <w:t xml:space="preserve">АВ </w:t>
      </w:r>
      <w:r w:rsidRPr="00DF0DDC">
        <w:rPr>
          <w:rFonts w:ascii="Times New Roman" w:hAnsi="Times New Roman" w:cs="Times New Roman"/>
          <w:sz w:val="26"/>
          <w:szCs w:val="26"/>
        </w:rPr>
        <w:t xml:space="preserve">→ 4.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5.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6.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7.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8.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9. </w:t>
      </w:r>
      <w:r w:rsidRPr="00DF0DDC">
        <w:rPr>
          <w:rFonts w:ascii="Times New Roman" w:hAnsi="Times New Roman" w:cs="Times New Roman"/>
          <w:b/>
          <w:sz w:val="26"/>
          <w:szCs w:val="26"/>
        </w:rPr>
        <w:t>АВ</w:t>
      </w:r>
      <w:r w:rsidRPr="00DF0DDC">
        <w:rPr>
          <w:rFonts w:ascii="Times New Roman" w:hAnsi="Times New Roman" w:cs="Times New Roman"/>
          <w:sz w:val="26"/>
          <w:szCs w:val="26"/>
        </w:rPr>
        <w:t xml:space="preserve"> → 10. </w:t>
      </w:r>
      <w:r w:rsidRPr="00DF0DDC">
        <w:rPr>
          <w:rFonts w:ascii="Times New Roman" w:hAnsi="Times New Roman" w:cs="Times New Roman"/>
          <w:b/>
          <w:sz w:val="26"/>
          <w:szCs w:val="26"/>
        </w:rPr>
        <w:t>С</w:t>
      </w:r>
    </w:p>
    <w:p w:rsidR="00491C7F" w:rsidRDefault="00491C7F" w:rsidP="00491C7F">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В нашем случае, ф</w:t>
      </w:r>
      <w:r w:rsidRPr="0062595B">
        <w:rPr>
          <w:rFonts w:ascii="Times New Roman" w:hAnsi="Times New Roman" w:cs="Times New Roman"/>
          <w:sz w:val="26"/>
          <w:szCs w:val="26"/>
        </w:rPr>
        <w:t>инальная десятая функциональная группа представляет собой морализирующий вывод, нарушающий серийность и завер</w:t>
      </w:r>
      <w:r>
        <w:rPr>
          <w:rFonts w:ascii="Times New Roman" w:hAnsi="Times New Roman" w:cs="Times New Roman"/>
          <w:sz w:val="26"/>
          <w:szCs w:val="26"/>
        </w:rPr>
        <w:t>шающий цепь аналогичных событий:</w:t>
      </w:r>
      <w:r w:rsidRPr="00791164">
        <w:rPr>
          <w:rFonts w:ascii="Times New Roman" w:hAnsi="Times New Roman" w:cs="Times New Roman"/>
          <w:b/>
          <w:sz w:val="26"/>
          <w:szCs w:val="26"/>
        </w:rPr>
        <w:t xml:space="preserve"> </w:t>
      </w:r>
      <w:r>
        <w:rPr>
          <w:rFonts w:ascii="Times New Roman" w:hAnsi="Times New Roman" w:cs="Times New Roman"/>
          <w:b/>
          <w:sz w:val="26"/>
          <w:szCs w:val="26"/>
        </w:rPr>
        <w:t>«</w:t>
      </w:r>
      <w:r w:rsidRPr="00791164">
        <w:rPr>
          <w:rFonts w:ascii="Times New Roman" w:hAnsi="Times New Roman" w:cs="Times New Roman"/>
          <w:sz w:val="26"/>
          <w:szCs w:val="26"/>
        </w:rPr>
        <w:t>Хорошие люди и не умеют поставить себя на твёрдую ногу</w:t>
      </w:r>
      <w:r>
        <w:rPr>
          <w:rFonts w:ascii="Times New Roman" w:hAnsi="Times New Roman" w:cs="Times New Roman"/>
          <w:sz w:val="26"/>
          <w:szCs w:val="26"/>
        </w:rPr>
        <w:t xml:space="preserve">». </w:t>
      </w:r>
      <w:r w:rsidRPr="00605520">
        <w:rPr>
          <w:rFonts w:ascii="Times New Roman" w:hAnsi="Times New Roman" w:cs="Times New Roman"/>
          <w:b/>
          <w:sz w:val="26"/>
          <w:szCs w:val="26"/>
        </w:rPr>
        <w:t>С</w:t>
      </w:r>
      <w:r>
        <w:rPr>
          <w:rFonts w:ascii="Times New Roman" w:hAnsi="Times New Roman" w:cs="Times New Roman"/>
          <w:sz w:val="26"/>
          <w:szCs w:val="26"/>
        </w:rPr>
        <w:t xml:space="preserve"> – это фикциональный комментарий, данный не самим автором, а повествователем с целью запутать реципиента, т.к. данное утверждение является по </w:t>
      </w:r>
      <w:r w:rsidR="00F064FC">
        <w:rPr>
          <w:rFonts w:ascii="Times New Roman" w:hAnsi="Times New Roman" w:cs="Times New Roman"/>
          <w:sz w:val="26"/>
          <w:szCs w:val="26"/>
        </w:rPr>
        <w:t>сути «мнимым» утверждением</w:t>
      </w:r>
      <w:r w:rsidRPr="006000DA">
        <w:rPr>
          <w:rFonts w:ascii="Times New Roman" w:hAnsi="Times New Roman" w:cs="Times New Roman"/>
          <w:sz w:val="26"/>
          <w:szCs w:val="26"/>
        </w:rPr>
        <w:t xml:space="preserve"> и</w:t>
      </w:r>
      <w:r w:rsidR="00F064FC">
        <w:rPr>
          <w:rFonts w:ascii="Times New Roman" w:hAnsi="Times New Roman" w:cs="Times New Roman"/>
          <w:sz w:val="26"/>
          <w:szCs w:val="26"/>
        </w:rPr>
        <w:t>,</w:t>
      </w:r>
      <w:r w:rsidRPr="006000DA">
        <w:rPr>
          <w:rFonts w:ascii="Times New Roman" w:hAnsi="Times New Roman" w:cs="Times New Roman"/>
          <w:sz w:val="26"/>
          <w:szCs w:val="26"/>
        </w:rPr>
        <w:t xml:space="preserve"> как следствие этого</w:t>
      </w:r>
      <w:r w:rsidR="00F064FC">
        <w:rPr>
          <w:rFonts w:ascii="Times New Roman" w:hAnsi="Times New Roman" w:cs="Times New Roman"/>
          <w:sz w:val="26"/>
          <w:szCs w:val="26"/>
        </w:rPr>
        <w:t>,</w:t>
      </w:r>
      <w:r w:rsidRPr="006000DA">
        <w:rPr>
          <w:rFonts w:ascii="Times New Roman" w:hAnsi="Times New Roman" w:cs="Times New Roman"/>
          <w:sz w:val="26"/>
          <w:szCs w:val="26"/>
        </w:rPr>
        <w:t xml:space="preserve"> – вынужденн</w:t>
      </w:r>
      <w:r w:rsidR="00F064FC">
        <w:rPr>
          <w:rFonts w:ascii="Times New Roman" w:hAnsi="Times New Roman" w:cs="Times New Roman"/>
          <w:sz w:val="26"/>
          <w:szCs w:val="26"/>
        </w:rPr>
        <w:t>ой</w:t>
      </w:r>
      <w:r w:rsidRPr="006000DA">
        <w:rPr>
          <w:rFonts w:ascii="Times New Roman" w:hAnsi="Times New Roman" w:cs="Times New Roman"/>
          <w:sz w:val="26"/>
          <w:szCs w:val="26"/>
        </w:rPr>
        <w:t xml:space="preserve"> концовк</w:t>
      </w:r>
      <w:r w:rsidR="00F064FC">
        <w:rPr>
          <w:rFonts w:ascii="Times New Roman" w:hAnsi="Times New Roman" w:cs="Times New Roman"/>
          <w:sz w:val="26"/>
          <w:szCs w:val="26"/>
        </w:rPr>
        <w:t>ой</w:t>
      </w:r>
      <w:r w:rsidR="00E47609">
        <w:rPr>
          <w:rFonts w:ascii="Times New Roman" w:hAnsi="Times New Roman" w:cs="Times New Roman"/>
          <w:sz w:val="26"/>
          <w:szCs w:val="26"/>
        </w:rPr>
        <w:t xml:space="preserve"> </w:t>
      </w:r>
      <w:r w:rsidRPr="006000DA">
        <w:rPr>
          <w:rFonts w:ascii="Times New Roman" w:hAnsi="Times New Roman" w:cs="Times New Roman"/>
          <w:sz w:val="26"/>
          <w:szCs w:val="26"/>
        </w:rPr>
        <w:t>текста.</w:t>
      </w:r>
    </w:p>
    <w:p w:rsidR="00D25B44" w:rsidRDefault="00F72B2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Стои</w:t>
      </w:r>
      <w:r w:rsidR="00AC48B6" w:rsidRPr="00AD5622">
        <w:rPr>
          <w:rFonts w:ascii="Times New Roman" w:hAnsi="Times New Roman" w:cs="Times New Roman"/>
          <w:sz w:val="26"/>
          <w:szCs w:val="26"/>
        </w:rPr>
        <w:t>т отметить, что в данном случае</w:t>
      </w:r>
      <w:r w:rsidR="000C1F39">
        <w:rPr>
          <w:rFonts w:ascii="Times New Roman" w:hAnsi="Times New Roman" w:cs="Times New Roman"/>
          <w:sz w:val="26"/>
          <w:szCs w:val="26"/>
        </w:rPr>
        <w:t>,</w:t>
      </w:r>
      <w:r w:rsidRPr="00AD5622">
        <w:rPr>
          <w:rFonts w:ascii="Times New Roman" w:hAnsi="Times New Roman" w:cs="Times New Roman"/>
          <w:sz w:val="26"/>
          <w:szCs w:val="26"/>
        </w:rPr>
        <w:t xml:space="preserve"> устранив любую составную часть из цепочки п</w:t>
      </w:r>
      <w:r w:rsidR="003E099C" w:rsidRPr="00AD5622">
        <w:rPr>
          <w:rFonts w:ascii="Times New Roman" w:hAnsi="Times New Roman" w:cs="Times New Roman"/>
          <w:sz w:val="26"/>
          <w:szCs w:val="26"/>
        </w:rPr>
        <w:t>овторяемых событий, смысл не пре</w:t>
      </w:r>
      <w:r w:rsidRPr="00AD5622">
        <w:rPr>
          <w:rFonts w:ascii="Times New Roman" w:hAnsi="Times New Roman" w:cs="Times New Roman"/>
          <w:sz w:val="26"/>
          <w:szCs w:val="26"/>
        </w:rPr>
        <w:t>терпит изменений.</w:t>
      </w:r>
      <w:r w:rsidR="0056582F" w:rsidRPr="00AD5622">
        <w:rPr>
          <w:rFonts w:ascii="Times New Roman" w:hAnsi="Times New Roman" w:cs="Times New Roman"/>
          <w:sz w:val="26"/>
          <w:szCs w:val="26"/>
        </w:rPr>
        <w:t xml:space="preserve"> </w:t>
      </w:r>
      <w:r w:rsidRPr="00AD5622">
        <w:rPr>
          <w:rFonts w:ascii="Times New Roman" w:hAnsi="Times New Roman" w:cs="Times New Roman"/>
          <w:sz w:val="26"/>
          <w:szCs w:val="26"/>
        </w:rPr>
        <w:t xml:space="preserve">Подобным образом построены следующие </w:t>
      </w:r>
      <w:r w:rsidR="00C1798A" w:rsidRPr="00AD5622">
        <w:rPr>
          <w:rFonts w:ascii="Times New Roman" w:hAnsi="Times New Roman" w:cs="Times New Roman"/>
          <w:sz w:val="26"/>
          <w:szCs w:val="26"/>
        </w:rPr>
        <w:t>тексты</w:t>
      </w:r>
      <w:r w:rsidRPr="00AD5622">
        <w:rPr>
          <w:rFonts w:ascii="Times New Roman" w:hAnsi="Times New Roman" w:cs="Times New Roman"/>
          <w:sz w:val="26"/>
          <w:szCs w:val="26"/>
        </w:rPr>
        <w:t>: «Вываливающиеся старухи», «Потери», «Неудачный спектакль».</w:t>
      </w:r>
    </w:p>
    <w:p w:rsidR="008A0024" w:rsidRPr="00AD5622" w:rsidRDefault="00C1798A"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 </w:t>
      </w:r>
      <w:r w:rsidR="00F952D9" w:rsidRPr="00AD5622">
        <w:rPr>
          <w:rFonts w:ascii="Times New Roman" w:hAnsi="Times New Roman" w:cs="Times New Roman"/>
          <w:sz w:val="26"/>
          <w:szCs w:val="26"/>
        </w:rPr>
        <w:t>Есть рассказы</w:t>
      </w:r>
      <w:r w:rsidR="00EF2468">
        <w:rPr>
          <w:rFonts w:ascii="Times New Roman" w:hAnsi="Times New Roman" w:cs="Times New Roman"/>
          <w:sz w:val="26"/>
          <w:szCs w:val="26"/>
        </w:rPr>
        <w:t>,</w:t>
      </w:r>
      <w:r w:rsidR="00F72B29" w:rsidRPr="00AD5622">
        <w:rPr>
          <w:rFonts w:ascii="Times New Roman" w:hAnsi="Times New Roman" w:cs="Times New Roman"/>
          <w:sz w:val="26"/>
          <w:szCs w:val="26"/>
        </w:rPr>
        <w:t xml:space="preserve"> построенные методом повторяющихся, сталкивающихся событий, т.е. вместо схемы  Я.Ф. 1.1, Я.Ф. 1.2, Я.Ф. 1.3…</w:t>
      </w:r>
      <w:r w:rsidR="00995481" w:rsidRPr="00AD5622">
        <w:rPr>
          <w:rFonts w:ascii="Times New Roman" w:hAnsi="Times New Roman" w:cs="Times New Roman"/>
          <w:sz w:val="26"/>
          <w:szCs w:val="26"/>
        </w:rPr>
        <w:t xml:space="preserve"> (следующие друг за другом однотипные события)</w:t>
      </w:r>
      <w:r w:rsidR="00F72B29" w:rsidRPr="00AD5622">
        <w:rPr>
          <w:rFonts w:ascii="Times New Roman" w:hAnsi="Times New Roman" w:cs="Times New Roman"/>
          <w:sz w:val="26"/>
          <w:szCs w:val="26"/>
        </w:rPr>
        <w:t xml:space="preserve"> мы имеем схему Я.Ф. 1.1 ↔ Я.Ф. 2.1, Я.Ф. 1.2 ↔ </w:t>
      </w:r>
      <w:r w:rsidR="00995481" w:rsidRPr="00AD5622">
        <w:rPr>
          <w:rFonts w:ascii="Times New Roman" w:hAnsi="Times New Roman" w:cs="Times New Roman"/>
          <w:sz w:val="26"/>
          <w:szCs w:val="26"/>
        </w:rPr>
        <w:t>Я.Ф. 2.2, Я.Ф. 1.3 ↔ Я. Ф. 2.3… (следующие друг за другом пары противоположных, повторяющихся событий),</w:t>
      </w:r>
      <w:r w:rsidR="00F72B29" w:rsidRPr="00AD5622">
        <w:rPr>
          <w:rFonts w:ascii="Times New Roman" w:hAnsi="Times New Roman" w:cs="Times New Roman"/>
          <w:sz w:val="26"/>
          <w:szCs w:val="26"/>
        </w:rPr>
        <w:t xml:space="preserve"> </w:t>
      </w:r>
      <w:r w:rsidR="00611A70" w:rsidRPr="00AD5622">
        <w:rPr>
          <w:rFonts w:ascii="Times New Roman" w:hAnsi="Times New Roman" w:cs="Times New Roman"/>
          <w:sz w:val="26"/>
          <w:szCs w:val="26"/>
        </w:rPr>
        <w:t xml:space="preserve">такими рассказами являются: </w:t>
      </w:r>
      <w:r w:rsidR="00F72B29" w:rsidRPr="00AD5622">
        <w:rPr>
          <w:rFonts w:ascii="Times New Roman" w:hAnsi="Times New Roman" w:cs="Times New Roman"/>
          <w:sz w:val="26"/>
          <w:szCs w:val="26"/>
        </w:rPr>
        <w:t>«</w:t>
      </w:r>
      <w:r w:rsidR="00611A70" w:rsidRPr="00AD5622">
        <w:rPr>
          <w:rFonts w:ascii="Times New Roman" w:hAnsi="Times New Roman" w:cs="Times New Roman"/>
          <w:sz w:val="26"/>
          <w:szCs w:val="26"/>
        </w:rPr>
        <w:t xml:space="preserve">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w:t>
      </w:r>
      <w:r w:rsidR="000212B9" w:rsidRPr="00AD5622">
        <w:rPr>
          <w:rFonts w:ascii="Times New Roman" w:hAnsi="Times New Roman" w:cs="Times New Roman"/>
          <w:sz w:val="26"/>
          <w:szCs w:val="26"/>
        </w:rPr>
        <w:t>к</w:t>
      </w:r>
      <w:r w:rsidR="00611A70" w:rsidRPr="00AD5622">
        <w:rPr>
          <w:rFonts w:ascii="Times New Roman" w:hAnsi="Times New Roman" w:cs="Times New Roman"/>
          <w:sz w:val="26"/>
          <w:szCs w:val="26"/>
        </w:rPr>
        <w:t xml:space="preserve"> ней не подготовленного», «Тюк», «Мышкин убил Кошкина». И отдельную группу составляют рассказы с более четким сюжетным каркасом и развернутым повествованием: «Столяр Кушаков», «Сундук», «Молодой человек, удививший сторожа», «Исторический эпизод», «Федя Давидович» и др.</w:t>
      </w:r>
      <w:r w:rsidR="00344BC2" w:rsidRPr="00AD5622">
        <w:rPr>
          <w:rFonts w:ascii="Times New Roman" w:hAnsi="Times New Roman" w:cs="Times New Roman"/>
          <w:sz w:val="26"/>
          <w:szCs w:val="26"/>
        </w:rPr>
        <w:t xml:space="preserve"> </w:t>
      </w:r>
    </w:p>
    <w:p w:rsidR="00DC5CA5" w:rsidRPr="00AD5622" w:rsidRDefault="00F952D9"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Событийность</w:t>
      </w:r>
      <w:r w:rsidR="00EF2468">
        <w:rPr>
          <w:rFonts w:ascii="Times New Roman" w:hAnsi="Times New Roman" w:cs="Times New Roman"/>
          <w:sz w:val="26"/>
          <w:szCs w:val="26"/>
        </w:rPr>
        <w:t>,</w:t>
      </w:r>
      <w:r w:rsidR="00961A7F" w:rsidRPr="00AD5622">
        <w:rPr>
          <w:rFonts w:ascii="Times New Roman" w:hAnsi="Times New Roman" w:cs="Times New Roman"/>
          <w:sz w:val="26"/>
          <w:szCs w:val="26"/>
        </w:rPr>
        <w:t xml:space="preserve"> порожденная забыванием, сама тема забывания, играет важнейшую роль в поэтике Хармса</w:t>
      </w:r>
      <w:r w:rsidR="00D07A54" w:rsidRPr="00AD5622">
        <w:rPr>
          <w:rStyle w:val="a6"/>
          <w:rFonts w:ascii="Times New Roman" w:hAnsi="Times New Roman" w:cs="Times New Roman"/>
          <w:sz w:val="26"/>
          <w:szCs w:val="26"/>
        </w:rPr>
        <w:footnoteReference w:id="56"/>
      </w:r>
      <w:r w:rsidR="00961A7F" w:rsidRPr="00AD5622">
        <w:rPr>
          <w:rFonts w:ascii="Times New Roman" w:hAnsi="Times New Roman" w:cs="Times New Roman"/>
          <w:sz w:val="26"/>
          <w:szCs w:val="26"/>
        </w:rPr>
        <w:t>, она напрямую сопряжена с темой потери – в текстах Хармса герои постоянно забывают и теряют, теряют и забывают</w:t>
      </w:r>
      <w:r w:rsidR="00AD3270" w:rsidRPr="00AD5622">
        <w:rPr>
          <w:rFonts w:ascii="Times New Roman" w:hAnsi="Times New Roman" w:cs="Times New Roman"/>
          <w:sz w:val="26"/>
          <w:szCs w:val="26"/>
        </w:rPr>
        <w:t>. Например, текст «Сонет», построен на пересекающихся темах забывания и ложных в</w:t>
      </w:r>
      <w:r w:rsidR="007F20D5">
        <w:rPr>
          <w:rFonts w:ascii="Times New Roman" w:hAnsi="Times New Roman" w:cs="Times New Roman"/>
          <w:sz w:val="26"/>
          <w:szCs w:val="26"/>
        </w:rPr>
        <w:t>о</w:t>
      </w:r>
      <w:r w:rsidR="00AD3270" w:rsidRPr="00AD5622">
        <w:rPr>
          <w:rFonts w:ascii="Times New Roman" w:hAnsi="Times New Roman" w:cs="Times New Roman"/>
          <w:sz w:val="26"/>
          <w:szCs w:val="26"/>
        </w:rPr>
        <w:t>споминаниях. Заканчивается текс</w:t>
      </w:r>
      <w:r w:rsidR="007F20D5">
        <w:rPr>
          <w:rFonts w:ascii="Times New Roman" w:hAnsi="Times New Roman" w:cs="Times New Roman"/>
          <w:sz w:val="26"/>
          <w:szCs w:val="26"/>
        </w:rPr>
        <w:t>т казусом: персонажи отвлеклись</w:t>
      </w:r>
      <w:r w:rsidR="00AD3270" w:rsidRPr="00AD5622">
        <w:rPr>
          <w:rFonts w:ascii="Times New Roman" w:hAnsi="Times New Roman" w:cs="Times New Roman"/>
          <w:sz w:val="26"/>
          <w:szCs w:val="26"/>
        </w:rPr>
        <w:t xml:space="preserve"> и забыли то, что забыли (похожий процесс мы можем наблюдать в стихотворении «Тигр на улице»</w:t>
      </w:r>
      <w:r w:rsidR="003565E6" w:rsidRPr="003565E6">
        <w:rPr>
          <w:rFonts w:ascii="Times New Roman" w:hAnsi="Times New Roman" w:cs="Times New Roman"/>
          <w:sz w:val="26"/>
          <w:szCs w:val="26"/>
        </w:rPr>
        <w:t xml:space="preserve"> [3, 54]</w:t>
      </w:r>
      <w:r w:rsidR="00AD3270" w:rsidRPr="00AD5622">
        <w:rPr>
          <w:rFonts w:ascii="Times New Roman" w:hAnsi="Times New Roman" w:cs="Times New Roman"/>
          <w:sz w:val="26"/>
          <w:szCs w:val="26"/>
        </w:rPr>
        <w:t xml:space="preserve">: </w:t>
      </w:r>
      <w:r w:rsidR="00AD3270" w:rsidRPr="003565E6">
        <w:rPr>
          <w:rFonts w:ascii="Times New Roman" w:hAnsi="Times New Roman" w:cs="Times New Roman"/>
          <w:sz w:val="26"/>
          <w:szCs w:val="26"/>
        </w:rPr>
        <w:t xml:space="preserve">«Я долго думал, откуда // на улице взялся тигр. // Думал-думал, // Думал-думал, // Думал-думал, // Думал-думал. // В </w:t>
      </w:r>
      <w:r w:rsidR="00AD3270" w:rsidRPr="003565E6">
        <w:rPr>
          <w:rFonts w:ascii="Times New Roman" w:hAnsi="Times New Roman" w:cs="Times New Roman"/>
          <w:sz w:val="26"/>
          <w:szCs w:val="26"/>
        </w:rPr>
        <w:lastRenderedPageBreak/>
        <w:t xml:space="preserve">это время ветер дунул, // И я </w:t>
      </w:r>
      <w:r w:rsidR="004E22CA" w:rsidRPr="003565E6">
        <w:rPr>
          <w:rFonts w:ascii="Times New Roman" w:hAnsi="Times New Roman" w:cs="Times New Roman"/>
          <w:sz w:val="26"/>
          <w:szCs w:val="26"/>
        </w:rPr>
        <w:t>забыл, о чем я думал</w:t>
      </w:r>
      <w:r w:rsidR="00AD3270" w:rsidRPr="003565E6">
        <w:rPr>
          <w:rFonts w:ascii="Times New Roman" w:hAnsi="Times New Roman" w:cs="Times New Roman"/>
          <w:sz w:val="26"/>
          <w:szCs w:val="26"/>
        </w:rPr>
        <w:t xml:space="preserve"> // Так я и не знаю, откуда // на улице взялся тигр»</w:t>
      </w:r>
      <w:r w:rsidR="00D36BE5" w:rsidRPr="003565E6">
        <w:rPr>
          <w:rFonts w:ascii="Times New Roman" w:hAnsi="Times New Roman" w:cs="Times New Roman"/>
          <w:sz w:val="26"/>
          <w:szCs w:val="26"/>
        </w:rPr>
        <w:t>). Сам предмет забывания – числа, их порядок, сопряжен с темой</w:t>
      </w:r>
      <w:r w:rsidR="00D36BE5" w:rsidRPr="00AD5622">
        <w:rPr>
          <w:rFonts w:ascii="Times New Roman" w:hAnsi="Times New Roman" w:cs="Times New Roman"/>
          <w:sz w:val="26"/>
          <w:szCs w:val="26"/>
        </w:rPr>
        <w:t xml:space="preserve"> трансформации</w:t>
      </w:r>
      <w:r w:rsidRPr="00AD5622">
        <w:rPr>
          <w:rFonts w:ascii="Times New Roman" w:hAnsi="Times New Roman" w:cs="Times New Roman"/>
          <w:sz w:val="26"/>
          <w:szCs w:val="26"/>
        </w:rPr>
        <w:t xml:space="preserve"> мира. Нарушение числового ряда</w:t>
      </w:r>
      <w:r w:rsidR="00D36BE5" w:rsidRPr="00AD5622">
        <w:rPr>
          <w:rFonts w:ascii="Times New Roman" w:hAnsi="Times New Roman" w:cs="Times New Roman"/>
          <w:sz w:val="26"/>
          <w:szCs w:val="26"/>
        </w:rPr>
        <w:t xml:space="preserve"> разрушает всю незыблемую логику бытия. Число – это ось, определяющая человека во времени и пространстве. Если эта ось деформируется, то мир начинает выходить за рамки данной реальности, и в этом пространстве становится возможно все: грустная кассирша с маленьким молоточком во рту, наличие у ребенка двух челюстей, и забывание забывания.</w:t>
      </w:r>
    </w:p>
    <w:p w:rsidR="00D36BE5" w:rsidRPr="00AD5622" w:rsidRDefault="00D36BE5" w:rsidP="00EF50DF">
      <w:pPr>
        <w:spacing w:after="0" w:line="360" w:lineRule="auto"/>
        <w:ind w:left="-567" w:right="-1" w:firstLine="425"/>
        <w:jc w:val="both"/>
        <w:rPr>
          <w:rFonts w:ascii="Times New Roman" w:hAnsi="Times New Roman" w:cs="Times New Roman"/>
          <w:sz w:val="20"/>
          <w:szCs w:val="20"/>
        </w:rPr>
      </w:pPr>
      <w:r w:rsidRPr="00AD5622">
        <w:rPr>
          <w:rFonts w:ascii="Times New Roman" w:hAnsi="Times New Roman" w:cs="Times New Roman"/>
          <w:sz w:val="26"/>
          <w:szCs w:val="26"/>
        </w:rPr>
        <w:t>Куда же делся привычный, л</w:t>
      </w:r>
      <w:r w:rsidR="00F952D9" w:rsidRPr="00AD5622">
        <w:rPr>
          <w:rFonts w:ascii="Times New Roman" w:hAnsi="Times New Roman" w:cs="Times New Roman"/>
          <w:sz w:val="26"/>
          <w:szCs w:val="26"/>
        </w:rPr>
        <w:t>огический порядок счета, почему вслед за рассказчиком</w:t>
      </w:r>
      <w:r w:rsidRPr="00AD5622">
        <w:rPr>
          <w:rFonts w:ascii="Times New Roman" w:hAnsi="Times New Roman" w:cs="Times New Roman"/>
          <w:sz w:val="26"/>
          <w:szCs w:val="26"/>
        </w:rPr>
        <w:t xml:space="preserve"> его забыли и все вокруг? Тут любопытно привести отрывки из </w:t>
      </w:r>
      <w:r w:rsidR="00BE1243" w:rsidRPr="00AD5622">
        <w:rPr>
          <w:rFonts w:ascii="Times New Roman" w:hAnsi="Times New Roman" w:cs="Times New Roman"/>
          <w:sz w:val="26"/>
          <w:szCs w:val="26"/>
        </w:rPr>
        <w:t>манифеста «Одиннадцать утверждений Даниила Ивановича Хармса», датированного 18 марта 1930 г., где поэт отрекается от логического течения мысли: «Х утверждение. Один человек думает логически; много людей думают текуче. XI утверждение.  Я хоть и один, а думаю текуче»</w:t>
      </w:r>
      <w:r w:rsidR="00F742AD" w:rsidRPr="00F742AD">
        <w:rPr>
          <w:rFonts w:ascii="Times New Roman" w:hAnsi="Times New Roman" w:cs="Times New Roman"/>
          <w:sz w:val="26"/>
          <w:szCs w:val="26"/>
        </w:rPr>
        <w:t>[2, 300]</w:t>
      </w:r>
      <w:r w:rsidR="00BE1243" w:rsidRPr="00AD5622">
        <w:rPr>
          <w:rFonts w:ascii="Times New Roman" w:hAnsi="Times New Roman" w:cs="Times New Roman"/>
          <w:sz w:val="26"/>
          <w:szCs w:val="26"/>
        </w:rPr>
        <w:t>. То есть</w:t>
      </w:r>
      <w:r w:rsidR="00F952D9" w:rsidRPr="00AD5622">
        <w:rPr>
          <w:rFonts w:ascii="Times New Roman" w:hAnsi="Times New Roman" w:cs="Times New Roman"/>
          <w:sz w:val="26"/>
          <w:szCs w:val="26"/>
        </w:rPr>
        <w:t xml:space="preserve"> вслед за автором-рассказчиком</w:t>
      </w:r>
      <w:r w:rsidR="00BE1243" w:rsidRPr="00AD5622">
        <w:rPr>
          <w:rFonts w:ascii="Times New Roman" w:hAnsi="Times New Roman" w:cs="Times New Roman"/>
          <w:sz w:val="26"/>
          <w:szCs w:val="26"/>
        </w:rPr>
        <w:t xml:space="preserve"> у осталь</w:t>
      </w:r>
      <w:r w:rsidR="008E5DBF">
        <w:rPr>
          <w:rFonts w:ascii="Times New Roman" w:hAnsi="Times New Roman" w:cs="Times New Roman"/>
          <w:sz w:val="26"/>
          <w:szCs w:val="26"/>
        </w:rPr>
        <w:t>ных персонажей текста мысль так</w:t>
      </w:r>
      <w:r w:rsidR="00BE1243" w:rsidRPr="00AD5622">
        <w:rPr>
          <w:rFonts w:ascii="Times New Roman" w:hAnsi="Times New Roman" w:cs="Times New Roman"/>
          <w:sz w:val="26"/>
          <w:szCs w:val="26"/>
        </w:rPr>
        <w:t>же трансформировалась, «она стала текучей»</w:t>
      </w:r>
      <w:r w:rsidR="00F742AD" w:rsidRPr="00F742AD">
        <w:rPr>
          <w:rFonts w:ascii="Times New Roman" w:hAnsi="Times New Roman" w:cs="Times New Roman"/>
          <w:sz w:val="26"/>
          <w:szCs w:val="26"/>
        </w:rPr>
        <w:t>[2, 300]</w:t>
      </w:r>
      <w:r w:rsidR="00156F31" w:rsidRPr="00AD5622">
        <w:rPr>
          <w:rFonts w:ascii="Times New Roman" w:hAnsi="Times New Roman" w:cs="Times New Roman"/>
          <w:sz w:val="26"/>
          <w:szCs w:val="26"/>
        </w:rPr>
        <w:t xml:space="preserve"> (на «текучесть стиха» Хармса большое влияние оказала «фоническая музыка»</w:t>
      </w:r>
      <w:r w:rsidR="00156F31" w:rsidRPr="00AD5622">
        <w:rPr>
          <w:rStyle w:val="a6"/>
          <w:rFonts w:ascii="Times New Roman" w:hAnsi="Times New Roman" w:cs="Times New Roman"/>
          <w:sz w:val="26"/>
          <w:szCs w:val="26"/>
        </w:rPr>
        <w:footnoteReference w:id="57"/>
      </w:r>
      <w:r w:rsidR="00156F31" w:rsidRPr="00AD5622">
        <w:rPr>
          <w:rFonts w:ascii="Times New Roman" w:hAnsi="Times New Roman" w:cs="Times New Roman"/>
          <w:sz w:val="26"/>
          <w:szCs w:val="26"/>
        </w:rPr>
        <w:t xml:space="preserve"> – одна из характеристик поэтической теории Туфанова</w:t>
      </w:r>
      <w:r w:rsidR="00156F31" w:rsidRPr="00AD5622">
        <w:rPr>
          <w:rStyle w:val="a6"/>
          <w:rFonts w:ascii="Times New Roman" w:hAnsi="Times New Roman" w:cs="Times New Roman"/>
          <w:sz w:val="26"/>
          <w:szCs w:val="26"/>
        </w:rPr>
        <w:footnoteReference w:id="58"/>
      </w:r>
      <w:r w:rsidR="00156F31" w:rsidRPr="00AD5622">
        <w:rPr>
          <w:rFonts w:ascii="Times New Roman" w:hAnsi="Times New Roman" w:cs="Times New Roman"/>
          <w:sz w:val="26"/>
          <w:szCs w:val="26"/>
        </w:rPr>
        <w:t xml:space="preserve">). </w:t>
      </w:r>
      <w:r w:rsidR="00BE1243" w:rsidRPr="00AD5622">
        <w:rPr>
          <w:rFonts w:ascii="Times New Roman" w:hAnsi="Times New Roman" w:cs="Times New Roman"/>
          <w:sz w:val="26"/>
          <w:szCs w:val="26"/>
        </w:rPr>
        <w:t xml:space="preserve"> Подобная «текучесть» помогает приобрести слову, тексту новые смысл</w:t>
      </w:r>
      <w:r w:rsidR="008E5DBF">
        <w:rPr>
          <w:rFonts w:ascii="Times New Roman" w:hAnsi="Times New Roman" w:cs="Times New Roman"/>
          <w:sz w:val="26"/>
          <w:szCs w:val="26"/>
        </w:rPr>
        <w:t>ы, ввести новые понятия. Однако</w:t>
      </w:r>
      <w:r w:rsidR="00BE1243" w:rsidRPr="00AD5622">
        <w:rPr>
          <w:rFonts w:ascii="Times New Roman" w:hAnsi="Times New Roman" w:cs="Times New Roman"/>
          <w:sz w:val="26"/>
          <w:szCs w:val="26"/>
        </w:rPr>
        <w:t xml:space="preserve"> в те</w:t>
      </w:r>
      <w:r w:rsidR="00156F31" w:rsidRPr="00AD5622">
        <w:rPr>
          <w:rFonts w:ascii="Times New Roman" w:hAnsi="Times New Roman" w:cs="Times New Roman"/>
          <w:sz w:val="26"/>
          <w:szCs w:val="26"/>
        </w:rPr>
        <w:t>ксте «</w:t>
      </w:r>
      <w:r w:rsidR="008E5DBF">
        <w:rPr>
          <w:rFonts w:ascii="Times New Roman" w:hAnsi="Times New Roman" w:cs="Times New Roman"/>
          <w:sz w:val="26"/>
          <w:szCs w:val="26"/>
        </w:rPr>
        <w:t>Сонет»</w:t>
      </w:r>
      <w:r w:rsidR="00BE1243" w:rsidRPr="00AD5622">
        <w:rPr>
          <w:rFonts w:ascii="Times New Roman" w:hAnsi="Times New Roman" w:cs="Times New Roman"/>
          <w:sz w:val="26"/>
          <w:szCs w:val="26"/>
        </w:rPr>
        <w:t xml:space="preserve"> так этого и не произошло.</w:t>
      </w:r>
    </w:p>
    <w:p w:rsidR="003E099C" w:rsidRPr="00AD5622" w:rsidRDefault="003E099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Стоит еще сказать, что постоянно по</w:t>
      </w:r>
      <w:r w:rsidR="008E5DBF">
        <w:rPr>
          <w:rFonts w:ascii="Times New Roman" w:hAnsi="Times New Roman" w:cs="Times New Roman"/>
          <w:sz w:val="26"/>
          <w:szCs w:val="26"/>
        </w:rPr>
        <w:t>вторяемые забывания всего и вся в текстах Хармса</w:t>
      </w:r>
      <w:r w:rsidRPr="00AD5622">
        <w:rPr>
          <w:rFonts w:ascii="Times New Roman" w:hAnsi="Times New Roman" w:cs="Times New Roman"/>
          <w:sz w:val="26"/>
          <w:szCs w:val="26"/>
        </w:rPr>
        <w:t xml:space="preserve"> можно приравнять к приему остранения</w:t>
      </w:r>
      <w:r w:rsidRPr="00AD5622">
        <w:rPr>
          <w:rStyle w:val="a6"/>
          <w:rFonts w:ascii="Times New Roman" w:hAnsi="Times New Roman" w:cs="Times New Roman"/>
          <w:sz w:val="26"/>
          <w:szCs w:val="26"/>
        </w:rPr>
        <w:footnoteReference w:id="59"/>
      </w:r>
      <w:r w:rsidRPr="00AD5622">
        <w:rPr>
          <w:rFonts w:ascii="Times New Roman" w:hAnsi="Times New Roman" w:cs="Times New Roman"/>
          <w:sz w:val="26"/>
          <w:szCs w:val="26"/>
        </w:rPr>
        <w:t xml:space="preserve"> –</w:t>
      </w:r>
      <w:r w:rsidR="008E5DBF">
        <w:rPr>
          <w:rFonts w:ascii="Times New Roman" w:hAnsi="Times New Roman" w:cs="Times New Roman"/>
          <w:sz w:val="26"/>
          <w:szCs w:val="26"/>
        </w:rPr>
        <w:t xml:space="preserve"> из-за забывания старых понятий</w:t>
      </w:r>
      <w:r w:rsidRPr="00AD5622">
        <w:rPr>
          <w:rFonts w:ascii="Times New Roman" w:hAnsi="Times New Roman" w:cs="Times New Roman"/>
          <w:sz w:val="26"/>
          <w:szCs w:val="26"/>
        </w:rPr>
        <w:t xml:space="preserve"> приходится смотреть на все по-новому</w:t>
      </w:r>
      <w:r w:rsidR="008E5DBF">
        <w:rPr>
          <w:rFonts w:ascii="Times New Roman" w:hAnsi="Times New Roman" w:cs="Times New Roman"/>
          <w:sz w:val="26"/>
          <w:szCs w:val="26"/>
        </w:rPr>
        <w:t>, придавая новые смыслы. Вообще творчество Хармса можно представить</w:t>
      </w:r>
      <w:r w:rsidRPr="00AD5622">
        <w:rPr>
          <w:rFonts w:ascii="Times New Roman" w:hAnsi="Times New Roman" w:cs="Times New Roman"/>
          <w:sz w:val="26"/>
          <w:szCs w:val="26"/>
        </w:rPr>
        <w:t xml:space="preserve"> как сплошной «прием затрудненной формы», который позволяет увеличить дл</w:t>
      </w:r>
      <w:r w:rsidR="008E5DBF">
        <w:rPr>
          <w:rFonts w:ascii="Times New Roman" w:hAnsi="Times New Roman" w:cs="Times New Roman"/>
          <w:sz w:val="26"/>
          <w:szCs w:val="26"/>
        </w:rPr>
        <w:t>ительность восприятия, «так как</w:t>
      </w:r>
      <w:r w:rsidRPr="00AD5622">
        <w:rPr>
          <w:rFonts w:ascii="Times New Roman" w:hAnsi="Times New Roman" w:cs="Times New Roman"/>
          <w:sz w:val="26"/>
          <w:szCs w:val="26"/>
        </w:rPr>
        <w:t xml:space="preserve"> воспринимательный процесс в искусстве самоцелен и должен быть продлен»</w:t>
      </w:r>
      <w:r w:rsidRPr="00AD5622">
        <w:rPr>
          <w:rStyle w:val="a6"/>
          <w:rFonts w:ascii="Times New Roman" w:hAnsi="Times New Roman" w:cs="Times New Roman"/>
          <w:sz w:val="26"/>
          <w:szCs w:val="26"/>
        </w:rPr>
        <w:footnoteReference w:id="60"/>
      </w:r>
      <w:r w:rsidRPr="00AD5622">
        <w:rPr>
          <w:rFonts w:ascii="Times New Roman" w:hAnsi="Times New Roman" w:cs="Times New Roman"/>
          <w:sz w:val="26"/>
          <w:szCs w:val="26"/>
        </w:rPr>
        <w:t>.</w:t>
      </w:r>
    </w:p>
    <w:p w:rsidR="00BE1243" w:rsidRPr="00AD5622" w:rsidRDefault="00BE124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 xml:space="preserve">Как уже </w:t>
      </w:r>
      <w:r w:rsidR="003E72BD" w:rsidRPr="00AD5622">
        <w:rPr>
          <w:rFonts w:ascii="Times New Roman" w:hAnsi="Times New Roman" w:cs="Times New Roman"/>
          <w:sz w:val="26"/>
          <w:szCs w:val="26"/>
        </w:rPr>
        <w:t>говорилось выше, сюжет «</w:t>
      </w:r>
      <w:r w:rsidR="003E72BD" w:rsidRPr="003565E6">
        <w:rPr>
          <w:rFonts w:ascii="Times New Roman" w:hAnsi="Times New Roman" w:cs="Times New Roman"/>
          <w:sz w:val="26"/>
          <w:szCs w:val="26"/>
        </w:rPr>
        <w:t>Сонета»</w:t>
      </w:r>
      <w:r w:rsidRPr="003565E6">
        <w:rPr>
          <w:rFonts w:ascii="Times New Roman" w:hAnsi="Times New Roman" w:cs="Times New Roman"/>
          <w:sz w:val="26"/>
          <w:szCs w:val="26"/>
        </w:rPr>
        <w:t xml:space="preserve"> </w:t>
      </w:r>
      <w:r w:rsidR="003565E6" w:rsidRPr="003565E6">
        <w:rPr>
          <w:rFonts w:ascii="Times New Roman" w:hAnsi="Times New Roman" w:cs="Times New Roman"/>
          <w:sz w:val="26"/>
          <w:szCs w:val="26"/>
        </w:rPr>
        <w:t>[2, 331]</w:t>
      </w:r>
      <w:r w:rsidR="005D2AF3" w:rsidRPr="003565E6">
        <w:rPr>
          <w:rFonts w:ascii="Times New Roman" w:hAnsi="Times New Roman" w:cs="Times New Roman"/>
          <w:sz w:val="26"/>
          <w:szCs w:val="26"/>
        </w:rPr>
        <w:t xml:space="preserve"> </w:t>
      </w:r>
      <w:r w:rsidRPr="003565E6">
        <w:rPr>
          <w:rFonts w:ascii="Times New Roman" w:hAnsi="Times New Roman" w:cs="Times New Roman"/>
          <w:sz w:val="26"/>
          <w:szCs w:val="26"/>
        </w:rPr>
        <w:t>построен</w:t>
      </w:r>
      <w:r w:rsidRPr="00AD5622">
        <w:rPr>
          <w:rFonts w:ascii="Times New Roman" w:hAnsi="Times New Roman" w:cs="Times New Roman"/>
          <w:sz w:val="26"/>
          <w:szCs w:val="26"/>
        </w:rPr>
        <w:t xml:space="preserve"> на забывании. Рассмотри</w:t>
      </w:r>
      <w:r w:rsidR="00FB1E84" w:rsidRPr="00AD5622">
        <w:rPr>
          <w:rFonts w:ascii="Times New Roman" w:hAnsi="Times New Roman" w:cs="Times New Roman"/>
          <w:sz w:val="26"/>
          <w:szCs w:val="26"/>
        </w:rPr>
        <w:t>м</w:t>
      </w:r>
      <w:r w:rsidRPr="00AD5622">
        <w:rPr>
          <w:rFonts w:ascii="Times New Roman" w:hAnsi="Times New Roman" w:cs="Times New Roman"/>
          <w:sz w:val="26"/>
          <w:szCs w:val="26"/>
        </w:rPr>
        <w:t xml:space="preserve"> подробнее схему текста.</w:t>
      </w:r>
    </w:p>
    <w:p w:rsidR="000E1307" w:rsidRPr="00AD5622" w:rsidRDefault="000E130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1. </w:t>
      </w:r>
      <w:r w:rsidR="00BE1243" w:rsidRPr="00AD5622">
        <w:rPr>
          <w:rFonts w:ascii="Times New Roman" w:hAnsi="Times New Roman" w:cs="Times New Roman"/>
          <w:b/>
          <w:sz w:val="26"/>
          <w:szCs w:val="26"/>
        </w:rPr>
        <w:t xml:space="preserve">Удивительный случай случился со мной: я вдруг позабыл, что идет раньше, 7 или 8.  </w:t>
      </w:r>
      <w:r w:rsidRPr="00AD5622">
        <w:rPr>
          <w:rFonts w:ascii="Times New Roman" w:hAnsi="Times New Roman" w:cs="Times New Roman"/>
          <w:sz w:val="26"/>
          <w:szCs w:val="26"/>
        </w:rPr>
        <w:t>Я.Ф. забывание 1. «случай случился» забыть;</w:t>
      </w:r>
    </w:p>
    <w:p w:rsidR="000E1307"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lastRenderedPageBreak/>
        <w:t xml:space="preserve">2. </w:t>
      </w:r>
      <w:r w:rsidR="00BE1243" w:rsidRPr="00AD5622">
        <w:rPr>
          <w:rFonts w:ascii="Times New Roman" w:hAnsi="Times New Roman" w:cs="Times New Roman"/>
          <w:b/>
          <w:sz w:val="26"/>
          <w:szCs w:val="26"/>
        </w:rPr>
        <w:t xml:space="preserve">Я отправился к соседям и спросил их, что они думают по этому поводу. </w:t>
      </w:r>
      <w:r w:rsidRPr="00AD5622">
        <w:rPr>
          <w:rFonts w:ascii="Times New Roman" w:hAnsi="Times New Roman" w:cs="Times New Roman"/>
          <w:sz w:val="26"/>
          <w:szCs w:val="26"/>
        </w:rPr>
        <w:t>Ф.К. просьба помощи 1.привлек сторонних людей;</w:t>
      </w:r>
      <w:r w:rsidR="00BE1243" w:rsidRPr="00AD5622">
        <w:rPr>
          <w:rFonts w:ascii="Times New Roman" w:hAnsi="Times New Roman" w:cs="Times New Roman"/>
          <w:b/>
          <w:sz w:val="26"/>
          <w:szCs w:val="26"/>
        </w:rPr>
        <w:t xml:space="preserve"> </w:t>
      </w:r>
      <w:r w:rsidRPr="00AD5622">
        <w:rPr>
          <w:rFonts w:ascii="Times New Roman" w:hAnsi="Times New Roman" w:cs="Times New Roman"/>
          <w:b/>
          <w:sz w:val="26"/>
          <w:szCs w:val="26"/>
        </w:rPr>
        <w:t xml:space="preserve">          </w:t>
      </w:r>
    </w:p>
    <w:p w:rsidR="00BE1243" w:rsidRPr="00AD5622" w:rsidRDefault="000E1307"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t xml:space="preserve"> 3.</w:t>
      </w:r>
      <w:r w:rsidR="001C1F97">
        <w:rPr>
          <w:rFonts w:ascii="Times New Roman" w:hAnsi="Times New Roman" w:cs="Times New Roman"/>
          <w:b/>
          <w:sz w:val="26"/>
          <w:szCs w:val="26"/>
        </w:rPr>
        <w:t xml:space="preserve"> </w:t>
      </w:r>
      <w:r w:rsidR="00BE1243" w:rsidRPr="00AD5622">
        <w:rPr>
          <w:rFonts w:ascii="Times New Roman" w:hAnsi="Times New Roman" w:cs="Times New Roman"/>
          <w:b/>
          <w:sz w:val="26"/>
          <w:szCs w:val="26"/>
        </w:rPr>
        <w:t>Каково же было их и мое удивление, когда они вдруг обнаружили, что тоже не могут вспомнить п</w:t>
      </w:r>
      <w:r w:rsidRPr="00AD5622">
        <w:rPr>
          <w:rFonts w:ascii="Times New Roman" w:hAnsi="Times New Roman" w:cs="Times New Roman"/>
          <w:b/>
          <w:sz w:val="26"/>
          <w:szCs w:val="26"/>
        </w:rPr>
        <w:t xml:space="preserve">орядок счета.  1, 2, 3, 4, 5 и 6 </w:t>
      </w:r>
      <w:r w:rsidR="00BE1243" w:rsidRPr="00AD5622">
        <w:rPr>
          <w:rFonts w:ascii="Times New Roman" w:hAnsi="Times New Roman" w:cs="Times New Roman"/>
          <w:b/>
          <w:sz w:val="26"/>
          <w:szCs w:val="26"/>
        </w:rPr>
        <w:t xml:space="preserve">помнят, а дальше забыли. </w:t>
      </w:r>
      <w:r w:rsidRPr="00AD5622">
        <w:rPr>
          <w:rFonts w:ascii="Times New Roman" w:hAnsi="Times New Roman" w:cs="Times New Roman"/>
          <w:sz w:val="26"/>
          <w:szCs w:val="26"/>
        </w:rPr>
        <w:t xml:space="preserve">Ф.К. просьба помощи 2. невозможность помочь, по причине собственной забывчатости; Я.Ф. забывание 2. вовлечение сторонних персонажей в ось забывания; </w:t>
      </w:r>
      <w:r w:rsidRPr="00AD5622">
        <w:rPr>
          <w:rFonts w:ascii="Times New Roman" w:hAnsi="Times New Roman" w:cs="Times New Roman"/>
          <w:i/>
          <w:sz w:val="26"/>
          <w:szCs w:val="26"/>
        </w:rPr>
        <w:t>привлеченные персонажи оказываются ложными по</w:t>
      </w:r>
      <w:r w:rsidR="005D2AF3">
        <w:rPr>
          <w:rFonts w:ascii="Times New Roman" w:hAnsi="Times New Roman" w:cs="Times New Roman"/>
          <w:i/>
          <w:sz w:val="26"/>
          <w:szCs w:val="26"/>
        </w:rPr>
        <w:t>мощниками</w:t>
      </w:r>
      <w:r w:rsidRPr="00AD5622">
        <w:rPr>
          <w:rFonts w:ascii="Times New Roman" w:hAnsi="Times New Roman" w:cs="Times New Roman"/>
          <w:i/>
          <w:sz w:val="26"/>
          <w:szCs w:val="26"/>
        </w:rPr>
        <w:t xml:space="preserve"> и сами нуждаются в помощи;</w:t>
      </w:r>
    </w:p>
    <w:p w:rsidR="00E856D3" w:rsidRPr="00AD5622" w:rsidRDefault="000E1307" w:rsidP="00EF50DF">
      <w:pPr>
        <w:spacing w:after="0" w:line="360" w:lineRule="auto"/>
        <w:ind w:left="-567" w:right="-1" w:firstLine="425"/>
        <w:jc w:val="both"/>
        <w:rPr>
          <w:rFonts w:ascii="Times New Roman" w:hAnsi="Times New Roman" w:cs="Times New Roman"/>
          <w:i/>
          <w:sz w:val="26"/>
          <w:szCs w:val="26"/>
        </w:rPr>
      </w:pPr>
      <w:r w:rsidRPr="00AD5622">
        <w:rPr>
          <w:rFonts w:ascii="Times New Roman" w:hAnsi="Times New Roman" w:cs="Times New Roman"/>
          <w:b/>
          <w:sz w:val="26"/>
          <w:szCs w:val="26"/>
        </w:rPr>
        <w:t xml:space="preserve">4. </w:t>
      </w:r>
      <w:r w:rsidR="00BE1243" w:rsidRPr="00AD5622">
        <w:rPr>
          <w:rFonts w:ascii="Times New Roman" w:hAnsi="Times New Roman" w:cs="Times New Roman"/>
          <w:b/>
          <w:sz w:val="26"/>
          <w:szCs w:val="26"/>
        </w:rPr>
        <w:t xml:space="preserve">Мы все пошли в коммерческий магазин “Гастроном”, что на углу Знаменской и Бассейной улицы, и спросили кассиршу о нашем недоумении.  Кассирша грустно улыбнулась, вынула изо рта маленький молоточек и, слегка подвигав носом, сказала: “По-моему, семь идет после восьми в том случае, когда восемь идет после семи”. </w:t>
      </w:r>
      <w:r w:rsidRPr="00AD5622">
        <w:rPr>
          <w:rFonts w:ascii="Times New Roman" w:hAnsi="Times New Roman" w:cs="Times New Roman"/>
          <w:sz w:val="26"/>
          <w:szCs w:val="26"/>
        </w:rPr>
        <w:t xml:space="preserve">Ф.К. просьба помощи 3. вопрос удаленному стороннему персонажу; Ф.К просьба помощи 4. ложный ответ; </w:t>
      </w:r>
      <w:r w:rsidRPr="00AD5622">
        <w:rPr>
          <w:rFonts w:ascii="Times New Roman" w:hAnsi="Times New Roman" w:cs="Times New Roman"/>
          <w:i/>
          <w:sz w:val="26"/>
          <w:szCs w:val="26"/>
        </w:rPr>
        <w:t>такое построение сюжета можно сравнит</w:t>
      </w:r>
      <w:r w:rsidR="005D2AF3">
        <w:rPr>
          <w:rFonts w:ascii="Times New Roman" w:hAnsi="Times New Roman" w:cs="Times New Roman"/>
          <w:i/>
          <w:sz w:val="26"/>
          <w:szCs w:val="26"/>
        </w:rPr>
        <w:t>ь</w:t>
      </w:r>
      <w:r w:rsidRPr="00AD5622">
        <w:rPr>
          <w:rFonts w:ascii="Times New Roman" w:hAnsi="Times New Roman" w:cs="Times New Roman"/>
          <w:i/>
          <w:sz w:val="26"/>
          <w:szCs w:val="26"/>
        </w:rPr>
        <w:t xml:space="preserve"> с построением сказки</w:t>
      </w:r>
      <w:r w:rsidR="00E856D3" w:rsidRPr="00AD5622">
        <w:rPr>
          <w:rFonts w:ascii="Times New Roman" w:hAnsi="Times New Roman" w:cs="Times New Roman"/>
          <w:i/>
          <w:sz w:val="26"/>
          <w:szCs w:val="26"/>
        </w:rPr>
        <w:t>: экспозиция – у героя произошла проблема, перед ним поставлена задача (выяснение числового порядка). Герой отправляется за советом / ответом и находит соратников, которые также нуждаются в ответах / советах. Затем</w:t>
      </w:r>
      <w:r w:rsidR="005D2AF3">
        <w:rPr>
          <w:rFonts w:ascii="Times New Roman" w:hAnsi="Times New Roman" w:cs="Times New Roman"/>
          <w:i/>
          <w:sz w:val="26"/>
          <w:szCs w:val="26"/>
        </w:rPr>
        <w:t xml:space="preserve"> все вместе</w:t>
      </w:r>
      <w:r w:rsidR="00E856D3" w:rsidRPr="00AD5622">
        <w:rPr>
          <w:rFonts w:ascii="Times New Roman" w:hAnsi="Times New Roman" w:cs="Times New Roman"/>
          <w:i/>
          <w:sz w:val="26"/>
          <w:szCs w:val="26"/>
        </w:rPr>
        <w:t xml:space="preserve"> они отправляются к удаленному помощнику за разрешением задачи, но </w:t>
      </w:r>
      <w:r w:rsidR="005D2AF3">
        <w:rPr>
          <w:rFonts w:ascii="Times New Roman" w:hAnsi="Times New Roman" w:cs="Times New Roman"/>
          <w:i/>
          <w:sz w:val="26"/>
          <w:szCs w:val="26"/>
        </w:rPr>
        <w:t>тот не дает однозначного ответа</w:t>
      </w:r>
      <w:r w:rsidR="00E856D3" w:rsidRPr="00AD5622">
        <w:rPr>
          <w:rFonts w:ascii="Times New Roman" w:hAnsi="Times New Roman" w:cs="Times New Roman"/>
          <w:i/>
          <w:sz w:val="26"/>
          <w:szCs w:val="26"/>
        </w:rPr>
        <w:t xml:space="preserve"> и т.д. Отличие заключается в том, что в сказках нет подобной ситуационной незавершенности, которая присутствует в данном тексте;</w:t>
      </w:r>
    </w:p>
    <w:p w:rsidR="00BE1243" w:rsidRPr="00AD5622" w:rsidRDefault="000E1307"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5. </w:t>
      </w:r>
      <w:r w:rsidR="00BE1243" w:rsidRPr="00AD5622">
        <w:rPr>
          <w:rFonts w:ascii="Times New Roman" w:hAnsi="Times New Roman" w:cs="Times New Roman"/>
          <w:b/>
          <w:sz w:val="26"/>
          <w:szCs w:val="26"/>
        </w:rPr>
        <w:t xml:space="preserve">Мы поблагодарили кассиршу и с радостью выбежали из магазина.  Но тут, вдумываясь в слова кассирши, мы опять приуныли, так как ее слова показались нам лишенными всякого смысла. </w:t>
      </w:r>
      <w:r w:rsidR="00E856D3" w:rsidRPr="00AD5622">
        <w:rPr>
          <w:rFonts w:ascii="Times New Roman" w:hAnsi="Times New Roman" w:cs="Times New Roman"/>
          <w:sz w:val="26"/>
          <w:szCs w:val="26"/>
        </w:rPr>
        <w:t>Ф.К. просьба помощи 5. радость обманутых; Ф.К. просьба помощи 6. осознание ошибки;</w:t>
      </w:r>
    </w:p>
    <w:p w:rsidR="00BE1243"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6. </w:t>
      </w:r>
      <w:r w:rsidR="00BE1243" w:rsidRPr="00AD5622">
        <w:rPr>
          <w:rFonts w:ascii="Times New Roman" w:hAnsi="Times New Roman" w:cs="Times New Roman"/>
          <w:b/>
          <w:sz w:val="26"/>
          <w:szCs w:val="26"/>
        </w:rPr>
        <w:t xml:space="preserve">Что нам было делать? Мы пошли в Летний сад и стали там считать деревья.  Но, дойдя в счете до 6-ти, мы остановились и начали спорить: по мнению одних, дальше следовало 7, а по мнению других — 8. </w:t>
      </w:r>
      <w:r w:rsidR="00E856D3" w:rsidRPr="00AD5622">
        <w:rPr>
          <w:rFonts w:ascii="Times New Roman" w:hAnsi="Times New Roman" w:cs="Times New Roman"/>
          <w:sz w:val="26"/>
          <w:szCs w:val="26"/>
        </w:rPr>
        <w:t>Ф.К. просьба помощи 7. самостоятельное (безуспешное) выяснение истины;</w:t>
      </w:r>
    </w:p>
    <w:p w:rsidR="00BE1243" w:rsidRPr="00AD5622" w:rsidRDefault="000E1307" w:rsidP="00EF50DF">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7. </w:t>
      </w:r>
      <w:r w:rsidR="00BE1243" w:rsidRPr="00AD5622">
        <w:rPr>
          <w:rFonts w:ascii="Times New Roman" w:hAnsi="Times New Roman" w:cs="Times New Roman"/>
          <w:b/>
          <w:sz w:val="26"/>
          <w:szCs w:val="26"/>
        </w:rPr>
        <w:t xml:space="preserve">Мы спорили бы очень долго, но, по счастию, тут со скамейки свалился какой-то ребенок и сломал себе обе челюсти.  Это отвлекло нас от нашего спора. </w:t>
      </w:r>
    </w:p>
    <w:p w:rsidR="00DC5CA5" w:rsidRPr="00AD5622" w:rsidRDefault="00BE124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А потом мы разошлись по домам.</w:t>
      </w:r>
      <w:r w:rsidR="00E856D3" w:rsidRPr="00AD5622">
        <w:rPr>
          <w:rFonts w:ascii="Times New Roman" w:hAnsi="Times New Roman" w:cs="Times New Roman"/>
          <w:b/>
          <w:sz w:val="26"/>
          <w:szCs w:val="26"/>
        </w:rPr>
        <w:t xml:space="preserve"> </w:t>
      </w:r>
      <w:r w:rsidR="00E856D3" w:rsidRPr="00AD5622">
        <w:rPr>
          <w:rFonts w:ascii="Times New Roman" w:hAnsi="Times New Roman" w:cs="Times New Roman"/>
          <w:sz w:val="26"/>
          <w:szCs w:val="26"/>
        </w:rPr>
        <w:t>Я.Ф. забывание 3. сторонне отвлекающ</w:t>
      </w:r>
      <w:r w:rsidR="005D2AF3">
        <w:rPr>
          <w:rFonts w:ascii="Times New Roman" w:hAnsi="Times New Roman" w:cs="Times New Roman"/>
          <w:sz w:val="26"/>
          <w:szCs w:val="26"/>
        </w:rPr>
        <w:t>ее событие, вследствие которого</w:t>
      </w:r>
      <w:r w:rsidR="00E856D3" w:rsidRPr="00AD5622">
        <w:rPr>
          <w:rFonts w:ascii="Times New Roman" w:hAnsi="Times New Roman" w:cs="Times New Roman"/>
          <w:sz w:val="26"/>
          <w:szCs w:val="26"/>
        </w:rPr>
        <w:t xml:space="preserve"> забывается само забывание.</w:t>
      </w:r>
      <w:r w:rsidR="00A7273A" w:rsidRPr="00AD5622">
        <w:rPr>
          <w:rFonts w:ascii="Times New Roman" w:hAnsi="Times New Roman" w:cs="Times New Roman"/>
          <w:sz w:val="26"/>
          <w:szCs w:val="26"/>
        </w:rPr>
        <w:t xml:space="preserve"> Подобное</w:t>
      </w:r>
      <w:r w:rsidR="005D2AF3">
        <w:rPr>
          <w:rFonts w:ascii="Times New Roman" w:hAnsi="Times New Roman" w:cs="Times New Roman"/>
          <w:sz w:val="26"/>
          <w:szCs w:val="26"/>
        </w:rPr>
        <w:t xml:space="preserve"> часто встречающееся подведение,</w:t>
      </w:r>
      <w:r w:rsidR="00A7273A" w:rsidRPr="00AD5622">
        <w:rPr>
          <w:rFonts w:ascii="Times New Roman" w:hAnsi="Times New Roman" w:cs="Times New Roman"/>
          <w:sz w:val="26"/>
          <w:szCs w:val="26"/>
        </w:rPr>
        <w:t xml:space="preserve"> итог случая «завершает наррацию, но </w:t>
      </w:r>
      <w:r w:rsidR="00761543" w:rsidRPr="00AD5622">
        <w:rPr>
          <w:rFonts w:ascii="Times New Roman" w:hAnsi="Times New Roman" w:cs="Times New Roman"/>
          <w:sz w:val="26"/>
          <w:szCs w:val="26"/>
        </w:rPr>
        <w:t xml:space="preserve">не событие. В </w:t>
      </w:r>
      <w:r w:rsidR="00761543" w:rsidRPr="00AD5622">
        <w:rPr>
          <w:rFonts w:ascii="Times New Roman" w:hAnsi="Times New Roman" w:cs="Times New Roman"/>
          <w:sz w:val="26"/>
          <w:szCs w:val="26"/>
        </w:rPr>
        <w:lastRenderedPageBreak/>
        <w:t>дискурсивном мире</w:t>
      </w:r>
      <w:r w:rsidR="00A7273A" w:rsidRPr="00AD5622">
        <w:rPr>
          <w:rFonts w:ascii="Times New Roman" w:hAnsi="Times New Roman" w:cs="Times New Roman"/>
          <w:sz w:val="26"/>
          <w:szCs w:val="26"/>
        </w:rPr>
        <w:t xml:space="preserve"> существующем по правилам </w:t>
      </w:r>
      <w:r w:rsidR="00761543" w:rsidRPr="00AD5622">
        <w:rPr>
          <w:rFonts w:ascii="Times New Roman" w:hAnsi="Times New Roman" w:cs="Times New Roman"/>
          <w:sz w:val="26"/>
          <w:szCs w:val="26"/>
        </w:rPr>
        <w:t>«бедности языка и нищих мыслей»</w:t>
      </w:r>
      <w:r w:rsidR="00A7273A" w:rsidRPr="00AD5622">
        <w:rPr>
          <w:rFonts w:ascii="Times New Roman" w:hAnsi="Times New Roman" w:cs="Times New Roman"/>
          <w:sz w:val="26"/>
          <w:szCs w:val="26"/>
        </w:rPr>
        <w:t xml:space="preserve"> наиболее органичным оказывается такой финал нарратива, который своим «остранением» разрушает саму онтологию финала и ставит под сомнение существование нарратива как такового»</w:t>
      </w:r>
      <w:r w:rsidR="00A7273A" w:rsidRPr="00AD5622">
        <w:rPr>
          <w:rStyle w:val="a6"/>
          <w:rFonts w:ascii="Times New Roman" w:hAnsi="Times New Roman" w:cs="Times New Roman"/>
          <w:sz w:val="26"/>
          <w:szCs w:val="26"/>
        </w:rPr>
        <w:footnoteReference w:id="61"/>
      </w:r>
      <w:r w:rsidR="00C9713E">
        <w:rPr>
          <w:rFonts w:ascii="Times New Roman" w:hAnsi="Times New Roman" w:cs="Times New Roman"/>
          <w:sz w:val="26"/>
          <w:szCs w:val="26"/>
        </w:rPr>
        <w:t>.</w:t>
      </w:r>
    </w:p>
    <w:p w:rsidR="00E856D3" w:rsidRPr="00AD5622" w:rsidRDefault="00E856D3"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Интере</w:t>
      </w:r>
      <w:r w:rsidR="003E72BD" w:rsidRPr="00AD5622">
        <w:rPr>
          <w:rFonts w:ascii="Times New Roman" w:hAnsi="Times New Roman" w:cs="Times New Roman"/>
          <w:sz w:val="26"/>
          <w:szCs w:val="26"/>
        </w:rPr>
        <w:t>сное наблюдение сделал Добрицын</w:t>
      </w:r>
      <w:r w:rsidRPr="00AD5622">
        <w:rPr>
          <w:rFonts w:ascii="Times New Roman" w:hAnsi="Times New Roman" w:cs="Times New Roman"/>
          <w:sz w:val="26"/>
          <w:szCs w:val="26"/>
        </w:rPr>
        <w:t xml:space="preserve"> о математической точности «Сонета» – бу</w:t>
      </w:r>
      <w:r w:rsidR="00761543" w:rsidRPr="00AD5622">
        <w:rPr>
          <w:rFonts w:ascii="Times New Roman" w:hAnsi="Times New Roman" w:cs="Times New Roman"/>
          <w:sz w:val="26"/>
          <w:szCs w:val="26"/>
        </w:rPr>
        <w:t>дучи прозаическим произведением</w:t>
      </w:r>
      <w:r w:rsidRPr="00AD5622">
        <w:rPr>
          <w:rFonts w:ascii="Times New Roman" w:hAnsi="Times New Roman" w:cs="Times New Roman"/>
          <w:sz w:val="26"/>
          <w:szCs w:val="26"/>
        </w:rPr>
        <w:t xml:space="preserve"> этот текст соблюдает все условия классического сонета</w:t>
      </w:r>
      <w:r w:rsidR="003E72BD" w:rsidRPr="00AD5622">
        <w:rPr>
          <w:rFonts w:ascii="Times New Roman" w:hAnsi="Times New Roman" w:cs="Times New Roman"/>
          <w:sz w:val="26"/>
          <w:szCs w:val="26"/>
        </w:rPr>
        <w:t>:</w:t>
      </w:r>
      <w:r w:rsidRPr="00AD5622">
        <w:rPr>
          <w:rFonts w:ascii="Times New Roman" w:hAnsi="Times New Roman" w:cs="Times New Roman"/>
          <w:sz w:val="26"/>
          <w:szCs w:val="26"/>
        </w:rPr>
        <w:t xml:space="preserve">  14 предложений (строк) можно разделить на два катрена и два терцета</w:t>
      </w:r>
      <w:r w:rsidRPr="00AD5622">
        <w:rPr>
          <w:rStyle w:val="a6"/>
          <w:rFonts w:ascii="Times New Roman" w:hAnsi="Times New Roman" w:cs="Times New Roman"/>
          <w:sz w:val="26"/>
          <w:szCs w:val="26"/>
        </w:rPr>
        <w:footnoteReference w:id="62"/>
      </w:r>
      <w:r w:rsidRPr="00AD5622">
        <w:rPr>
          <w:rFonts w:ascii="Times New Roman" w:hAnsi="Times New Roman" w:cs="Times New Roman"/>
          <w:sz w:val="26"/>
          <w:szCs w:val="26"/>
        </w:rPr>
        <w:t xml:space="preserve">. </w:t>
      </w:r>
      <w:r w:rsidR="003E72BD" w:rsidRPr="00AD5622">
        <w:rPr>
          <w:rFonts w:ascii="Times New Roman" w:hAnsi="Times New Roman" w:cs="Times New Roman"/>
          <w:sz w:val="26"/>
          <w:szCs w:val="26"/>
        </w:rPr>
        <w:t>Ранее к</w:t>
      </w:r>
      <w:r w:rsidRPr="00AD5622">
        <w:rPr>
          <w:rFonts w:ascii="Times New Roman" w:hAnsi="Times New Roman" w:cs="Times New Roman"/>
          <w:sz w:val="26"/>
          <w:szCs w:val="26"/>
        </w:rPr>
        <w:t xml:space="preserve"> таким же выводам</w:t>
      </w:r>
      <w:r w:rsidR="003E72BD" w:rsidRPr="00AD5622">
        <w:rPr>
          <w:rFonts w:ascii="Times New Roman" w:hAnsi="Times New Roman" w:cs="Times New Roman"/>
          <w:sz w:val="26"/>
          <w:szCs w:val="26"/>
        </w:rPr>
        <w:t xml:space="preserve"> </w:t>
      </w:r>
      <w:r w:rsidRPr="00AD5622">
        <w:rPr>
          <w:rFonts w:ascii="Times New Roman" w:hAnsi="Times New Roman" w:cs="Times New Roman"/>
          <w:sz w:val="26"/>
          <w:szCs w:val="26"/>
        </w:rPr>
        <w:t>подошел Р. Милнер-Галланд</w:t>
      </w:r>
      <w:r w:rsidRPr="00AD5622">
        <w:rPr>
          <w:rStyle w:val="a6"/>
          <w:rFonts w:ascii="Times New Roman" w:hAnsi="Times New Roman" w:cs="Times New Roman"/>
          <w:sz w:val="26"/>
          <w:szCs w:val="26"/>
        </w:rPr>
        <w:footnoteReference w:id="63"/>
      </w:r>
      <w:r w:rsidRPr="00AD5622">
        <w:rPr>
          <w:rFonts w:ascii="Times New Roman" w:hAnsi="Times New Roman" w:cs="Times New Roman"/>
          <w:sz w:val="26"/>
          <w:szCs w:val="26"/>
        </w:rPr>
        <w:t>. Кажущаяся на первый взгляд абсурдность на проверку оказывается точно выверена и предусмотрена мастером слова.</w:t>
      </w:r>
    </w:p>
    <w:p w:rsidR="00E856D3" w:rsidRPr="00AD5622" w:rsidRDefault="003030BC"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В сценическ</w:t>
      </w:r>
      <w:r w:rsidR="005D2AF3">
        <w:rPr>
          <w:rFonts w:ascii="Times New Roman" w:hAnsi="Times New Roman" w:cs="Times New Roman"/>
          <w:sz w:val="26"/>
          <w:szCs w:val="26"/>
        </w:rPr>
        <w:t>ой миниатюре «Петров и Камаров»</w:t>
      </w:r>
      <w:r w:rsidR="00F742AD" w:rsidRPr="00F742AD">
        <w:rPr>
          <w:rFonts w:ascii="Times New Roman" w:hAnsi="Times New Roman" w:cs="Times New Roman"/>
          <w:sz w:val="26"/>
          <w:szCs w:val="26"/>
        </w:rPr>
        <w:t xml:space="preserve"> [2, 332]</w:t>
      </w:r>
      <w:r w:rsidRPr="00AD5622">
        <w:rPr>
          <w:rFonts w:ascii="Times New Roman" w:hAnsi="Times New Roman" w:cs="Times New Roman"/>
          <w:sz w:val="26"/>
          <w:szCs w:val="26"/>
        </w:rPr>
        <w:t xml:space="preserve"> действие заключается в обсужде</w:t>
      </w:r>
      <w:r w:rsidR="005D2AF3">
        <w:rPr>
          <w:rFonts w:ascii="Times New Roman" w:hAnsi="Times New Roman" w:cs="Times New Roman"/>
          <w:sz w:val="26"/>
          <w:szCs w:val="26"/>
        </w:rPr>
        <w:t>нии возможных действий, то есть</w:t>
      </w:r>
      <w:r w:rsidRPr="00AD5622">
        <w:rPr>
          <w:rFonts w:ascii="Times New Roman" w:hAnsi="Times New Roman" w:cs="Times New Roman"/>
          <w:sz w:val="26"/>
          <w:szCs w:val="26"/>
        </w:rPr>
        <w:t xml:space="preserve"> в бездействии. </w:t>
      </w:r>
    </w:p>
    <w:p w:rsidR="002740D6" w:rsidRPr="00AD5622" w:rsidRDefault="002740D6" w:rsidP="00EF50DF">
      <w:pPr>
        <w:pStyle w:val="a3"/>
        <w:numPr>
          <w:ilvl w:val="0"/>
          <w:numId w:val="5"/>
        </w:num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ПЕТРОВ: Эй, Камаров! // Давай ловить комаров!</w:t>
      </w:r>
      <w:r w:rsidRPr="00AD5622">
        <w:rPr>
          <w:rFonts w:ascii="Times New Roman" w:hAnsi="Times New Roman" w:cs="Times New Roman"/>
          <w:sz w:val="26"/>
          <w:szCs w:val="26"/>
        </w:rPr>
        <w:t xml:space="preserve"> Я.Ф. предложение действия 1. предложение варианта; </w:t>
      </w:r>
    </w:p>
    <w:p w:rsidR="002740D6" w:rsidRPr="00AD5622" w:rsidRDefault="002740D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2.   КАМАРОВ: Нет, я к этому еще не готов. </w:t>
      </w:r>
      <w:r w:rsidRPr="00AD5622">
        <w:rPr>
          <w:rFonts w:ascii="Times New Roman" w:hAnsi="Times New Roman" w:cs="Times New Roman"/>
          <w:sz w:val="26"/>
          <w:szCs w:val="26"/>
        </w:rPr>
        <w:t>Я.Ф. предложение действия 2. отказ от данного варианта;</w:t>
      </w:r>
    </w:p>
    <w:p w:rsidR="00DC5CA5" w:rsidRPr="00AD5622" w:rsidRDefault="002740D6"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 3.   Давай лучше ловить котов! </w:t>
      </w:r>
      <w:r w:rsidRPr="00AD5622">
        <w:rPr>
          <w:rFonts w:ascii="Times New Roman" w:hAnsi="Times New Roman" w:cs="Times New Roman"/>
          <w:sz w:val="26"/>
          <w:szCs w:val="26"/>
        </w:rPr>
        <w:t>Я.Ф. предложение действия 3. встречное предложение варианта действия</w:t>
      </w:r>
      <w:r w:rsidR="008906BE" w:rsidRPr="00AD5622">
        <w:rPr>
          <w:rFonts w:ascii="Times New Roman" w:hAnsi="Times New Roman" w:cs="Times New Roman"/>
          <w:sz w:val="26"/>
          <w:szCs w:val="26"/>
        </w:rPr>
        <w:t>.</w:t>
      </w:r>
    </w:p>
    <w:p w:rsidR="008906BE" w:rsidRPr="00AD5622" w:rsidRDefault="008906B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Сцена бездействия действий заканчивается открытым финалом</w:t>
      </w:r>
      <w:r w:rsidR="00F952D9" w:rsidRPr="00AD5622">
        <w:rPr>
          <w:rFonts w:ascii="Times New Roman" w:hAnsi="Times New Roman" w:cs="Times New Roman"/>
          <w:sz w:val="26"/>
          <w:szCs w:val="26"/>
        </w:rPr>
        <w:t xml:space="preserve"> – что ответил Петров</w:t>
      </w:r>
      <w:r w:rsidRPr="00AD5622">
        <w:rPr>
          <w:rFonts w:ascii="Times New Roman" w:hAnsi="Times New Roman" w:cs="Times New Roman"/>
          <w:sz w:val="26"/>
          <w:szCs w:val="26"/>
        </w:rPr>
        <w:t xml:space="preserve"> на предложение Камарова, осталось за занавесом.</w:t>
      </w:r>
    </w:p>
    <w:p w:rsidR="008906BE" w:rsidRPr="00AD5622" w:rsidRDefault="008906BE"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t>Разбирая ранее «Сонет», мы отметили важность чисел в поэтике Хармса. Так интересна работа</w:t>
      </w:r>
      <w:r w:rsidR="001E3574" w:rsidRPr="00AD5622">
        <w:rPr>
          <w:rFonts w:ascii="Times New Roman" w:hAnsi="Times New Roman" w:cs="Times New Roman"/>
          <w:sz w:val="26"/>
          <w:szCs w:val="26"/>
        </w:rPr>
        <w:t xml:space="preserve"> А. Герасимовой и Н. Каррика,</w:t>
      </w:r>
      <w:r w:rsidR="00252A59">
        <w:rPr>
          <w:rFonts w:ascii="Times New Roman" w:hAnsi="Times New Roman" w:cs="Times New Roman"/>
          <w:sz w:val="26"/>
          <w:szCs w:val="26"/>
        </w:rPr>
        <w:t xml:space="preserve"> в которой рассматривается связь чисел и событий в произведениях Хармса</w:t>
      </w:r>
      <w:r w:rsidR="001E3574" w:rsidRPr="00AD5622">
        <w:rPr>
          <w:rStyle w:val="a6"/>
          <w:rFonts w:ascii="Times New Roman" w:hAnsi="Times New Roman" w:cs="Times New Roman"/>
          <w:sz w:val="26"/>
          <w:szCs w:val="26"/>
        </w:rPr>
        <w:footnoteReference w:id="64"/>
      </w:r>
      <w:r w:rsidR="001E3574" w:rsidRPr="00AD5622">
        <w:rPr>
          <w:rFonts w:ascii="Times New Roman" w:hAnsi="Times New Roman" w:cs="Times New Roman"/>
          <w:sz w:val="26"/>
          <w:szCs w:val="26"/>
        </w:rPr>
        <w:t>. К таким текстам относятся «Вываливающиеся старухи», «Сонет» и «Оптический обман».</w:t>
      </w:r>
      <w:r w:rsidR="003028E1" w:rsidRPr="00AD5622">
        <w:rPr>
          <w:rFonts w:ascii="Times New Roman" w:hAnsi="Times New Roman" w:cs="Times New Roman"/>
          <w:sz w:val="26"/>
          <w:szCs w:val="26"/>
        </w:rPr>
        <w:t xml:space="preserve"> В данном исследовании особо отмечена четкость композиции текста «Оптический обман» </w:t>
      </w:r>
      <w:r w:rsidR="003028E1" w:rsidRPr="00AD5622">
        <w:rPr>
          <w:rFonts w:ascii="Times New Roman" w:hAnsi="Times New Roman" w:cs="Times New Roman"/>
          <w:i/>
          <w:sz w:val="26"/>
          <w:szCs w:val="26"/>
        </w:rPr>
        <w:t>–</w:t>
      </w:r>
      <w:r w:rsidR="003028E1" w:rsidRPr="00AD5622">
        <w:rPr>
          <w:rFonts w:ascii="Times New Roman" w:hAnsi="Times New Roman" w:cs="Times New Roman"/>
          <w:sz w:val="26"/>
          <w:szCs w:val="26"/>
        </w:rPr>
        <w:t xml:space="preserve"> «Семен Семенович – упоминается шесть раз в шести отдельных абзацах»</w:t>
      </w:r>
      <w:r w:rsidR="003028E1" w:rsidRPr="00AD5622">
        <w:rPr>
          <w:rStyle w:val="a6"/>
          <w:rFonts w:ascii="Times New Roman" w:hAnsi="Times New Roman" w:cs="Times New Roman"/>
          <w:sz w:val="26"/>
          <w:szCs w:val="26"/>
        </w:rPr>
        <w:footnoteReference w:id="65"/>
      </w:r>
      <w:r w:rsidR="003028E1" w:rsidRPr="00AD5622">
        <w:rPr>
          <w:rFonts w:ascii="Times New Roman" w:hAnsi="Times New Roman" w:cs="Times New Roman"/>
          <w:sz w:val="26"/>
          <w:szCs w:val="26"/>
        </w:rPr>
        <w:t>.</w:t>
      </w:r>
    </w:p>
    <w:p w:rsidR="003028E1" w:rsidRPr="00AD5622" w:rsidRDefault="009E0650" w:rsidP="00EF50DF">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sz w:val="26"/>
          <w:szCs w:val="26"/>
        </w:rPr>
        <w:lastRenderedPageBreak/>
        <w:t>«Оптический обман»</w:t>
      </w:r>
      <w:r w:rsidR="00F742AD" w:rsidRPr="00F742AD">
        <w:rPr>
          <w:rFonts w:ascii="Times New Roman" w:hAnsi="Times New Roman" w:cs="Times New Roman"/>
          <w:sz w:val="26"/>
          <w:szCs w:val="26"/>
        </w:rPr>
        <w:t xml:space="preserve"> [2, 332]</w:t>
      </w:r>
      <w:r w:rsidRPr="00AD5622">
        <w:rPr>
          <w:rFonts w:ascii="Times New Roman" w:hAnsi="Times New Roman" w:cs="Times New Roman"/>
          <w:sz w:val="26"/>
          <w:szCs w:val="26"/>
        </w:rPr>
        <w:t>, как уже говорилось выше, по своему строению представляет цепь сталкивающихся событий,</w:t>
      </w:r>
      <w:r w:rsidR="00D83745">
        <w:rPr>
          <w:rFonts w:ascii="Times New Roman" w:hAnsi="Times New Roman" w:cs="Times New Roman"/>
          <w:sz w:val="26"/>
          <w:szCs w:val="26"/>
        </w:rPr>
        <w:t xml:space="preserve"> пересечение двух миров, двух дискурсов. С</w:t>
      </w:r>
      <w:r w:rsidRPr="00AD5622">
        <w:rPr>
          <w:rFonts w:ascii="Times New Roman" w:hAnsi="Times New Roman" w:cs="Times New Roman"/>
          <w:sz w:val="26"/>
          <w:szCs w:val="26"/>
        </w:rPr>
        <w:t xml:space="preserve">хематично это можно представить следующим образом: </w:t>
      </w:r>
    </w:p>
    <w:p w:rsidR="00322B91" w:rsidRDefault="009E0650" w:rsidP="00EF50DF">
      <w:pPr>
        <w:spacing w:after="0" w:line="360" w:lineRule="auto"/>
        <w:ind w:left="-567" w:right="-1" w:firstLine="425"/>
        <w:jc w:val="both"/>
        <w:rPr>
          <w:rFonts w:ascii="Times New Roman" w:hAnsi="Times New Roman" w:cs="Times New Roman"/>
          <w:sz w:val="26"/>
          <w:szCs w:val="26"/>
        </w:rPr>
      </w:pPr>
      <w:r w:rsidRPr="00322B91">
        <w:rPr>
          <w:rFonts w:ascii="Times New Roman" w:hAnsi="Times New Roman" w:cs="Times New Roman"/>
          <w:b/>
          <w:sz w:val="26"/>
          <w:szCs w:val="26"/>
        </w:rPr>
        <w:t>надеть очки → увидеть; снять очки → не видеть</w:t>
      </w:r>
    </w:p>
    <w:p w:rsidR="009E0650" w:rsidRDefault="00C36380" w:rsidP="00EF50DF">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Финал заключается в</w:t>
      </w:r>
      <w:r w:rsidR="005D2AF3">
        <w:rPr>
          <w:rFonts w:ascii="Times New Roman" w:hAnsi="Times New Roman" w:cs="Times New Roman"/>
          <w:sz w:val="26"/>
          <w:szCs w:val="26"/>
        </w:rPr>
        <w:t xml:space="preserve"> приняти</w:t>
      </w:r>
      <w:r>
        <w:rPr>
          <w:rFonts w:ascii="Times New Roman" w:hAnsi="Times New Roman" w:cs="Times New Roman"/>
          <w:sz w:val="26"/>
          <w:szCs w:val="26"/>
        </w:rPr>
        <w:t>и как данности</w:t>
      </w:r>
      <w:r w:rsidR="009E0650" w:rsidRPr="00AD5622">
        <w:rPr>
          <w:rFonts w:ascii="Times New Roman" w:hAnsi="Times New Roman" w:cs="Times New Roman"/>
          <w:sz w:val="26"/>
          <w:szCs w:val="26"/>
        </w:rPr>
        <w:t xml:space="preserve"> мира без очков, </w:t>
      </w:r>
      <w:r>
        <w:rPr>
          <w:rFonts w:ascii="Times New Roman" w:hAnsi="Times New Roman" w:cs="Times New Roman"/>
          <w:sz w:val="26"/>
          <w:szCs w:val="26"/>
        </w:rPr>
        <w:t xml:space="preserve">Семен Семенович </w:t>
      </w:r>
      <w:r w:rsidR="009E0650" w:rsidRPr="00AD5622">
        <w:rPr>
          <w:rFonts w:ascii="Times New Roman" w:hAnsi="Times New Roman" w:cs="Times New Roman"/>
          <w:sz w:val="26"/>
          <w:szCs w:val="26"/>
        </w:rPr>
        <w:t>счита</w:t>
      </w:r>
      <w:r>
        <w:rPr>
          <w:rFonts w:ascii="Times New Roman" w:hAnsi="Times New Roman" w:cs="Times New Roman"/>
          <w:sz w:val="26"/>
          <w:szCs w:val="26"/>
        </w:rPr>
        <w:t>ет</w:t>
      </w:r>
      <w:r w:rsidR="009E0650" w:rsidRPr="00AD5622">
        <w:rPr>
          <w:rFonts w:ascii="Times New Roman" w:hAnsi="Times New Roman" w:cs="Times New Roman"/>
          <w:sz w:val="26"/>
          <w:szCs w:val="26"/>
        </w:rPr>
        <w:t xml:space="preserve"> явление обманом.</w:t>
      </w:r>
      <w:r w:rsidR="000B645B">
        <w:rPr>
          <w:rFonts w:ascii="Times New Roman" w:hAnsi="Times New Roman" w:cs="Times New Roman"/>
          <w:sz w:val="26"/>
          <w:szCs w:val="26"/>
        </w:rPr>
        <w:t xml:space="preserve"> Ниже мы еще вернемся к  данному тексту.</w:t>
      </w:r>
    </w:p>
    <w:p w:rsidR="00D83745" w:rsidRPr="007E55D2"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Pr>
          <w:rFonts w:ascii="Times New Roman" w:hAnsi="Times New Roman" w:cs="Times New Roman"/>
          <w:sz w:val="26"/>
          <w:szCs w:val="26"/>
        </w:rPr>
        <w:t>Столкновением двух различных по сути дискурсов является текст «Молодой человек, удививший сторожа»</w:t>
      </w:r>
      <w:r w:rsidR="00F742AD" w:rsidRPr="00F742AD">
        <w:rPr>
          <w:rFonts w:ascii="Times New Roman" w:hAnsi="Times New Roman" w:cs="Times New Roman"/>
          <w:sz w:val="26"/>
          <w:szCs w:val="26"/>
        </w:rPr>
        <w:t xml:space="preserve"> [2, 340]</w:t>
      </w:r>
      <w:r>
        <w:rPr>
          <w:rFonts w:ascii="Times New Roman" w:hAnsi="Times New Roman" w:cs="Times New Roman"/>
          <w:sz w:val="26"/>
          <w:szCs w:val="26"/>
        </w:rPr>
        <w:t>.</w:t>
      </w:r>
      <w:r w:rsidR="007E55D2" w:rsidRPr="007E55D2">
        <w:rPr>
          <w:rFonts w:ascii="Times New Roman" w:eastAsia="Times New Roman" w:hAnsi="Times New Roman" w:cs="Times New Roman"/>
          <w:color w:val="000000"/>
          <w:sz w:val="26"/>
          <w:szCs w:val="26"/>
          <w:lang w:eastAsia="ru-RU"/>
        </w:rPr>
        <w:t xml:space="preserve"> </w:t>
      </w:r>
      <w:r w:rsidR="007E55D2" w:rsidRPr="00491C7F">
        <w:rPr>
          <w:rFonts w:ascii="Times New Roman" w:eastAsia="Times New Roman" w:hAnsi="Times New Roman" w:cs="Times New Roman"/>
          <w:color w:val="000000"/>
          <w:sz w:val="26"/>
          <w:szCs w:val="26"/>
          <w:lang w:eastAsia="ru-RU"/>
        </w:rPr>
        <w:t>В этом тексте довольно яркие</w:t>
      </w:r>
      <w:r w:rsidR="007E55D2">
        <w:rPr>
          <w:rFonts w:ascii="Times New Roman" w:eastAsia="Times New Roman" w:hAnsi="Times New Roman" w:cs="Times New Roman"/>
          <w:color w:val="000000"/>
          <w:sz w:val="26"/>
          <w:szCs w:val="26"/>
          <w:lang w:eastAsia="ru-RU"/>
        </w:rPr>
        <w:t>, прорисованные</w:t>
      </w:r>
      <w:r w:rsidR="007E55D2" w:rsidRPr="00491C7F">
        <w:rPr>
          <w:rFonts w:ascii="Times New Roman" w:eastAsia="Times New Roman" w:hAnsi="Times New Roman" w:cs="Times New Roman"/>
          <w:color w:val="000000"/>
          <w:sz w:val="26"/>
          <w:szCs w:val="26"/>
          <w:lang w:eastAsia="ru-RU"/>
        </w:rPr>
        <w:t xml:space="preserve"> персонажи</w:t>
      </w:r>
      <w:r w:rsidR="007E55D2">
        <w:rPr>
          <w:rFonts w:ascii="Times New Roman" w:eastAsia="Times New Roman" w:hAnsi="Times New Roman" w:cs="Times New Roman"/>
          <w:color w:val="000000"/>
          <w:sz w:val="26"/>
          <w:szCs w:val="26"/>
          <w:lang w:eastAsia="ru-RU"/>
        </w:rPr>
        <w:t>.</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Ишь ты! – сказал сторож, рассматривая муху,  –  Ведь если помазать ее столярным клеем, то ей, пожалуй, и конец придет. Вот ведь история.</w:t>
      </w:r>
      <w:r w:rsidR="00491C7F">
        <w:rPr>
          <w:rFonts w:ascii="Times New Roman" w:eastAsia="Times New Roman" w:hAnsi="Times New Roman" w:cs="Times New Roman"/>
          <w:b/>
          <w:color w:val="000000"/>
          <w:sz w:val="26"/>
          <w:szCs w:val="26"/>
          <w:lang w:eastAsia="ru-RU"/>
        </w:rPr>
        <w:t xml:space="preserve"> </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D83745">
        <w:rPr>
          <w:rFonts w:ascii="Times New Roman" w:eastAsia="Times New Roman" w:hAnsi="Times New Roman" w:cs="Times New Roman"/>
          <w:b/>
          <w:color w:val="000000"/>
          <w:sz w:val="26"/>
          <w:szCs w:val="26"/>
          <w:lang w:eastAsia="ru-RU"/>
        </w:rPr>
        <w:t>От простого клея!</w:t>
      </w:r>
      <w:r w:rsidR="00491C7F">
        <w:rPr>
          <w:rFonts w:ascii="Times New Roman" w:eastAsia="Times New Roman" w:hAnsi="Times New Roman" w:cs="Times New Roman"/>
          <w:b/>
          <w:color w:val="000000"/>
          <w:sz w:val="26"/>
          <w:szCs w:val="26"/>
          <w:lang w:eastAsia="ru-RU"/>
        </w:rPr>
        <w:t xml:space="preserve"> </w:t>
      </w:r>
      <w:r w:rsidR="00B0139C" w:rsidRPr="00B0139C">
        <w:rPr>
          <w:rFonts w:ascii="Times New Roman" w:eastAsia="Times New Roman" w:hAnsi="Times New Roman" w:cs="Times New Roman"/>
          <w:color w:val="000000"/>
          <w:sz w:val="26"/>
          <w:szCs w:val="26"/>
          <w:lang w:eastAsia="ru-RU"/>
        </w:rPr>
        <w:t>Я.Ф</w:t>
      </w:r>
      <w:r w:rsidR="00B0139C" w:rsidRPr="00C36380">
        <w:rPr>
          <w:rFonts w:ascii="Times New Roman" w:eastAsia="Times New Roman" w:hAnsi="Times New Roman" w:cs="Times New Roman"/>
          <w:b/>
          <w:color w:val="000000"/>
          <w:sz w:val="26"/>
          <w:szCs w:val="26"/>
          <w:lang w:eastAsia="ru-RU"/>
        </w:rPr>
        <w:t xml:space="preserve">. </w:t>
      </w:r>
      <w:r w:rsidR="00500B6F" w:rsidRPr="00C36380">
        <w:rPr>
          <w:rFonts w:ascii="Times New Roman" w:eastAsia="Times New Roman" w:hAnsi="Times New Roman" w:cs="Times New Roman"/>
          <w:b/>
          <w:color w:val="000000"/>
          <w:sz w:val="26"/>
          <w:szCs w:val="26"/>
          <w:lang w:eastAsia="ru-RU"/>
        </w:rPr>
        <w:t>история</w:t>
      </w:r>
      <w:r w:rsidR="00921297" w:rsidRPr="00C36380">
        <w:rPr>
          <w:rFonts w:ascii="Times New Roman" w:eastAsia="Times New Roman" w:hAnsi="Times New Roman" w:cs="Times New Roman"/>
          <w:b/>
          <w:color w:val="000000"/>
          <w:sz w:val="26"/>
          <w:szCs w:val="26"/>
          <w:vertAlign w:val="subscript"/>
          <w:lang w:eastAsia="ru-RU"/>
        </w:rPr>
        <w:t xml:space="preserve">1 </w:t>
      </w:r>
      <w:r w:rsidR="00921297">
        <w:rPr>
          <w:rFonts w:ascii="Times New Roman" w:eastAsia="Times New Roman" w:hAnsi="Times New Roman" w:cs="Times New Roman"/>
          <w:color w:val="000000"/>
          <w:sz w:val="26"/>
          <w:szCs w:val="26"/>
          <w:lang w:eastAsia="ru-RU"/>
        </w:rPr>
        <w:t>1.обдумывание следующих действий.</w:t>
      </w:r>
      <w:r w:rsidR="001077A7">
        <w:rPr>
          <w:rFonts w:ascii="Times New Roman" w:eastAsia="Times New Roman" w:hAnsi="Times New Roman" w:cs="Times New Roman"/>
          <w:color w:val="000000"/>
          <w:sz w:val="26"/>
          <w:szCs w:val="26"/>
          <w:lang w:eastAsia="ru-RU"/>
        </w:rPr>
        <w:t xml:space="preserve"> В данном случае</w:t>
      </w:r>
      <w:r w:rsidR="00B0139C">
        <w:rPr>
          <w:rFonts w:ascii="Times New Roman" w:eastAsia="Times New Roman" w:hAnsi="Times New Roman" w:cs="Times New Roman"/>
          <w:color w:val="000000"/>
          <w:sz w:val="26"/>
          <w:szCs w:val="26"/>
          <w:lang w:eastAsia="ru-RU"/>
        </w:rPr>
        <w:t xml:space="preserve"> начало является </w:t>
      </w:r>
      <w:r w:rsidR="00921297">
        <w:rPr>
          <w:rFonts w:ascii="Times New Roman" w:eastAsia="Times New Roman" w:hAnsi="Times New Roman" w:cs="Times New Roman"/>
          <w:color w:val="000000"/>
          <w:sz w:val="26"/>
          <w:szCs w:val="26"/>
          <w:lang w:eastAsia="ru-RU"/>
        </w:rPr>
        <w:t xml:space="preserve">отдельным </w:t>
      </w:r>
      <w:r w:rsidR="00B0139C">
        <w:rPr>
          <w:rFonts w:ascii="Times New Roman" w:eastAsia="Times New Roman" w:hAnsi="Times New Roman" w:cs="Times New Roman"/>
          <w:color w:val="000000"/>
          <w:sz w:val="26"/>
          <w:szCs w:val="26"/>
          <w:lang w:eastAsia="ru-RU"/>
        </w:rPr>
        <w:t>функциональным элементом, т.к.</w:t>
      </w:r>
      <w:r w:rsidR="001077A7">
        <w:rPr>
          <w:rFonts w:ascii="Times New Roman" w:eastAsia="Times New Roman" w:hAnsi="Times New Roman" w:cs="Times New Roman"/>
          <w:color w:val="000000"/>
          <w:sz w:val="26"/>
          <w:szCs w:val="26"/>
          <w:lang w:eastAsia="ru-RU"/>
        </w:rPr>
        <w:t>, на наш взгляд, оно самобытно и</w:t>
      </w:r>
      <w:r w:rsidR="00B0139C">
        <w:rPr>
          <w:rFonts w:ascii="Times New Roman" w:eastAsia="Times New Roman" w:hAnsi="Times New Roman" w:cs="Times New Roman"/>
          <w:color w:val="000000"/>
          <w:sz w:val="26"/>
          <w:szCs w:val="26"/>
          <w:lang w:eastAsia="ru-RU"/>
        </w:rPr>
        <w:t xml:space="preserve"> прервано последующим вторжением инородного дискурса. Дело в том, что данная начальная ситуация – а именно размышление сторожа, сделано </w:t>
      </w:r>
      <w:r w:rsidR="001077A7">
        <w:rPr>
          <w:rFonts w:ascii="Times New Roman" w:eastAsia="Times New Roman" w:hAnsi="Times New Roman" w:cs="Times New Roman"/>
          <w:color w:val="000000"/>
          <w:sz w:val="26"/>
          <w:szCs w:val="26"/>
          <w:lang w:eastAsia="ru-RU"/>
        </w:rPr>
        <w:t>в типичном «хармсовском» стиле</w:t>
      </w:r>
      <w:r w:rsidR="00921297">
        <w:rPr>
          <w:rFonts w:ascii="Times New Roman" w:eastAsia="Times New Roman" w:hAnsi="Times New Roman" w:cs="Times New Roman"/>
          <w:color w:val="000000"/>
          <w:sz w:val="26"/>
          <w:szCs w:val="26"/>
          <w:lang w:eastAsia="ru-RU"/>
        </w:rPr>
        <w:t xml:space="preserve"> и содержит подробное описание последующего сюжетного развития,</w:t>
      </w:r>
      <w:r w:rsidR="00B0139C">
        <w:rPr>
          <w:rFonts w:ascii="Times New Roman" w:eastAsia="Times New Roman" w:hAnsi="Times New Roman" w:cs="Times New Roman"/>
          <w:color w:val="000000"/>
          <w:sz w:val="26"/>
          <w:szCs w:val="26"/>
          <w:lang w:eastAsia="ru-RU"/>
        </w:rPr>
        <w:t xml:space="preserve"> и дальнейшее логичное (по Хармсу) продолжение было бы: «он п</w:t>
      </w:r>
      <w:r w:rsidR="00921297">
        <w:rPr>
          <w:rFonts w:ascii="Times New Roman" w:eastAsia="Times New Roman" w:hAnsi="Times New Roman" w:cs="Times New Roman"/>
          <w:color w:val="000000"/>
          <w:sz w:val="26"/>
          <w:szCs w:val="26"/>
          <w:lang w:eastAsia="ru-RU"/>
        </w:rPr>
        <w:t>омазал ее столярным клеем</w:t>
      </w:r>
      <w:r w:rsidR="00B0139C">
        <w:rPr>
          <w:rFonts w:ascii="Times New Roman" w:eastAsia="Times New Roman" w:hAnsi="Times New Roman" w:cs="Times New Roman"/>
          <w:color w:val="000000"/>
          <w:sz w:val="26"/>
          <w:szCs w:val="26"/>
          <w:lang w:eastAsia="ru-RU"/>
        </w:rPr>
        <w:t>, тут и пришел ей конец». Но наррация сворачивает.</w:t>
      </w:r>
    </w:p>
    <w:p w:rsid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Эй ты, леший! – окликнул сторожа моло</w:t>
      </w:r>
      <w:r w:rsidR="00491C7F">
        <w:rPr>
          <w:rFonts w:ascii="Times New Roman" w:eastAsia="Times New Roman" w:hAnsi="Times New Roman" w:cs="Times New Roman"/>
          <w:b/>
          <w:color w:val="000000"/>
          <w:sz w:val="26"/>
          <w:szCs w:val="26"/>
          <w:lang w:eastAsia="ru-RU"/>
        </w:rPr>
        <w:t xml:space="preserve">дой человек в желтых перчатках. </w:t>
      </w:r>
      <w:r w:rsidR="00491C7F" w:rsidRPr="00491C7F">
        <w:rPr>
          <w:rFonts w:ascii="Times New Roman" w:eastAsia="Times New Roman" w:hAnsi="Times New Roman" w:cs="Times New Roman"/>
          <w:color w:val="000000"/>
          <w:sz w:val="26"/>
          <w:szCs w:val="26"/>
          <w:lang w:eastAsia="ru-RU"/>
        </w:rPr>
        <w:t>Я.Ф.</w:t>
      </w:r>
      <w:r w:rsidR="00491C7F">
        <w:rPr>
          <w:rFonts w:ascii="Times New Roman" w:eastAsia="Times New Roman" w:hAnsi="Times New Roman" w:cs="Times New Roman"/>
          <w:color w:val="000000"/>
          <w:sz w:val="26"/>
          <w:szCs w:val="26"/>
          <w:lang w:eastAsia="ru-RU"/>
        </w:rPr>
        <w:t xml:space="preserve"> </w:t>
      </w:r>
      <w:r w:rsidR="00500B6F" w:rsidRPr="00C36380">
        <w:rPr>
          <w:rFonts w:ascii="Times New Roman" w:eastAsia="Times New Roman" w:hAnsi="Times New Roman" w:cs="Times New Roman"/>
          <w:b/>
          <w:color w:val="000000"/>
          <w:sz w:val="26"/>
          <w:szCs w:val="26"/>
          <w:lang w:eastAsia="ru-RU"/>
        </w:rPr>
        <w:t>история</w:t>
      </w:r>
      <w:r w:rsidR="00921297" w:rsidRPr="00C36380">
        <w:rPr>
          <w:rFonts w:ascii="Times New Roman" w:eastAsia="Times New Roman" w:hAnsi="Times New Roman" w:cs="Times New Roman"/>
          <w:b/>
          <w:color w:val="000000"/>
          <w:sz w:val="26"/>
          <w:szCs w:val="26"/>
          <w:vertAlign w:val="subscript"/>
          <w:lang w:eastAsia="ru-RU"/>
        </w:rPr>
        <w:t>1</w:t>
      </w:r>
      <w:r w:rsidR="00921297">
        <w:rPr>
          <w:rFonts w:ascii="Times New Roman" w:eastAsia="Times New Roman" w:hAnsi="Times New Roman" w:cs="Times New Roman"/>
          <w:color w:val="000000"/>
          <w:sz w:val="26"/>
          <w:szCs w:val="26"/>
          <w:lang w:eastAsia="ru-RU"/>
        </w:rPr>
        <w:t xml:space="preserve"> 2</w:t>
      </w:r>
      <w:r w:rsidR="00B0139C">
        <w:rPr>
          <w:rFonts w:ascii="Times New Roman" w:eastAsia="Times New Roman" w:hAnsi="Times New Roman" w:cs="Times New Roman"/>
          <w:color w:val="000000"/>
          <w:sz w:val="26"/>
          <w:szCs w:val="26"/>
          <w:lang w:eastAsia="ru-RU"/>
        </w:rPr>
        <w:t xml:space="preserve">. </w:t>
      </w:r>
      <w:r w:rsidR="00921297">
        <w:rPr>
          <w:rFonts w:ascii="Times New Roman" w:eastAsia="Times New Roman" w:hAnsi="Times New Roman" w:cs="Times New Roman"/>
          <w:color w:val="000000"/>
          <w:sz w:val="26"/>
          <w:szCs w:val="26"/>
          <w:lang w:eastAsia="ru-RU"/>
        </w:rPr>
        <w:t>п</w:t>
      </w:r>
      <w:r w:rsidR="00B0139C">
        <w:rPr>
          <w:rFonts w:ascii="Times New Roman" w:eastAsia="Times New Roman" w:hAnsi="Times New Roman" w:cs="Times New Roman"/>
          <w:color w:val="000000"/>
          <w:sz w:val="26"/>
          <w:szCs w:val="26"/>
          <w:lang w:eastAsia="ru-RU"/>
        </w:rPr>
        <w:t>оявление стороннего персонажа</w:t>
      </w:r>
      <w:r w:rsidR="00491C7F">
        <w:rPr>
          <w:rFonts w:ascii="Times New Roman" w:eastAsia="Times New Roman" w:hAnsi="Times New Roman" w:cs="Times New Roman"/>
          <w:color w:val="000000"/>
          <w:sz w:val="26"/>
          <w:szCs w:val="26"/>
          <w:lang w:eastAsia="ru-RU"/>
        </w:rPr>
        <w:t>;</w:t>
      </w:r>
      <w:r w:rsidR="00B0139C">
        <w:rPr>
          <w:rFonts w:ascii="Times New Roman" w:eastAsia="Times New Roman" w:hAnsi="Times New Roman" w:cs="Times New Roman"/>
          <w:color w:val="000000"/>
          <w:sz w:val="26"/>
          <w:szCs w:val="26"/>
          <w:lang w:eastAsia="ru-RU"/>
        </w:rPr>
        <w:t xml:space="preserve"> </w:t>
      </w:r>
      <w:r w:rsidR="00921297">
        <w:rPr>
          <w:rFonts w:ascii="Times New Roman" w:eastAsia="Times New Roman" w:hAnsi="Times New Roman" w:cs="Times New Roman"/>
          <w:color w:val="000000"/>
          <w:sz w:val="26"/>
          <w:szCs w:val="26"/>
          <w:lang w:eastAsia="ru-RU"/>
        </w:rPr>
        <w:t xml:space="preserve">Я.Ф. </w:t>
      </w:r>
      <w:r w:rsidR="00921297" w:rsidRPr="00C36380">
        <w:rPr>
          <w:rFonts w:ascii="Times New Roman" w:eastAsia="Times New Roman" w:hAnsi="Times New Roman" w:cs="Times New Roman"/>
          <w:b/>
          <w:color w:val="000000"/>
          <w:sz w:val="26"/>
          <w:szCs w:val="26"/>
          <w:lang w:eastAsia="ru-RU"/>
        </w:rPr>
        <w:t>исто</w:t>
      </w:r>
      <w:r w:rsidR="00500B6F" w:rsidRPr="00C36380">
        <w:rPr>
          <w:rFonts w:ascii="Times New Roman" w:eastAsia="Times New Roman" w:hAnsi="Times New Roman" w:cs="Times New Roman"/>
          <w:b/>
          <w:color w:val="000000"/>
          <w:sz w:val="26"/>
          <w:szCs w:val="26"/>
          <w:lang w:eastAsia="ru-RU"/>
        </w:rPr>
        <w:t>рия</w:t>
      </w:r>
      <w:r w:rsidR="00921297" w:rsidRPr="00C36380">
        <w:rPr>
          <w:rFonts w:ascii="Times New Roman" w:eastAsia="Times New Roman" w:hAnsi="Times New Roman" w:cs="Times New Roman"/>
          <w:b/>
          <w:color w:val="000000"/>
          <w:sz w:val="26"/>
          <w:szCs w:val="26"/>
          <w:vertAlign w:val="subscript"/>
          <w:lang w:eastAsia="ru-RU"/>
        </w:rPr>
        <w:t>2</w:t>
      </w:r>
      <w:r w:rsidR="00921297">
        <w:rPr>
          <w:rFonts w:ascii="Times New Roman" w:eastAsia="Times New Roman" w:hAnsi="Times New Roman" w:cs="Times New Roman"/>
          <w:color w:val="000000"/>
          <w:sz w:val="26"/>
          <w:szCs w:val="26"/>
          <w:vertAlign w:val="subscript"/>
          <w:lang w:eastAsia="ru-RU"/>
        </w:rPr>
        <w:t xml:space="preserve"> </w:t>
      </w:r>
      <w:r w:rsidR="00500B6F">
        <w:rPr>
          <w:rFonts w:ascii="Times New Roman" w:eastAsia="Times New Roman" w:hAnsi="Times New Roman" w:cs="Times New Roman"/>
          <w:color w:val="000000"/>
          <w:sz w:val="26"/>
          <w:szCs w:val="26"/>
          <w:lang w:eastAsia="ru-RU"/>
        </w:rPr>
        <w:t>1. начало;</w:t>
      </w:r>
      <w:r w:rsidR="00921297">
        <w:rPr>
          <w:rFonts w:ascii="Times New Roman" w:eastAsia="Times New Roman" w:hAnsi="Times New Roman" w:cs="Times New Roman"/>
          <w:color w:val="000000"/>
          <w:sz w:val="26"/>
          <w:szCs w:val="26"/>
          <w:lang w:eastAsia="ru-RU"/>
        </w:rPr>
        <w:t xml:space="preserve"> </w:t>
      </w:r>
      <w:r w:rsidR="00C4785D">
        <w:rPr>
          <w:rFonts w:ascii="Times New Roman" w:eastAsia="Times New Roman" w:hAnsi="Times New Roman" w:cs="Times New Roman"/>
          <w:color w:val="000000"/>
          <w:sz w:val="26"/>
          <w:szCs w:val="26"/>
          <w:lang w:eastAsia="ru-RU"/>
        </w:rPr>
        <w:t xml:space="preserve">Ф.К. </w:t>
      </w:r>
      <w:r w:rsidR="00500B6F">
        <w:rPr>
          <w:rFonts w:ascii="Times New Roman" w:eastAsia="Times New Roman" w:hAnsi="Times New Roman" w:cs="Times New Roman"/>
          <w:color w:val="000000"/>
          <w:sz w:val="26"/>
          <w:szCs w:val="26"/>
          <w:lang w:eastAsia="ru-RU"/>
        </w:rPr>
        <w:t>привлечение</w:t>
      </w:r>
      <w:r w:rsidR="00921297">
        <w:rPr>
          <w:rFonts w:ascii="Times New Roman" w:eastAsia="Times New Roman" w:hAnsi="Times New Roman" w:cs="Times New Roman"/>
          <w:color w:val="000000"/>
          <w:sz w:val="26"/>
          <w:szCs w:val="26"/>
          <w:lang w:eastAsia="ru-RU"/>
        </w:rPr>
        <w:t xml:space="preserve"> внимания</w:t>
      </w:r>
      <w:r w:rsidR="00C4785D">
        <w:rPr>
          <w:rFonts w:ascii="Times New Roman" w:eastAsia="Times New Roman" w:hAnsi="Times New Roman" w:cs="Times New Roman"/>
          <w:color w:val="000000"/>
          <w:sz w:val="26"/>
          <w:szCs w:val="26"/>
          <w:lang w:eastAsia="ru-RU"/>
        </w:rPr>
        <w:t xml:space="preserve"> 1. грубость</w:t>
      </w:r>
      <w:r w:rsidR="00921297">
        <w:rPr>
          <w:rFonts w:ascii="Times New Roman" w:eastAsia="Times New Roman" w:hAnsi="Times New Roman" w:cs="Times New Roman"/>
          <w:color w:val="000000"/>
          <w:sz w:val="26"/>
          <w:szCs w:val="26"/>
          <w:lang w:eastAsia="ru-RU"/>
        </w:rPr>
        <w:t xml:space="preserve">; </w:t>
      </w:r>
      <w:r w:rsidR="00B0139C" w:rsidRPr="00921297">
        <w:rPr>
          <w:rFonts w:ascii="Times New Roman" w:eastAsia="Times New Roman" w:hAnsi="Times New Roman" w:cs="Times New Roman"/>
          <w:color w:val="000000"/>
          <w:sz w:val="26"/>
          <w:szCs w:val="26"/>
          <w:lang w:eastAsia="ru-RU"/>
        </w:rPr>
        <w:t>И</w:t>
      </w:r>
      <w:r w:rsidR="00B0139C">
        <w:rPr>
          <w:rFonts w:ascii="Times New Roman" w:eastAsia="Times New Roman" w:hAnsi="Times New Roman" w:cs="Times New Roman"/>
          <w:color w:val="000000"/>
          <w:sz w:val="26"/>
          <w:szCs w:val="26"/>
          <w:lang w:eastAsia="ru-RU"/>
        </w:rPr>
        <w:t xml:space="preserve">. описание внешнего вида 1. </w:t>
      </w:r>
      <w:r w:rsidR="00921297">
        <w:rPr>
          <w:rFonts w:ascii="Times New Roman" w:eastAsia="Times New Roman" w:hAnsi="Times New Roman" w:cs="Times New Roman"/>
          <w:color w:val="000000"/>
          <w:sz w:val="26"/>
          <w:szCs w:val="26"/>
          <w:lang w:eastAsia="ru-RU"/>
        </w:rPr>
        <w:t>ж</w:t>
      </w:r>
      <w:r w:rsidR="00B0139C">
        <w:rPr>
          <w:rFonts w:ascii="Times New Roman" w:eastAsia="Times New Roman" w:hAnsi="Times New Roman" w:cs="Times New Roman"/>
          <w:color w:val="000000"/>
          <w:sz w:val="26"/>
          <w:szCs w:val="26"/>
          <w:lang w:eastAsia="ru-RU"/>
        </w:rPr>
        <w:t xml:space="preserve">елтые </w:t>
      </w:r>
      <w:r w:rsidR="00B76758">
        <w:rPr>
          <w:rFonts w:ascii="Times New Roman" w:eastAsia="Times New Roman" w:hAnsi="Times New Roman" w:cs="Times New Roman"/>
          <w:color w:val="000000"/>
          <w:sz w:val="26"/>
          <w:szCs w:val="26"/>
          <w:lang w:eastAsia="ru-RU"/>
        </w:rPr>
        <w:t xml:space="preserve">перчатки – интересная, говорящая деталь. У Хармса нет никаких точных указаний, </w:t>
      </w:r>
      <w:r w:rsidR="001077A7">
        <w:rPr>
          <w:rFonts w:ascii="Times New Roman" w:eastAsia="Times New Roman" w:hAnsi="Times New Roman" w:cs="Times New Roman"/>
          <w:color w:val="000000"/>
          <w:sz w:val="26"/>
          <w:szCs w:val="26"/>
          <w:lang w:eastAsia="ru-RU"/>
        </w:rPr>
        <w:t>но благодаря столь яркой детали</w:t>
      </w:r>
      <w:r w:rsidR="00B76758">
        <w:rPr>
          <w:rFonts w:ascii="Times New Roman" w:eastAsia="Times New Roman" w:hAnsi="Times New Roman" w:cs="Times New Roman"/>
          <w:color w:val="000000"/>
          <w:sz w:val="26"/>
          <w:szCs w:val="26"/>
          <w:lang w:eastAsia="ru-RU"/>
        </w:rPr>
        <w:t xml:space="preserve"> мы можем предположить, что молодой человек </w:t>
      </w:r>
      <w:r w:rsidR="00DA3C9D" w:rsidRPr="00491C7F">
        <w:rPr>
          <w:rFonts w:ascii="Times New Roman" w:eastAsia="Times New Roman" w:hAnsi="Times New Roman" w:cs="Times New Roman"/>
          <w:b/>
          <w:color w:val="000000"/>
          <w:sz w:val="26"/>
          <w:szCs w:val="26"/>
          <w:lang w:eastAsia="ru-RU"/>
        </w:rPr>
        <w:t>–</w:t>
      </w:r>
      <w:r w:rsidR="00B76758">
        <w:rPr>
          <w:rFonts w:ascii="Times New Roman" w:eastAsia="Times New Roman" w:hAnsi="Times New Roman" w:cs="Times New Roman"/>
          <w:color w:val="000000"/>
          <w:sz w:val="26"/>
          <w:szCs w:val="26"/>
          <w:lang w:eastAsia="ru-RU"/>
        </w:rPr>
        <w:t xml:space="preserve"> охотник</w:t>
      </w:r>
      <w:r w:rsidR="00B76758">
        <w:rPr>
          <w:rStyle w:val="a6"/>
          <w:rFonts w:ascii="Times New Roman" w:eastAsia="Times New Roman" w:hAnsi="Times New Roman" w:cs="Times New Roman"/>
          <w:color w:val="000000"/>
          <w:sz w:val="26"/>
          <w:szCs w:val="26"/>
          <w:lang w:eastAsia="ru-RU"/>
        </w:rPr>
        <w:footnoteReference w:id="66"/>
      </w:r>
      <w:r w:rsidR="00DA3C9D">
        <w:rPr>
          <w:rFonts w:ascii="Times New Roman" w:eastAsia="Times New Roman" w:hAnsi="Times New Roman" w:cs="Times New Roman"/>
          <w:color w:val="000000"/>
          <w:sz w:val="26"/>
          <w:szCs w:val="26"/>
          <w:lang w:eastAsia="ru-RU"/>
        </w:rPr>
        <w:t>. Данное предположение важно в рамках развития нашей последующей идеи.</w:t>
      </w:r>
    </w:p>
    <w:p w:rsidR="00D83745" w:rsidRPr="00C4785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Сторож сразу же понял, что это обращаются к нему, но продолжал смотреть на муху.</w:t>
      </w:r>
      <w:r w:rsidR="00C4785D">
        <w:rPr>
          <w:rFonts w:ascii="Times New Roman" w:eastAsia="Times New Roman" w:hAnsi="Times New Roman" w:cs="Times New Roman"/>
          <w:b/>
          <w:color w:val="000000"/>
          <w:sz w:val="26"/>
          <w:szCs w:val="26"/>
          <w:lang w:eastAsia="ru-RU"/>
        </w:rPr>
        <w:t xml:space="preserve"> </w:t>
      </w:r>
      <w:r w:rsidR="00C4785D">
        <w:rPr>
          <w:rFonts w:ascii="Times New Roman" w:eastAsia="Times New Roman" w:hAnsi="Times New Roman" w:cs="Times New Roman"/>
          <w:color w:val="000000"/>
          <w:sz w:val="26"/>
          <w:szCs w:val="26"/>
          <w:lang w:eastAsia="ru-RU"/>
        </w:rPr>
        <w:t>Соприкосновение дискурсов состоялось, но до слияния еще не дошло – сторож слышит, но не воспринимает молодого человека</w:t>
      </w:r>
      <w:r w:rsidR="00500B6F">
        <w:rPr>
          <w:rFonts w:ascii="Times New Roman" w:eastAsia="Times New Roman" w:hAnsi="Times New Roman" w:cs="Times New Roman"/>
          <w:color w:val="000000"/>
          <w:sz w:val="26"/>
          <w:szCs w:val="26"/>
          <w:lang w:eastAsia="ru-RU"/>
        </w:rPr>
        <w:t>, пытаясь остаться в собственном дискурсе, т.е.</w:t>
      </w:r>
      <w:r w:rsidR="00C4785D">
        <w:rPr>
          <w:rFonts w:ascii="Times New Roman" w:eastAsia="Times New Roman" w:hAnsi="Times New Roman" w:cs="Times New Roman"/>
          <w:color w:val="000000"/>
          <w:sz w:val="26"/>
          <w:szCs w:val="26"/>
          <w:lang w:eastAsia="ru-RU"/>
        </w:rPr>
        <w:t xml:space="preserve"> </w:t>
      </w:r>
      <w:r w:rsidR="00C4785D" w:rsidRPr="00252A59">
        <w:rPr>
          <w:rFonts w:ascii="Times New Roman" w:eastAsia="Times New Roman" w:hAnsi="Times New Roman" w:cs="Times New Roman"/>
          <w:b/>
          <w:color w:val="000000"/>
          <w:sz w:val="26"/>
          <w:szCs w:val="26"/>
          <w:lang w:eastAsia="ru-RU"/>
        </w:rPr>
        <w:t>история</w:t>
      </w:r>
      <w:r w:rsidR="00C4785D" w:rsidRPr="00252A59">
        <w:rPr>
          <w:rFonts w:ascii="Times New Roman" w:eastAsia="Times New Roman" w:hAnsi="Times New Roman" w:cs="Times New Roman"/>
          <w:b/>
          <w:color w:val="000000"/>
          <w:sz w:val="26"/>
          <w:szCs w:val="26"/>
          <w:vertAlign w:val="subscript"/>
          <w:lang w:eastAsia="ru-RU"/>
        </w:rPr>
        <w:t xml:space="preserve">1 </w:t>
      </w:r>
      <w:r w:rsidR="00C4785D" w:rsidRPr="00252A59">
        <w:rPr>
          <w:rFonts w:ascii="Times New Roman" w:eastAsia="Times New Roman" w:hAnsi="Times New Roman" w:cs="Times New Roman"/>
          <w:b/>
          <w:color w:val="000000"/>
          <w:sz w:val="26"/>
          <w:szCs w:val="26"/>
          <w:lang w:eastAsia="ru-RU"/>
        </w:rPr>
        <w:t>≠ ↔</w:t>
      </w:r>
      <w:r w:rsidR="00C4785D" w:rsidRPr="00252A59">
        <w:rPr>
          <w:rFonts w:ascii="Times New Roman" w:eastAsia="Times New Roman" w:hAnsi="Times New Roman" w:cs="Times New Roman"/>
          <w:b/>
          <w:color w:val="000000"/>
          <w:sz w:val="26"/>
          <w:szCs w:val="26"/>
          <w:vertAlign w:val="subscript"/>
          <w:lang w:eastAsia="ru-RU"/>
        </w:rPr>
        <w:t xml:space="preserve"> </w:t>
      </w:r>
      <w:r w:rsidR="00C4785D" w:rsidRPr="00252A59">
        <w:rPr>
          <w:rFonts w:ascii="Times New Roman" w:eastAsia="Times New Roman" w:hAnsi="Times New Roman" w:cs="Times New Roman"/>
          <w:b/>
          <w:color w:val="000000"/>
          <w:sz w:val="26"/>
          <w:szCs w:val="26"/>
          <w:lang w:eastAsia="ru-RU"/>
        </w:rPr>
        <w:t>история</w:t>
      </w:r>
      <w:r w:rsidR="00C4785D" w:rsidRPr="00252A59">
        <w:rPr>
          <w:rFonts w:ascii="Times New Roman" w:eastAsia="Times New Roman" w:hAnsi="Times New Roman" w:cs="Times New Roman"/>
          <w:b/>
          <w:color w:val="000000"/>
          <w:sz w:val="26"/>
          <w:szCs w:val="26"/>
          <w:vertAlign w:val="subscript"/>
          <w:lang w:eastAsia="ru-RU"/>
        </w:rPr>
        <w:t>2</w:t>
      </w:r>
      <w:r w:rsidR="00C4785D">
        <w:rPr>
          <w:rFonts w:ascii="Times New Roman" w:eastAsia="Times New Roman" w:hAnsi="Times New Roman" w:cs="Times New Roman"/>
          <w:color w:val="000000"/>
          <w:sz w:val="26"/>
          <w:szCs w:val="26"/>
          <w:vertAlign w:val="subscript"/>
          <w:lang w:eastAsia="ru-RU"/>
        </w:rPr>
        <w:t xml:space="preserve"> </w:t>
      </w:r>
      <w:r w:rsidR="00C4785D" w:rsidRPr="00C4785D">
        <w:rPr>
          <w:rFonts w:ascii="Times New Roman" w:eastAsia="Times New Roman" w:hAnsi="Times New Roman" w:cs="Times New Roman"/>
          <w:color w:val="000000"/>
          <w:sz w:val="26"/>
          <w:szCs w:val="26"/>
          <w:lang w:eastAsia="ru-RU"/>
        </w:rPr>
        <w:t>(взаимосв</w:t>
      </w:r>
      <w:r w:rsidR="00C4785D">
        <w:rPr>
          <w:rFonts w:ascii="Times New Roman" w:eastAsia="Times New Roman" w:hAnsi="Times New Roman" w:cs="Times New Roman"/>
          <w:color w:val="000000"/>
          <w:sz w:val="26"/>
          <w:szCs w:val="26"/>
          <w:lang w:eastAsia="ru-RU"/>
        </w:rPr>
        <w:t>я</w:t>
      </w:r>
      <w:r w:rsidR="00C4785D" w:rsidRPr="00C4785D">
        <w:rPr>
          <w:rFonts w:ascii="Times New Roman" w:eastAsia="Times New Roman" w:hAnsi="Times New Roman" w:cs="Times New Roman"/>
          <w:color w:val="000000"/>
          <w:sz w:val="26"/>
          <w:szCs w:val="26"/>
          <w:lang w:eastAsia="ru-RU"/>
        </w:rPr>
        <w:t>заны, но не тождественны)</w:t>
      </w:r>
      <w:r w:rsidR="00C4785D">
        <w:rPr>
          <w:rFonts w:ascii="Times New Roman" w:eastAsia="Times New Roman" w:hAnsi="Times New Roman" w:cs="Times New Roman"/>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ФК</w:t>
      </w:r>
      <w:r w:rsidR="00500B6F">
        <w:rPr>
          <w:rFonts w:ascii="Times New Roman" w:eastAsia="Times New Roman" w:hAnsi="Times New Roman" w:cs="Times New Roman"/>
          <w:color w:val="000000"/>
          <w:sz w:val="26"/>
          <w:szCs w:val="26"/>
          <w:lang w:eastAsia="ru-RU"/>
        </w:rPr>
        <w:t xml:space="preserve"> привлечение внимания 2. непроницаемость объекта;</w:t>
      </w:r>
    </w:p>
    <w:p w:rsidR="00D83745"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Не тебе, что ли, говорят?  –  крикнул молодой человек, </w:t>
      </w:r>
      <w:r w:rsidR="00491C7F" w:rsidRPr="00491C7F">
        <w:rPr>
          <w:rFonts w:ascii="Times New Roman" w:eastAsia="Times New Roman" w:hAnsi="Times New Roman" w:cs="Times New Roman"/>
          <w:b/>
          <w:color w:val="000000"/>
          <w:sz w:val="26"/>
          <w:szCs w:val="26"/>
          <w:lang w:eastAsia="ru-RU"/>
        </w:rPr>
        <w:t xml:space="preserve"> –</w:t>
      </w:r>
      <w:r w:rsidRPr="00491C7F">
        <w:rPr>
          <w:rFonts w:ascii="Times New Roman" w:eastAsia="Times New Roman" w:hAnsi="Times New Roman" w:cs="Times New Roman"/>
          <w:b/>
          <w:color w:val="000000"/>
          <w:sz w:val="26"/>
          <w:szCs w:val="26"/>
          <w:lang w:eastAsia="ru-RU"/>
        </w:rPr>
        <w:t xml:space="preserve"> Скотина!</w:t>
      </w:r>
      <w:r w:rsidR="00500B6F">
        <w:rPr>
          <w:rFonts w:ascii="Times New Roman" w:eastAsia="Times New Roman" w:hAnsi="Times New Roman" w:cs="Times New Roman"/>
          <w:b/>
          <w:color w:val="000000"/>
          <w:sz w:val="26"/>
          <w:szCs w:val="26"/>
          <w:lang w:eastAsia="ru-RU"/>
        </w:rPr>
        <w:t xml:space="preserve">  </w:t>
      </w:r>
      <w:r w:rsidR="00500B6F" w:rsidRPr="00500B6F">
        <w:rPr>
          <w:rFonts w:ascii="Times New Roman" w:eastAsia="Times New Roman" w:hAnsi="Times New Roman" w:cs="Times New Roman"/>
          <w:color w:val="000000"/>
          <w:sz w:val="26"/>
          <w:szCs w:val="26"/>
          <w:lang w:eastAsia="ru-RU"/>
        </w:rPr>
        <w:t>Ф</w:t>
      </w:r>
      <w:r w:rsidR="00DA3C9D">
        <w:rPr>
          <w:rFonts w:ascii="Times New Roman" w:eastAsia="Times New Roman" w:hAnsi="Times New Roman" w:cs="Times New Roman"/>
          <w:color w:val="000000"/>
          <w:sz w:val="26"/>
          <w:szCs w:val="26"/>
          <w:lang w:eastAsia="ru-RU"/>
        </w:rPr>
        <w:t>К</w:t>
      </w:r>
      <w:r w:rsidR="00500B6F">
        <w:rPr>
          <w:rFonts w:ascii="Times New Roman" w:eastAsia="Times New Roman" w:hAnsi="Times New Roman" w:cs="Times New Roman"/>
          <w:color w:val="000000"/>
          <w:sz w:val="26"/>
          <w:szCs w:val="26"/>
          <w:lang w:eastAsia="ru-RU"/>
        </w:rPr>
        <w:t xml:space="preserve"> привлечение внимания 3. грубость;</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lastRenderedPageBreak/>
        <w:t>Сторож раздавил муху пальцами и, не поворачивая головы к молодому человеку, сказал:</w:t>
      </w:r>
    </w:p>
    <w:p w:rsidR="00D83745" w:rsidRPr="00B76758"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А ты чего, срамник, орешь</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то? Я и так слышу. Нечего орать</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то!</w:t>
      </w:r>
      <w:r w:rsidR="00500B6F">
        <w:rPr>
          <w:rFonts w:ascii="Times New Roman" w:eastAsia="Times New Roman" w:hAnsi="Times New Roman" w:cs="Times New Roman"/>
          <w:b/>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 xml:space="preserve">ЯФ </w:t>
      </w:r>
      <w:r w:rsidR="00500B6F" w:rsidRPr="00547355">
        <w:rPr>
          <w:rFonts w:ascii="Times New Roman" w:eastAsia="Times New Roman" w:hAnsi="Times New Roman" w:cs="Times New Roman"/>
          <w:b/>
          <w:color w:val="000000"/>
          <w:sz w:val="26"/>
          <w:szCs w:val="26"/>
          <w:lang w:eastAsia="ru-RU"/>
        </w:rPr>
        <w:t>история</w:t>
      </w:r>
      <w:r w:rsidR="00500B6F" w:rsidRPr="00547355">
        <w:rPr>
          <w:rFonts w:ascii="Times New Roman" w:eastAsia="Times New Roman" w:hAnsi="Times New Roman" w:cs="Times New Roman"/>
          <w:b/>
          <w:color w:val="000000"/>
          <w:sz w:val="26"/>
          <w:szCs w:val="26"/>
          <w:vertAlign w:val="subscript"/>
          <w:lang w:eastAsia="ru-RU"/>
        </w:rPr>
        <w:t xml:space="preserve">1 </w:t>
      </w:r>
      <w:r w:rsidR="00500B6F">
        <w:rPr>
          <w:rFonts w:ascii="Times New Roman" w:eastAsia="Times New Roman" w:hAnsi="Times New Roman" w:cs="Times New Roman"/>
          <w:color w:val="000000"/>
          <w:sz w:val="26"/>
          <w:szCs w:val="26"/>
          <w:lang w:eastAsia="ru-RU"/>
        </w:rPr>
        <w:t xml:space="preserve"> 3. </w:t>
      </w:r>
      <w:r w:rsidR="00B76758">
        <w:rPr>
          <w:rFonts w:ascii="Times New Roman" w:eastAsia="Times New Roman" w:hAnsi="Times New Roman" w:cs="Times New Roman"/>
          <w:color w:val="000000"/>
          <w:sz w:val="26"/>
          <w:szCs w:val="26"/>
          <w:lang w:eastAsia="ru-RU"/>
        </w:rPr>
        <w:t>к</w:t>
      </w:r>
      <w:r w:rsidR="00500B6F">
        <w:rPr>
          <w:rFonts w:ascii="Times New Roman" w:eastAsia="Times New Roman" w:hAnsi="Times New Roman" w:cs="Times New Roman"/>
          <w:color w:val="000000"/>
          <w:sz w:val="26"/>
          <w:szCs w:val="26"/>
          <w:lang w:eastAsia="ru-RU"/>
        </w:rPr>
        <w:t>онец</w:t>
      </w:r>
      <w:r w:rsidR="00DA3C9D">
        <w:rPr>
          <w:rFonts w:ascii="Times New Roman" w:eastAsia="Times New Roman" w:hAnsi="Times New Roman" w:cs="Times New Roman"/>
          <w:color w:val="000000"/>
          <w:sz w:val="26"/>
          <w:szCs w:val="26"/>
          <w:lang w:eastAsia="ru-RU"/>
        </w:rPr>
        <w:t>; ФК</w:t>
      </w:r>
      <w:r w:rsidR="00B76758">
        <w:rPr>
          <w:rFonts w:ascii="Times New Roman" w:eastAsia="Times New Roman" w:hAnsi="Times New Roman" w:cs="Times New Roman"/>
          <w:color w:val="000000"/>
          <w:sz w:val="26"/>
          <w:szCs w:val="26"/>
          <w:lang w:eastAsia="ru-RU"/>
        </w:rPr>
        <w:t xml:space="preserve"> привлечение внимания 4. успех. Убийство мухи символично – это является также концом первого дискурса, теперь рассказ переходит всецело в дискурс </w:t>
      </w:r>
      <w:r w:rsidR="00B76758" w:rsidRPr="00252A59">
        <w:rPr>
          <w:rFonts w:ascii="Times New Roman" w:eastAsia="Times New Roman" w:hAnsi="Times New Roman" w:cs="Times New Roman"/>
          <w:b/>
          <w:color w:val="000000"/>
          <w:sz w:val="26"/>
          <w:szCs w:val="26"/>
          <w:lang w:eastAsia="ru-RU"/>
        </w:rPr>
        <w:t>история</w:t>
      </w:r>
      <w:r w:rsidR="00B76758" w:rsidRPr="00252A59">
        <w:rPr>
          <w:rFonts w:ascii="Times New Roman" w:eastAsia="Times New Roman" w:hAnsi="Times New Roman" w:cs="Times New Roman"/>
          <w:b/>
          <w:color w:val="000000"/>
          <w:sz w:val="26"/>
          <w:szCs w:val="26"/>
          <w:vertAlign w:val="subscript"/>
          <w:lang w:eastAsia="ru-RU"/>
        </w:rPr>
        <w:t>2</w:t>
      </w:r>
      <w:r w:rsidR="00B76758">
        <w:rPr>
          <w:rFonts w:ascii="Times New Roman" w:eastAsia="Times New Roman" w:hAnsi="Times New Roman" w:cs="Times New Roman"/>
          <w:color w:val="000000"/>
          <w:sz w:val="26"/>
          <w:szCs w:val="26"/>
          <w:lang w:eastAsia="ru-RU"/>
        </w:rPr>
        <w:t>;</w:t>
      </w:r>
    </w:p>
    <w:p w:rsidR="00D83745" w:rsidRPr="00491C7F"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Молодой человек почистил перчатками свои брюки и деликатным голосом спросил:</w:t>
      </w:r>
      <w:r w:rsidR="00491C7F" w:rsidRPr="00491C7F">
        <w:rPr>
          <w:rFonts w:ascii="Times New Roman" w:eastAsia="Times New Roman" w:hAnsi="Times New Roman" w:cs="Times New Roman"/>
          <w:b/>
          <w:color w:val="000000"/>
          <w:sz w:val="26"/>
          <w:szCs w:val="26"/>
          <w:lang w:eastAsia="ru-RU"/>
        </w:rPr>
        <w:t xml:space="preserve"> </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Скажите, дедушка, как тут пройти на небо?</w:t>
      </w:r>
      <w:r w:rsidR="00DA3C9D">
        <w:rPr>
          <w:rFonts w:ascii="Times New Roman" w:eastAsia="Times New Roman" w:hAnsi="Times New Roman" w:cs="Times New Roman"/>
          <w:b/>
          <w:color w:val="000000"/>
          <w:sz w:val="26"/>
          <w:szCs w:val="26"/>
          <w:lang w:eastAsia="ru-RU"/>
        </w:rPr>
        <w:t xml:space="preserve"> </w:t>
      </w:r>
      <w:r w:rsidR="00DA3C9D">
        <w:rPr>
          <w:rFonts w:ascii="Times New Roman" w:eastAsia="Times New Roman" w:hAnsi="Times New Roman" w:cs="Times New Roman"/>
          <w:color w:val="000000"/>
          <w:sz w:val="26"/>
          <w:szCs w:val="26"/>
          <w:lang w:eastAsia="ru-RU"/>
        </w:rPr>
        <w:t>ФК просьба помощи 1. ласковость; И. описание внешнего вида 2. Грязные брюки – что подтверждает нашу мысль об охотнике. Переместив сторожа и читателя в свой дискурс и сконцентрировав их внимание на себе, молодой человек становится чрезвычайно ласков</w:t>
      </w:r>
      <w:r w:rsidR="00D24A58">
        <w:rPr>
          <w:rFonts w:ascii="Times New Roman" w:eastAsia="Times New Roman" w:hAnsi="Times New Roman" w:cs="Times New Roman"/>
          <w:color w:val="000000"/>
          <w:sz w:val="26"/>
          <w:szCs w:val="26"/>
          <w:lang w:eastAsia="ru-RU"/>
        </w:rPr>
        <w:t>. Интересна просьба – дорога на небо, что символично может означать дорогу в рай – с такого ракурса молодой человек является недавно умершим (</w:t>
      </w:r>
      <w:r w:rsidR="0038125F">
        <w:rPr>
          <w:rFonts w:ascii="Times New Roman" w:eastAsia="Times New Roman" w:hAnsi="Times New Roman" w:cs="Times New Roman"/>
          <w:color w:val="000000"/>
          <w:sz w:val="26"/>
          <w:szCs w:val="26"/>
          <w:lang w:eastAsia="ru-RU"/>
        </w:rPr>
        <w:t xml:space="preserve">возможно </w:t>
      </w:r>
      <w:r w:rsidR="00D24A58">
        <w:rPr>
          <w:rFonts w:ascii="Times New Roman" w:eastAsia="Times New Roman" w:hAnsi="Times New Roman" w:cs="Times New Roman"/>
          <w:color w:val="000000"/>
          <w:sz w:val="26"/>
          <w:szCs w:val="26"/>
          <w:lang w:eastAsia="ru-RU"/>
        </w:rPr>
        <w:t>на охоте), сторожка становится вратами на небеса, а сторож – святым Петром, который должен указать путь заплутавшей душе.</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Сторож посмотрел на молодого человека, прищурил один глаз, потом прищурил другой, потом почесал себе бородку, еще раз посмотрел на молодого человека и сказал:</w:t>
      </w:r>
    </w:p>
    <w:p w:rsidR="00D83745" w:rsidRPr="00DA3C9D"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Ну, нечего тут задерживаться, проходите мимо.</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 ФК просьба помощи 2. отказ</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Извините,  –  сказал молодой человек,  –  ведь я по срочному делу. Там для меня уже и комната приготовлена.</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ФК просьба помощи 3. Настойчивость просителя;</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xml:space="preserve"> – Ладно, </w:t>
      </w:r>
      <w:r w:rsidR="00491C7F" w:rsidRPr="00DA3C9D">
        <w:rPr>
          <w:rFonts w:ascii="Times New Roman" w:eastAsia="Times New Roman" w:hAnsi="Times New Roman" w:cs="Times New Roman"/>
          <w:b/>
          <w:color w:val="000000"/>
          <w:sz w:val="26"/>
          <w:szCs w:val="26"/>
          <w:lang w:eastAsia="ru-RU"/>
        </w:rPr>
        <w:t xml:space="preserve"> –</w:t>
      </w:r>
      <w:r w:rsidRPr="00DA3C9D">
        <w:rPr>
          <w:rFonts w:ascii="Times New Roman" w:eastAsia="Times New Roman" w:hAnsi="Times New Roman" w:cs="Times New Roman"/>
          <w:b/>
          <w:color w:val="000000"/>
          <w:sz w:val="26"/>
          <w:szCs w:val="26"/>
          <w:lang w:eastAsia="ru-RU"/>
        </w:rPr>
        <w:t xml:space="preserve"> сказал сторож  –  покажи билет.</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ФК просьба помощи 4. снисхождение ответчика. Если сторож ранее совершенно не понимал, </w:t>
      </w:r>
      <w:r w:rsidR="00E47609">
        <w:rPr>
          <w:rFonts w:ascii="Times New Roman" w:eastAsia="Times New Roman" w:hAnsi="Times New Roman" w:cs="Times New Roman"/>
          <w:color w:val="000000"/>
          <w:sz w:val="26"/>
          <w:szCs w:val="26"/>
          <w:lang w:eastAsia="ru-RU"/>
        </w:rPr>
        <w:t>о чем говорит молодой человек, т</w:t>
      </w:r>
      <w:r w:rsidR="00D24A58">
        <w:rPr>
          <w:rFonts w:ascii="Times New Roman" w:eastAsia="Times New Roman" w:hAnsi="Times New Roman" w:cs="Times New Roman"/>
          <w:color w:val="000000"/>
          <w:sz w:val="26"/>
          <w:szCs w:val="26"/>
          <w:lang w:eastAsia="ru-RU"/>
        </w:rPr>
        <w:t xml:space="preserve">о </w:t>
      </w:r>
      <w:r w:rsidR="006269E4">
        <w:rPr>
          <w:rFonts w:ascii="Times New Roman" w:eastAsia="Times New Roman" w:hAnsi="Times New Roman" w:cs="Times New Roman"/>
          <w:color w:val="000000"/>
          <w:sz w:val="26"/>
          <w:szCs w:val="26"/>
          <w:lang w:eastAsia="ru-RU"/>
        </w:rPr>
        <w:t>в этом моменте он смилостивился</w:t>
      </w:r>
      <w:r w:rsidR="00D24A58">
        <w:rPr>
          <w:rFonts w:ascii="Times New Roman" w:eastAsia="Times New Roman" w:hAnsi="Times New Roman" w:cs="Times New Roman"/>
          <w:color w:val="000000"/>
          <w:sz w:val="26"/>
          <w:szCs w:val="26"/>
          <w:lang w:eastAsia="ru-RU"/>
        </w:rPr>
        <w:t xml:space="preserve"> и готов пропустить на небо при определенных условиях;</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Билет не у меня; они говорили, что меня и так пропустят,  –  сказал молодой человек, заглядывая в лицо сторожу.</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Ишь ты! </w:t>
      </w:r>
      <w:r w:rsidRPr="00491C7F">
        <w:rPr>
          <w:rFonts w:ascii="Times New Roman" w:eastAsia="Times New Roman" w:hAnsi="Times New Roman" w:cs="Times New Roman"/>
          <w:b/>
          <w:color w:val="000000"/>
          <w:sz w:val="26"/>
          <w:szCs w:val="26"/>
          <w:lang w:eastAsia="ru-RU"/>
        </w:rPr>
        <w:t xml:space="preserve">– </w:t>
      </w:r>
      <w:r w:rsidRPr="00D83745">
        <w:rPr>
          <w:rFonts w:ascii="Times New Roman" w:eastAsia="Times New Roman" w:hAnsi="Times New Roman" w:cs="Times New Roman"/>
          <w:b/>
          <w:color w:val="000000"/>
          <w:sz w:val="26"/>
          <w:szCs w:val="26"/>
          <w:lang w:eastAsia="ru-RU"/>
        </w:rPr>
        <w:t>сказал сторож.</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ФК просьба помощи 5. Настойчивость просителя; ФК просьба помощи 6. Недоверие ответчика;</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 xml:space="preserve"> – Так как же?  –  спросил молодой человек  –  Пропустите?</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Ладно, ладно, </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 сказал сторож, </w:t>
      </w: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 xml:space="preserve"> идите.</w:t>
      </w:r>
      <w:r w:rsidR="00D24A58">
        <w:rPr>
          <w:rFonts w:ascii="Times New Roman" w:eastAsia="Times New Roman" w:hAnsi="Times New Roman" w:cs="Times New Roman"/>
          <w:b/>
          <w:color w:val="000000"/>
          <w:sz w:val="26"/>
          <w:szCs w:val="26"/>
          <w:lang w:eastAsia="ru-RU"/>
        </w:rPr>
        <w:t xml:space="preserve"> </w:t>
      </w:r>
      <w:r w:rsidR="00D24A58">
        <w:rPr>
          <w:rFonts w:ascii="Times New Roman" w:eastAsia="Times New Roman" w:hAnsi="Times New Roman" w:cs="Times New Roman"/>
          <w:color w:val="000000"/>
          <w:sz w:val="26"/>
          <w:szCs w:val="26"/>
          <w:lang w:eastAsia="ru-RU"/>
        </w:rPr>
        <w:t xml:space="preserve">ФК просьба помощи 6. </w:t>
      </w:r>
      <w:r w:rsidR="00EE7052">
        <w:rPr>
          <w:rFonts w:ascii="Times New Roman" w:eastAsia="Times New Roman" w:hAnsi="Times New Roman" w:cs="Times New Roman"/>
          <w:color w:val="000000"/>
          <w:sz w:val="26"/>
          <w:szCs w:val="26"/>
          <w:lang w:eastAsia="ru-RU"/>
        </w:rPr>
        <w:t>У</w:t>
      </w:r>
      <w:r w:rsidR="00D24A58">
        <w:rPr>
          <w:rFonts w:ascii="Times New Roman" w:eastAsia="Times New Roman" w:hAnsi="Times New Roman" w:cs="Times New Roman"/>
          <w:color w:val="000000"/>
          <w:sz w:val="26"/>
          <w:szCs w:val="26"/>
          <w:lang w:eastAsia="ru-RU"/>
        </w:rPr>
        <w:t>спех</w:t>
      </w:r>
      <w:r w:rsidR="00EE7052">
        <w:rPr>
          <w:rFonts w:ascii="Times New Roman" w:eastAsia="Times New Roman" w:hAnsi="Times New Roman" w:cs="Times New Roman"/>
          <w:color w:val="000000"/>
          <w:sz w:val="26"/>
          <w:szCs w:val="26"/>
          <w:lang w:eastAsia="ru-RU"/>
        </w:rPr>
        <w:t>;</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lastRenderedPageBreak/>
        <w:t>– А как пройти-то? Куда? – спросил молодой человек. – Ведь я и дороги-то не знаю.</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Вам куда нужно? –</w:t>
      </w:r>
      <w:r w:rsidRPr="00D83745">
        <w:rPr>
          <w:rFonts w:ascii="Times New Roman" w:eastAsia="Times New Roman" w:hAnsi="Times New Roman" w:cs="Times New Roman"/>
          <w:b/>
          <w:color w:val="000000"/>
          <w:sz w:val="26"/>
          <w:szCs w:val="26"/>
          <w:lang w:eastAsia="ru-RU"/>
        </w:rPr>
        <w:t xml:space="preserve"> спросил сторож, делая строгое лицо.</w:t>
      </w:r>
      <w:r w:rsidR="00EE7052">
        <w:rPr>
          <w:rFonts w:ascii="Times New Roman" w:eastAsia="Times New Roman" w:hAnsi="Times New Roman" w:cs="Times New Roman"/>
          <w:b/>
          <w:color w:val="000000"/>
          <w:sz w:val="26"/>
          <w:szCs w:val="26"/>
          <w:lang w:eastAsia="ru-RU"/>
        </w:rPr>
        <w:t xml:space="preserve"> </w:t>
      </w:r>
      <w:r w:rsidR="00EE7052">
        <w:rPr>
          <w:rFonts w:ascii="Times New Roman" w:eastAsia="Times New Roman" w:hAnsi="Times New Roman" w:cs="Times New Roman"/>
          <w:color w:val="000000"/>
          <w:sz w:val="26"/>
          <w:szCs w:val="26"/>
          <w:lang w:eastAsia="ru-RU"/>
        </w:rPr>
        <w:t xml:space="preserve">ФК просьба помощи 7. </w:t>
      </w:r>
      <w:r w:rsidR="007E55D2">
        <w:rPr>
          <w:rFonts w:ascii="Times New Roman" w:eastAsia="Times New Roman" w:hAnsi="Times New Roman" w:cs="Times New Roman"/>
          <w:color w:val="000000"/>
          <w:sz w:val="26"/>
          <w:szCs w:val="26"/>
          <w:lang w:eastAsia="ru-RU"/>
        </w:rPr>
        <w:t>дорога</w:t>
      </w:r>
      <w:r w:rsidR="00EE7052">
        <w:rPr>
          <w:rFonts w:ascii="Times New Roman" w:eastAsia="Times New Roman" w:hAnsi="Times New Roman" w:cs="Times New Roman"/>
          <w:color w:val="000000"/>
          <w:sz w:val="26"/>
          <w:szCs w:val="26"/>
          <w:lang w:eastAsia="ru-RU"/>
        </w:rPr>
        <w:t>;</w:t>
      </w:r>
    </w:p>
    <w:p w:rsidR="00D83745" w:rsidRPr="00DA3C9D" w:rsidRDefault="00DA3C9D"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t xml:space="preserve"> </w:t>
      </w:r>
      <w:r w:rsidR="00D83745" w:rsidRPr="00DA3C9D">
        <w:rPr>
          <w:rFonts w:ascii="Times New Roman" w:eastAsia="Times New Roman" w:hAnsi="Times New Roman" w:cs="Times New Roman"/>
          <w:b/>
          <w:color w:val="000000"/>
          <w:sz w:val="26"/>
          <w:szCs w:val="26"/>
          <w:lang w:eastAsia="ru-RU"/>
        </w:rPr>
        <w:t>Молодой человек прикрыл рот ладонью и очень тихо сказал:</w:t>
      </w:r>
    </w:p>
    <w:p w:rsidR="00D83745" w:rsidRPr="00EE7052"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 </w:t>
      </w:r>
      <w:r w:rsidRPr="00D83745">
        <w:rPr>
          <w:rFonts w:ascii="Times New Roman" w:eastAsia="Times New Roman" w:hAnsi="Times New Roman" w:cs="Times New Roman"/>
          <w:b/>
          <w:color w:val="000000"/>
          <w:sz w:val="26"/>
          <w:szCs w:val="26"/>
          <w:lang w:eastAsia="ru-RU"/>
        </w:rPr>
        <w:t>На небо!</w:t>
      </w:r>
      <w:r w:rsidR="00EE7052">
        <w:rPr>
          <w:rFonts w:ascii="Times New Roman" w:eastAsia="Times New Roman" w:hAnsi="Times New Roman" w:cs="Times New Roman"/>
          <w:b/>
          <w:color w:val="000000"/>
          <w:sz w:val="26"/>
          <w:szCs w:val="26"/>
          <w:lang w:eastAsia="ru-RU"/>
        </w:rPr>
        <w:t xml:space="preserve"> </w:t>
      </w:r>
      <w:r w:rsidRPr="00EE7052">
        <w:rPr>
          <w:rFonts w:ascii="Times New Roman" w:eastAsia="Times New Roman" w:hAnsi="Times New Roman" w:cs="Times New Roman"/>
          <w:b/>
          <w:color w:val="000000"/>
          <w:sz w:val="26"/>
          <w:szCs w:val="26"/>
          <w:lang w:eastAsia="ru-RU"/>
        </w:rPr>
        <w:t>Сторож наклонился вперед, подвинул правую ногу, чтобы встать потверже, пристально посмотрел на молодого человека и сурово спросил:</w:t>
      </w:r>
    </w:p>
    <w:p w:rsidR="00D83745" w:rsidRPr="00D83745" w:rsidRDefault="00D83745"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w:t>
      </w:r>
      <w:r w:rsidRPr="00D83745">
        <w:rPr>
          <w:rFonts w:ascii="Times New Roman" w:eastAsia="Times New Roman" w:hAnsi="Times New Roman" w:cs="Times New Roman"/>
          <w:b/>
          <w:color w:val="000000"/>
          <w:sz w:val="26"/>
          <w:szCs w:val="26"/>
          <w:lang w:eastAsia="ru-RU"/>
        </w:rPr>
        <w:t xml:space="preserve"> Ты чего? Ваньку валяешь?</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ФК просьба помощи</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8. Злость ответчика</w:t>
      </w:r>
      <w:r w:rsidR="00EE7052">
        <w:rPr>
          <w:rFonts w:ascii="Times New Roman" w:eastAsia="Times New Roman" w:hAnsi="Times New Roman" w:cs="Times New Roman"/>
          <w:color w:val="000000"/>
          <w:sz w:val="26"/>
          <w:szCs w:val="26"/>
          <w:lang w:eastAsia="ru-RU"/>
        </w:rPr>
        <w:t>.</w:t>
      </w:r>
      <w:r w:rsidR="00EE7052">
        <w:rPr>
          <w:rFonts w:ascii="Times New Roman" w:eastAsia="Times New Roman" w:hAnsi="Times New Roman" w:cs="Times New Roman"/>
          <w:b/>
          <w:color w:val="000000"/>
          <w:sz w:val="26"/>
          <w:szCs w:val="26"/>
          <w:lang w:eastAsia="ru-RU"/>
        </w:rPr>
        <w:t xml:space="preserve"> </w:t>
      </w:r>
      <w:r w:rsidR="00EE7052" w:rsidRPr="00EE7052">
        <w:rPr>
          <w:rFonts w:ascii="Times New Roman" w:eastAsia="Times New Roman" w:hAnsi="Times New Roman" w:cs="Times New Roman"/>
          <w:color w:val="000000"/>
          <w:sz w:val="26"/>
          <w:szCs w:val="26"/>
          <w:lang w:eastAsia="ru-RU"/>
        </w:rPr>
        <w:t>Н</w:t>
      </w:r>
      <w:r w:rsidR="00EE7052">
        <w:rPr>
          <w:rFonts w:ascii="Times New Roman" w:eastAsia="Times New Roman" w:hAnsi="Times New Roman" w:cs="Times New Roman"/>
          <w:color w:val="000000"/>
          <w:sz w:val="26"/>
          <w:szCs w:val="26"/>
          <w:lang w:eastAsia="ru-RU"/>
        </w:rPr>
        <w:t>егодование сторожа может быть вызвано полным непониманием ситуации, но дальнейшее отсутствие у него какого-либо удивления</w:t>
      </w:r>
      <w:r w:rsidR="0038125F">
        <w:rPr>
          <w:rStyle w:val="a6"/>
          <w:rFonts w:ascii="Times New Roman" w:eastAsia="Times New Roman" w:hAnsi="Times New Roman" w:cs="Times New Roman"/>
          <w:color w:val="000000"/>
          <w:sz w:val="26"/>
          <w:szCs w:val="26"/>
          <w:lang w:eastAsia="ru-RU"/>
        </w:rPr>
        <w:footnoteReference w:id="67"/>
      </w:r>
      <w:r w:rsidR="00EE7052">
        <w:rPr>
          <w:rFonts w:ascii="Times New Roman" w:eastAsia="Times New Roman" w:hAnsi="Times New Roman" w:cs="Times New Roman"/>
          <w:color w:val="000000"/>
          <w:sz w:val="26"/>
          <w:szCs w:val="26"/>
          <w:lang w:eastAsia="ru-RU"/>
        </w:rPr>
        <w:t xml:space="preserve"> п</w:t>
      </w:r>
      <w:r w:rsidR="006269E4">
        <w:rPr>
          <w:rFonts w:ascii="Times New Roman" w:eastAsia="Times New Roman" w:hAnsi="Times New Roman" w:cs="Times New Roman"/>
          <w:color w:val="000000"/>
          <w:sz w:val="26"/>
          <w:szCs w:val="26"/>
          <w:lang w:eastAsia="ru-RU"/>
        </w:rPr>
        <w:t>ри вознесении молодого человека</w:t>
      </w:r>
      <w:r w:rsidR="00EE7052">
        <w:rPr>
          <w:rFonts w:ascii="Times New Roman" w:eastAsia="Times New Roman" w:hAnsi="Times New Roman" w:cs="Times New Roman"/>
          <w:color w:val="000000"/>
          <w:sz w:val="26"/>
          <w:szCs w:val="26"/>
          <w:lang w:eastAsia="ru-RU"/>
        </w:rPr>
        <w:t xml:space="preserve"> говорит скорее о негодовании, вызванном недогадливостью молодого человека – если тебе на небо</w:t>
      </w:r>
      <w:r w:rsidR="007E55D2">
        <w:rPr>
          <w:rFonts w:ascii="Times New Roman" w:eastAsia="Times New Roman" w:hAnsi="Times New Roman" w:cs="Times New Roman"/>
          <w:color w:val="000000"/>
          <w:sz w:val="26"/>
          <w:szCs w:val="26"/>
          <w:lang w:eastAsia="ru-RU"/>
        </w:rPr>
        <w:t>, то зачем спрашивать дорогу;</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Молодой человек улыбнулся, поднял руку в желтой перчатке, помахал ею над головой и вдруг исчез.</w:t>
      </w:r>
      <w:r w:rsidR="007E55D2">
        <w:rPr>
          <w:rFonts w:ascii="Times New Roman" w:eastAsia="Times New Roman" w:hAnsi="Times New Roman" w:cs="Times New Roman"/>
          <w:b/>
          <w:color w:val="000000"/>
          <w:sz w:val="26"/>
          <w:szCs w:val="26"/>
          <w:lang w:eastAsia="ru-RU"/>
        </w:rPr>
        <w:t xml:space="preserve"> </w:t>
      </w:r>
      <w:r w:rsidR="007E55D2" w:rsidRPr="00EE7052">
        <w:rPr>
          <w:rFonts w:ascii="Times New Roman" w:eastAsia="Times New Roman" w:hAnsi="Times New Roman" w:cs="Times New Roman"/>
          <w:color w:val="000000"/>
          <w:sz w:val="26"/>
          <w:szCs w:val="26"/>
          <w:lang w:eastAsia="ru-RU"/>
        </w:rPr>
        <w:t>ФК просьба помощи</w:t>
      </w:r>
      <w:r w:rsidR="007E55D2">
        <w:rPr>
          <w:rFonts w:ascii="Times New Roman" w:eastAsia="Times New Roman" w:hAnsi="Times New Roman" w:cs="Times New Roman"/>
          <w:b/>
          <w:color w:val="000000"/>
          <w:sz w:val="26"/>
          <w:szCs w:val="26"/>
          <w:lang w:eastAsia="ru-RU"/>
        </w:rPr>
        <w:t xml:space="preserve"> </w:t>
      </w:r>
      <w:r w:rsidR="007E55D2">
        <w:rPr>
          <w:rFonts w:ascii="Times New Roman" w:eastAsia="Times New Roman" w:hAnsi="Times New Roman" w:cs="Times New Roman"/>
          <w:color w:val="000000"/>
          <w:sz w:val="26"/>
          <w:szCs w:val="26"/>
          <w:lang w:eastAsia="ru-RU"/>
        </w:rPr>
        <w:t>9. Успех, исчезновение.</w:t>
      </w:r>
      <w:r w:rsidR="00E47609">
        <w:rPr>
          <w:rFonts w:ascii="Times New Roman" w:eastAsia="Times New Roman" w:hAnsi="Times New Roman" w:cs="Times New Roman"/>
          <w:color w:val="000000"/>
          <w:sz w:val="26"/>
          <w:szCs w:val="26"/>
          <w:lang w:eastAsia="ru-RU"/>
        </w:rPr>
        <w:t xml:space="preserve"> Молодой человек видимо понял, что подразумевал сторож.</w:t>
      </w:r>
      <w:r w:rsidR="007E55D2">
        <w:rPr>
          <w:rFonts w:ascii="Times New Roman" w:eastAsia="Times New Roman" w:hAnsi="Times New Roman" w:cs="Times New Roman"/>
          <w:color w:val="000000"/>
          <w:sz w:val="26"/>
          <w:szCs w:val="26"/>
          <w:lang w:eastAsia="ru-RU"/>
        </w:rPr>
        <w:t xml:space="preserve"> </w:t>
      </w:r>
    </w:p>
    <w:p w:rsidR="00D83745" w:rsidRPr="00DA3C9D" w:rsidRDefault="00D83745" w:rsidP="007E55D2">
      <w:pPr>
        <w:pStyle w:val="a3"/>
        <w:numPr>
          <w:ilvl w:val="0"/>
          <w:numId w:val="18"/>
        </w:num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DA3C9D">
        <w:rPr>
          <w:rFonts w:ascii="Times New Roman" w:eastAsia="Times New Roman" w:hAnsi="Times New Roman" w:cs="Times New Roman"/>
          <w:b/>
          <w:color w:val="000000"/>
          <w:sz w:val="26"/>
          <w:szCs w:val="26"/>
          <w:lang w:eastAsia="ru-RU"/>
        </w:rPr>
        <w:t>Старик понюхал воздух. В воздухе пахло жжеными перьями.</w:t>
      </w:r>
    </w:p>
    <w:p w:rsidR="00D83745" w:rsidRPr="007E55D2" w:rsidRDefault="00D83745" w:rsidP="007E55D2">
      <w:pPr>
        <w:shd w:val="clear" w:color="auto" w:fill="FFFFFF"/>
        <w:spacing w:after="0" w:line="360" w:lineRule="auto"/>
        <w:ind w:left="-567" w:firstLine="425"/>
        <w:jc w:val="both"/>
        <w:rPr>
          <w:rFonts w:ascii="Times New Roman" w:eastAsia="Times New Roman" w:hAnsi="Times New Roman" w:cs="Times New Roman"/>
          <w:b/>
          <w:color w:val="000000"/>
          <w:sz w:val="26"/>
          <w:szCs w:val="26"/>
          <w:lang w:eastAsia="ru-RU"/>
        </w:rPr>
      </w:pPr>
      <w:r w:rsidRPr="00491C7F">
        <w:rPr>
          <w:rFonts w:ascii="Times New Roman" w:eastAsia="Times New Roman" w:hAnsi="Times New Roman" w:cs="Times New Roman"/>
          <w:b/>
          <w:color w:val="000000"/>
          <w:sz w:val="26"/>
          <w:szCs w:val="26"/>
          <w:lang w:eastAsia="ru-RU"/>
        </w:rPr>
        <w:t xml:space="preserve">– Ишь ты! – </w:t>
      </w:r>
      <w:r w:rsidRPr="00D83745">
        <w:rPr>
          <w:rFonts w:ascii="Times New Roman" w:eastAsia="Times New Roman" w:hAnsi="Times New Roman" w:cs="Times New Roman"/>
          <w:b/>
          <w:color w:val="000000"/>
          <w:sz w:val="26"/>
          <w:szCs w:val="26"/>
          <w:lang w:eastAsia="ru-RU"/>
        </w:rPr>
        <w:t>сказал старик, распахнул куртку, почесал себе живот, плюнул в то место, где стоял молодой человек, и медленно пошел в свою сторожку.</w:t>
      </w:r>
      <w:r w:rsidR="007E55D2">
        <w:rPr>
          <w:rFonts w:ascii="Times New Roman" w:eastAsia="Times New Roman" w:hAnsi="Times New Roman" w:cs="Times New Roman"/>
          <w:b/>
          <w:color w:val="000000"/>
          <w:sz w:val="26"/>
          <w:szCs w:val="26"/>
          <w:lang w:eastAsia="ru-RU"/>
        </w:rPr>
        <w:t xml:space="preserve"> </w:t>
      </w:r>
      <w:r w:rsidR="007E55D2" w:rsidRPr="007E55D2">
        <w:rPr>
          <w:rFonts w:ascii="Times New Roman" w:eastAsia="Times New Roman" w:hAnsi="Times New Roman" w:cs="Times New Roman"/>
          <w:color w:val="000000"/>
          <w:sz w:val="26"/>
          <w:szCs w:val="26"/>
          <w:lang w:eastAsia="ru-RU"/>
        </w:rPr>
        <w:t>ЯФ</w:t>
      </w:r>
      <w:r w:rsidR="007E55D2">
        <w:rPr>
          <w:rFonts w:ascii="Times New Roman" w:eastAsia="Times New Roman" w:hAnsi="Times New Roman" w:cs="Times New Roman"/>
          <w:color w:val="000000"/>
          <w:sz w:val="26"/>
          <w:szCs w:val="26"/>
          <w:lang w:eastAsia="ru-RU"/>
        </w:rPr>
        <w:t xml:space="preserve"> </w:t>
      </w:r>
      <w:r w:rsidR="007E55D2" w:rsidRPr="00547355">
        <w:rPr>
          <w:rFonts w:ascii="Times New Roman" w:eastAsia="Times New Roman" w:hAnsi="Times New Roman" w:cs="Times New Roman"/>
          <w:b/>
          <w:color w:val="000000"/>
          <w:sz w:val="26"/>
          <w:szCs w:val="26"/>
          <w:lang w:eastAsia="ru-RU"/>
        </w:rPr>
        <w:t>история</w:t>
      </w:r>
      <w:r w:rsidR="007E55D2" w:rsidRPr="00547355">
        <w:rPr>
          <w:rFonts w:ascii="Times New Roman" w:eastAsia="Times New Roman" w:hAnsi="Times New Roman" w:cs="Times New Roman"/>
          <w:b/>
          <w:color w:val="000000"/>
          <w:sz w:val="26"/>
          <w:szCs w:val="26"/>
          <w:vertAlign w:val="subscript"/>
          <w:lang w:eastAsia="ru-RU"/>
        </w:rPr>
        <w:t xml:space="preserve">2 </w:t>
      </w:r>
      <w:r w:rsidR="007E55D2" w:rsidRPr="007E55D2">
        <w:rPr>
          <w:rFonts w:ascii="Times New Roman" w:eastAsia="Times New Roman" w:hAnsi="Times New Roman" w:cs="Times New Roman"/>
          <w:color w:val="000000"/>
          <w:sz w:val="26"/>
          <w:szCs w:val="26"/>
          <w:lang w:eastAsia="ru-RU"/>
        </w:rPr>
        <w:t>2. Финал</w:t>
      </w:r>
      <w:r w:rsidR="007E55D2">
        <w:rPr>
          <w:rFonts w:ascii="Times New Roman" w:eastAsia="Times New Roman" w:hAnsi="Times New Roman" w:cs="Times New Roman"/>
          <w:color w:val="000000"/>
          <w:sz w:val="26"/>
          <w:szCs w:val="26"/>
          <w:lang w:eastAsia="ru-RU"/>
        </w:rPr>
        <w:t xml:space="preserve">. Как и </w:t>
      </w:r>
      <w:r w:rsidR="007E55D2" w:rsidRPr="00252A59">
        <w:rPr>
          <w:rFonts w:ascii="Times New Roman" w:eastAsia="Times New Roman" w:hAnsi="Times New Roman" w:cs="Times New Roman"/>
          <w:b/>
          <w:color w:val="000000"/>
          <w:sz w:val="26"/>
          <w:szCs w:val="26"/>
          <w:lang w:eastAsia="ru-RU"/>
        </w:rPr>
        <w:t>история</w:t>
      </w:r>
      <w:r w:rsidR="007E55D2" w:rsidRPr="00252A59">
        <w:rPr>
          <w:rFonts w:ascii="Times New Roman" w:eastAsia="Times New Roman" w:hAnsi="Times New Roman" w:cs="Times New Roman"/>
          <w:b/>
          <w:color w:val="000000"/>
          <w:sz w:val="26"/>
          <w:szCs w:val="26"/>
          <w:vertAlign w:val="subscript"/>
          <w:lang w:eastAsia="ru-RU"/>
        </w:rPr>
        <w:t>1</w:t>
      </w:r>
      <w:r w:rsidR="007E55D2">
        <w:rPr>
          <w:rFonts w:ascii="Times New Roman" w:eastAsia="Times New Roman" w:hAnsi="Times New Roman" w:cs="Times New Roman"/>
          <w:color w:val="000000"/>
          <w:sz w:val="26"/>
          <w:szCs w:val="26"/>
          <w:lang w:eastAsia="ru-RU"/>
        </w:rPr>
        <w:t xml:space="preserve">, </w:t>
      </w:r>
      <w:r w:rsidR="007E55D2" w:rsidRPr="00252A59">
        <w:rPr>
          <w:rFonts w:ascii="Times New Roman" w:eastAsia="Times New Roman" w:hAnsi="Times New Roman" w:cs="Times New Roman"/>
          <w:b/>
          <w:color w:val="000000"/>
          <w:sz w:val="26"/>
          <w:szCs w:val="26"/>
          <w:lang w:eastAsia="ru-RU"/>
        </w:rPr>
        <w:t>история</w:t>
      </w:r>
      <w:r w:rsidR="007E55D2" w:rsidRPr="00252A59">
        <w:rPr>
          <w:rFonts w:ascii="Times New Roman" w:eastAsia="Times New Roman" w:hAnsi="Times New Roman" w:cs="Times New Roman"/>
          <w:b/>
          <w:color w:val="000000"/>
          <w:sz w:val="26"/>
          <w:szCs w:val="26"/>
          <w:vertAlign w:val="subscript"/>
          <w:lang w:eastAsia="ru-RU"/>
        </w:rPr>
        <w:t>2</w:t>
      </w:r>
      <w:r w:rsidR="007E55D2">
        <w:rPr>
          <w:rFonts w:ascii="Times New Roman" w:eastAsia="Times New Roman" w:hAnsi="Times New Roman" w:cs="Times New Roman"/>
          <w:color w:val="000000"/>
          <w:sz w:val="26"/>
          <w:szCs w:val="26"/>
          <w:vertAlign w:val="subscript"/>
          <w:lang w:eastAsia="ru-RU"/>
        </w:rPr>
        <w:t xml:space="preserve"> </w:t>
      </w:r>
      <w:r w:rsidR="007E55D2">
        <w:rPr>
          <w:rFonts w:ascii="Times New Roman" w:eastAsia="Times New Roman" w:hAnsi="Times New Roman" w:cs="Times New Roman"/>
          <w:color w:val="000000"/>
          <w:sz w:val="26"/>
          <w:szCs w:val="26"/>
          <w:lang w:eastAsia="ru-RU"/>
        </w:rPr>
        <w:t>завершилась с исчезновением главного объекта – в данном случае, молодого человека.</w:t>
      </w:r>
    </w:p>
    <w:p w:rsidR="00500B6F" w:rsidRPr="00500B6F" w:rsidRDefault="00500B6F" w:rsidP="007E55D2">
      <w:pPr>
        <w:shd w:val="clear" w:color="auto" w:fill="FFFFFF"/>
        <w:spacing w:after="0" w:line="360" w:lineRule="auto"/>
        <w:ind w:left="-567" w:firstLine="425"/>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Понятно</w:t>
      </w:r>
      <w:r w:rsidR="007E55D2">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 xml:space="preserve"> почему молодой человек так усердно обращал на себя внимание сторожа и читателя – его история интересней, чем муха под столярным клеем</w:t>
      </w:r>
      <w:r w:rsidR="007E55D2">
        <w:rPr>
          <w:rFonts w:ascii="Times New Roman" w:eastAsia="Times New Roman" w:hAnsi="Times New Roman" w:cs="Times New Roman"/>
          <w:color w:val="000000"/>
          <w:sz w:val="26"/>
          <w:szCs w:val="26"/>
          <w:lang w:eastAsia="ru-RU"/>
        </w:rPr>
        <w:t>.</w:t>
      </w:r>
    </w:p>
    <w:p w:rsidR="0014238A" w:rsidRDefault="00D83745" w:rsidP="007E55D2">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 xml:space="preserve">После проведенного анализа </w:t>
      </w:r>
      <w:r w:rsidR="0014238A">
        <w:rPr>
          <w:rFonts w:ascii="Times New Roman" w:hAnsi="Times New Roman" w:cs="Times New Roman"/>
          <w:sz w:val="26"/>
          <w:szCs w:val="26"/>
        </w:rPr>
        <w:t>мы можем разделить тексты цикла «Случаев» на три группы:</w:t>
      </w:r>
    </w:p>
    <w:p w:rsidR="0014238A" w:rsidRDefault="0014238A" w:rsidP="007E55D2">
      <w:pPr>
        <w:pStyle w:val="a3"/>
        <w:numPr>
          <w:ilvl w:val="0"/>
          <w:numId w:val="17"/>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Тексты</w:t>
      </w:r>
      <w:r w:rsidR="006269E4">
        <w:rPr>
          <w:rFonts w:ascii="Times New Roman" w:hAnsi="Times New Roman" w:cs="Times New Roman"/>
          <w:sz w:val="26"/>
          <w:szCs w:val="26"/>
        </w:rPr>
        <w:t>,</w:t>
      </w:r>
      <w:r>
        <w:rPr>
          <w:rFonts w:ascii="Times New Roman" w:hAnsi="Times New Roman" w:cs="Times New Roman"/>
          <w:sz w:val="26"/>
          <w:szCs w:val="26"/>
        </w:rPr>
        <w:t xml:space="preserve"> повторяющие снова и снова одно событие. Обозначим их схемой</w:t>
      </w:r>
      <w:r>
        <w:rPr>
          <w:rFonts w:ascii="Times New Roman" w:hAnsi="Times New Roman" w:cs="Times New Roman"/>
          <w:b/>
          <w:sz w:val="26"/>
          <w:szCs w:val="26"/>
        </w:rPr>
        <w:t xml:space="preserve">  </w:t>
      </w:r>
      <w:r w:rsidRPr="002451A1">
        <w:rPr>
          <w:rFonts w:ascii="Times New Roman" w:hAnsi="Times New Roman" w:cs="Times New Roman"/>
          <w:b/>
          <w:sz w:val="26"/>
          <w:szCs w:val="26"/>
        </w:rPr>
        <w:t>Я.Ф. 1.1, Я.Ф. 1.2, Я.Ф. 1.3…</w:t>
      </w:r>
      <w:r w:rsidRPr="002451A1">
        <w:rPr>
          <w:rFonts w:ascii="Times New Roman" w:hAnsi="Times New Roman" w:cs="Times New Roman"/>
          <w:sz w:val="26"/>
          <w:szCs w:val="26"/>
        </w:rPr>
        <w:t xml:space="preserve"> (следующие друг за другом однотип</w:t>
      </w:r>
      <w:r>
        <w:rPr>
          <w:rFonts w:ascii="Times New Roman" w:hAnsi="Times New Roman" w:cs="Times New Roman"/>
          <w:sz w:val="26"/>
          <w:szCs w:val="26"/>
        </w:rPr>
        <w:t>ные события) – это «Голубая тетрадь № 10», «Вываливающиеся старухи», «Потери», «Неудачный спектакль»</w:t>
      </w:r>
      <w:r w:rsidR="00D83745">
        <w:rPr>
          <w:rFonts w:ascii="Times New Roman" w:hAnsi="Times New Roman" w:cs="Times New Roman"/>
          <w:sz w:val="26"/>
          <w:szCs w:val="26"/>
        </w:rPr>
        <w:t>, «Столяр Кушаков»</w:t>
      </w:r>
      <w:r>
        <w:rPr>
          <w:rFonts w:ascii="Times New Roman" w:hAnsi="Times New Roman" w:cs="Times New Roman"/>
          <w:sz w:val="26"/>
          <w:szCs w:val="26"/>
        </w:rPr>
        <w:t>;</w:t>
      </w:r>
    </w:p>
    <w:p w:rsidR="0014238A" w:rsidRDefault="0014238A" w:rsidP="007E55D2">
      <w:pPr>
        <w:pStyle w:val="a3"/>
        <w:numPr>
          <w:ilvl w:val="0"/>
          <w:numId w:val="17"/>
        </w:num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Тексты</w:t>
      </w:r>
      <w:r w:rsidR="006269E4">
        <w:rPr>
          <w:rFonts w:ascii="Times New Roman" w:hAnsi="Times New Roman" w:cs="Times New Roman"/>
          <w:sz w:val="26"/>
          <w:szCs w:val="26"/>
        </w:rPr>
        <w:t>,</w:t>
      </w:r>
      <w:r w:rsidRPr="002451A1">
        <w:rPr>
          <w:rFonts w:ascii="Times New Roman" w:hAnsi="Times New Roman" w:cs="Times New Roman"/>
          <w:sz w:val="26"/>
          <w:szCs w:val="26"/>
        </w:rPr>
        <w:t xml:space="preserve"> построенные методом повторяющих</w:t>
      </w:r>
      <w:r>
        <w:rPr>
          <w:rFonts w:ascii="Times New Roman" w:hAnsi="Times New Roman" w:cs="Times New Roman"/>
          <w:sz w:val="26"/>
          <w:szCs w:val="26"/>
        </w:rPr>
        <w:t>ся, сталкивающихся событий</w:t>
      </w:r>
      <w:r w:rsidRPr="002451A1">
        <w:rPr>
          <w:rFonts w:ascii="Times New Roman" w:hAnsi="Times New Roman" w:cs="Times New Roman"/>
          <w:sz w:val="26"/>
          <w:szCs w:val="26"/>
        </w:rPr>
        <w:t xml:space="preserve"> </w:t>
      </w:r>
      <w:r w:rsidRPr="002451A1">
        <w:rPr>
          <w:rFonts w:ascii="Times New Roman" w:hAnsi="Times New Roman" w:cs="Times New Roman"/>
          <w:b/>
          <w:sz w:val="26"/>
          <w:szCs w:val="26"/>
        </w:rPr>
        <w:t xml:space="preserve">Я.Ф. 1.1 ↔ Я.Ф. 2.1, Я.Ф. 1.2 ↔ Я.Ф. 2.2, Я.Ф. 1.3 ↔ Я. Ф. 2.3… </w:t>
      </w:r>
      <w:r w:rsidRPr="002451A1">
        <w:rPr>
          <w:rFonts w:ascii="Times New Roman" w:hAnsi="Times New Roman" w:cs="Times New Roman"/>
          <w:sz w:val="26"/>
          <w:szCs w:val="26"/>
        </w:rPr>
        <w:t xml:space="preserve">(следующие друг за другом пары противоположных, повторяющихся событий), такими рассказами являются: </w:t>
      </w:r>
      <w:r w:rsidRPr="002451A1">
        <w:rPr>
          <w:rFonts w:ascii="Times New Roman" w:hAnsi="Times New Roman" w:cs="Times New Roman"/>
          <w:sz w:val="26"/>
          <w:szCs w:val="26"/>
        </w:rPr>
        <w:lastRenderedPageBreak/>
        <w:t xml:space="preserve">«Оптический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к ней не подготовленного», «Тюк», «Мышкин убил Кошкина». </w:t>
      </w:r>
    </w:p>
    <w:p w:rsidR="007665F4" w:rsidRDefault="0014238A" w:rsidP="006E5F40">
      <w:pPr>
        <w:pStyle w:val="a3"/>
        <w:numPr>
          <w:ilvl w:val="0"/>
          <w:numId w:val="17"/>
        </w:numPr>
        <w:spacing w:after="0" w:line="360" w:lineRule="auto"/>
        <w:ind w:left="-567" w:right="-1" w:firstLine="425"/>
        <w:jc w:val="both"/>
        <w:rPr>
          <w:rFonts w:ascii="Times New Roman" w:hAnsi="Times New Roman" w:cs="Times New Roman"/>
          <w:sz w:val="26"/>
          <w:szCs w:val="26"/>
        </w:rPr>
      </w:pPr>
      <w:r w:rsidRPr="002451A1">
        <w:rPr>
          <w:rFonts w:ascii="Times New Roman" w:hAnsi="Times New Roman" w:cs="Times New Roman"/>
          <w:sz w:val="26"/>
          <w:szCs w:val="26"/>
        </w:rPr>
        <w:t>И отдельную</w:t>
      </w:r>
      <w:r>
        <w:rPr>
          <w:rFonts w:ascii="Times New Roman" w:hAnsi="Times New Roman" w:cs="Times New Roman"/>
          <w:sz w:val="26"/>
          <w:szCs w:val="26"/>
        </w:rPr>
        <w:t>, третью</w:t>
      </w:r>
      <w:r w:rsidRPr="002451A1">
        <w:rPr>
          <w:rFonts w:ascii="Times New Roman" w:hAnsi="Times New Roman" w:cs="Times New Roman"/>
          <w:sz w:val="26"/>
          <w:szCs w:val="26"/>
        </w:rPr>
        <w:t xml:space="preserve"> группу составляют рассказы с более четким сюжетным каркасом и развернутым повествованием:</w:t>
      </w:r>
      <w:r w:rsidR="00D83745">
        <w:rPr>
          <w:rFonts w:ascii="Times New Roman" w:hAnsi="Times New Roman" w:cs="Times New Roman"/>
          <w:sz w:val="26"/>
          <w:szCs w:val="26"/>
        </w:rPr>
        <w:t xml:space="preserve"> </w:t>
      </w:r>
      <w:r w:rsidRPr="002451A1">
        <w:rPr>
          <w:rFonts w:ascii="Times New Roman" w:hAnsi="Times New Roman" w:cs="Times New Roman"/>
          <w:sz w:val="26"/>
          <w:szCs w:val="26"/>
        </w:rPr>
        <w:t xml:space="preserve">«Сундук», «Молодой человек, удививший сторожа», «Исторический эпизод», «Федя Давидович» и др. </w:t>
      </w:r>
    </w:p>
    <w:p w:rsidR="006E5F40" w:rsidRPr="006E5F40" w:rsidRDefault="006E5F40" w:rsidP="006E5F40">
      <w:pPr>
        <w:spacing w:after="0" w:line="360" w:lineRule="auto"/>
        <w:ind w:left="-142" w:right="-1"/>
        <w:jc w:val="both"/>
        <w:rPr>
          <w:rFonts w:ascii="Times New Roman" w:hAnsi="Times New Roman" w:cs="Times New Roman"/>
          <w:sz w:val="26"/>
          <w:szCs w:val="26"/>
        </w:rPr>
      </w:pPr>
    </w:p>
    <w:p w:rsidR="00DC5CA5" w:rsidRPr="00BF672B" w:rsidRDefault="007665F4" w:rsidP="00BF672B">
      <w:pPr>
        <w:pStyle w:val="2"/>
        <w:ind w:left="-567" w:firstLine="283"/>
        <w:jc w:val="both"/>
        <w:rPr>
          <w:rFonts w:ascii="Times New Roman" w:hAnsi="Times New Roman" w:cs="Times New Roman"/>
          <w:i/>
          <w:color w:val="auto"/>
        </w:rPr>
      </w:pPr>
      <w:bookmarkStart w:id="5" w:name="_Toc422145007"/>
      <w:r w:rsidRPr="00BF672B">
        <w:rPr>
          <w:rFonts w:ascii="Times New Roman" w:hAnsi="Times New Roman" w:cs="Times New Roman"/>
          <w:i/>
          <w:color w:val="auto"/>
        </w:rPr>
        <w:t xml:space="preserve">§ </w:t>
      </w:r>
      <w:r w:rsidR="00C650BA" w:rsidRPr="00BF672B">
        <w:rPr>
          <w:rFonts w:ascii="Times New Roman" w:hAnsi="Times New Roman" w:cs="Times New Roman"/>
          <w:i/>
          <w:color w:val="auto"/>
        </w:rPr>
        <w:t>1.4</w:t>
      </w:r>
      <w:r w:rsidRPr="00BF672B">
        <w:rPr>
          <w:rFonts w:ascii="Times New Roman" w:hAnsi="Times New Roman" w:cs="Times New Roman"/>
          <w:i/>
          <w:color w:val="auto"/>
        </w:rPr>
        <w:t xml:space="preserve"> Синтактика образов</w:t>
      </w:r>
      <w:r w:rsidR="00574AB0" w:rsidRPr="00BF672B">
        <w:rPr>
          <w:rFonts w:ascii="Times New Roman" w:hAnsi="Times New Roman" w:cs="Times New Roman"/>
          <w:i/>
          <w:color w:val="auto"/>
        </w:rPr>
        <w:t xml:space="preserve"> в прозе Д. Хармса</w:t>
      </w:r>
      <w:bookmarkEnd w:id="5"/>
    </w:p>
    <w:p w:rsidR="007665F4" w:rsidRPr="007665F4" w:rsidRDefault="007665F4" w:rsidP="007E55D2">
      <w:pPr>
        <w:spacing w:after="0" w:line="360" w:lineRule="auto"/>
        <w:ind w:left="-567" w:right="-1" w:firstLine="425"/>
        <w:jc w:val="both"/>
        <w:rPr>
          <w:rFonts w:ascii="Times New Roman" w:hAnsi="Times New Roman" w:cs="Times New Roman"/>
          <w:i/>
          <w:sz w:val="26"/>
          <w:szCs w:val="26"/>
        </w:rPr>
      </w:pPr>
    </w:p>
    <w:p w:rsidR="007665F4" w:rsidRDefault="007665F4" w:rsidP="007665F4">
      <w:pPr>
        <w:pStyle w:val="a8"/>
        <w:spacing w:after="0" w:line="360" w:lineRule="auto"/>
        <w:ind w:left="-567" w:firstLine="425"/>
        <w:jc w:val="both"/>
        <w:rPr>
          <w:rFonts w:ascii="Times New Roman" w:hAnsi="Times New Roman" w:cs="Times New Roman"/>
          <w:sz w:val="26"/>
          <w:szCs w:val="26"/>
        </w:rPr>
      </w:pPr>
      <w:r>
        <w:rPr>
          <w:rFonts w:ascii="Times New Roman" w:hAnsi="Times New Roman" w:cs="Times New Roman"/>
          <w:sz w:val="26"/>
          <w:szCs w:val="26"/>
        </w:rPr>
        <w:t>Хочется отметить обилие персонажей в таких маленьких по объему текстах, как «Случаи». Персонажей много – но, по сути, они несут одну функцию. Такое положение не только в данном тексте, но и во всей поэтике Хармса – этим может объясниться некоторое несоответствие хармсовских текстов – с одной стороны, они необычны, оригинальны, с другой – они одинаково повторяемые. Тексты Хармса функциональны, и эту повышенную функциональность им да</w:t>
      </w:r>
      <w:r w:rsidR="008C61CE">
        <w:rPr>
          <w:rFonts w:ascii="Times New Roman" w:hAnsi="Times New Roman" w:cs="Times New Roman"/>
          <w:sz w:val="26"/>
          <w:szCs w:val="26"/>
        </w:rPr>
        <w:t>е</w:t>
      </w:r>
      <w:r>
        <w:rPr>
          <w:rFonts w:ascii="Times New Roman" w:hAnsi="Times New Roman" w:cs="Times New Roman"/>
          <w:sz w:val="26"/>
          <w:szCs w:val="26"/>
        </w:rPr>
        <w:t xml:space="preserve">т количественное преобладание действующих лиц – именно они и представляют собой основное содержание хармсовского текста. </w:t>
      </w:r>
    </w:p>
    <w:p w:rsidR="007665F4" w:rsidRDefault="007665F4" w:rsidP="007665F4">
      <w:pPr>
        <w:pStyle w:val="a8"/>
        <w:spacing w:after="0" w:line="360" w:lineRule="auto"/>
        <w:ind w:left="-567" w:firstLine="425"/>
        <w:jc w:val="both"/>
        <w:rPr>
          <w:rFonts w:ascii="Times New Roman" w:hAnsi="Times New Roman" w:cs="Times New Roman"/>
          <w:sz w:val="26"/>
          <w:szCs w:val="26"/>
        </w:rPr>
      </w:pPr>
      <w:r>
        <w:rPr>
          <w:rFonts w:ascii="Times New Roman" w:hAnsi="Times New Roman" w:cs="Times New Roman"/>
          <w:sz w:val="26"/>
          <w:szCs w:val="26"/>
        </w:rPr>
        <w:t xml:space="preserve">Приписывание однотипной функциональности различным персонажам даст нам возможность их разграничения по основным </w:t>
      </w:r>
      <w:r w:rsidR="00321663">
        <w:rPr>
          <w:rFonts w:ascii="Times New Roman" w:hAnsi="Times New Roman" w:cs="Times New Roman"/>
          <w:sz w:val="26"/>
          <w:szCs w:val="26"/>
        </w:rPr>
        <w:t>ролям</w:t>
      </w:r>
      <w:r>
        <w:rPr>
          <w:rFonts w:ascii="Times New Roman" w:hAnsi="Times New Roman" w:cs="Times New Roman"/>
          <w:sz w:val="26"/>
          <w:szCs w:val="26"/>
        </w:rPr>
        <w:t xml:space="preserve">. Одной из наших задач является </w:t>
      </w:r>
      <w:r>
        <w:rPr>
          <w:rFonts w:ascii="Times New Roman" w:hAnsi="Times New Roman" w:cs="Times New Roman"/>
          <w:sz w:val="26"/>
          <w:szCs w:val="26"/>
        </w:rPr>
        <w:lastRenderedPageBreak/>
        <w:t>выявление актантной</w:t>
      </w:r>
      <w:r>
        <w:rPr>
          <w:rStyle w:val="a6"/>
          <w:rFonts w:ascii="Times New Roman" w:hAnsi="Times New Roman" w:cs="Times New Roman"/>
          <w:sz w:val="26"/>
          <w:szCs w:val="26"/>
        </w:rPr>
        <w:footnoteReference w:id="68"/>
      </w:r>
      <w:r w:rsidR="00C36F20">
        <w:rPr>
          <w:rFonts w:ascii="Times New Roman" w:hAnsi="Times New Roman" w:cs="Times New Roman"/>
          <w:sz w:val="26"/>
          <w:szCs w:val="26"/>
        </w:rPr>
        <w:t xml:space="preserve"> структуры текста</w:t>
      </w:r>
      <w:r>
        <w:rPr>
          <w:rFonts w:ascii="Times New Roman" w:hAnsi="Times New Roman" w:cs="Times New Roman"/>
          <w:sz w:val="26"/>
          <w:szCs w:val="26"/>
        </w:rPr>
        <w:t xml:space="preserve"> за счет повторяемости </w:t>
      </w:r>
      <w:r w:rsidR="00321663">
        <w:rPr>
          <w:rFonts w:ascii="Times New Roman" w:hAnsi="Times New Roman" w:cs="Times New Roman"/>
          <w:sz w:val="26"/>
          <w:szCs w:val="26"/>
        </w:rPr>
        <w:t>выполняемых действий</w:t>
      </w:r>
      <w:r>
        <w:rPr>
          <w:rFonts w:ascii="Times New Roman" w:hAnsi="Times New Roman" w:cs="Times New Roman"/>
          <w:sz w:val="26"/>
          <w:szCs w:val="26"/>
        </w:rPr>
        <w:t xml:space="preserve">  персонаж</w:t>
      </w:r>
      <w:r w:rsidR="00321663">
        <w:rPr>
          <w:rFonts w:ascii="Times New Roman" w:hAnsi="Times New Roman" w:cs="Times New Roman"/>
          <w:sz w:val="26"/>
          <w:szCs w:val="26"/>
        </w:rPr>
        <w:t>ами</w:t>
      </w:r>
      <w:r>
        <w:rPr>
          <w:rStyle w:val="a6"/>
          <w:rFonts w:ascii="Times New Roman" w:hAnsi="Times New Roman" w:cs="Times New Roman"/>
          <w:sz w:val="26"/>
          <w:szCs w:val="26"/>
        </w:rPr>
        <w:footnoteReference w:id="69"/>
      </w:r>
      <w:r>
        <w:rPr>
          <w:rFonts w:ascii="Times New Roman" w:hAnsi="Times New Roman" w:cs="Times New Roman"/>
          <w:sz w:val="26"/>
          <w:szCs w:val="26"/>
        </w:rPr>
        <w:t>.</w:t>
      </w:r>
    </w:p>
    <w:p w:rsidR="007665F4" w:rsidRDefault="007665F4"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color w:val="17181A"/>
          <w:kern w:val="36"/>
          <w:sz w:val="26"/>
          <w:szCs w:val="26"/>
          <w:lang w:eastAsia="ru-RU"/>
        </w:rPr>
        <w:t>Персонажи Хармса</w:t>
      </w:r>
      <w:r w:rsidRPr="00F94C53">
        <w:rPr>
          <w:rFonts w:ascii="Times New Roman" w:eastAsia="Times New Roman" w:hAnsi="Times New Roman" w:cs="Times New Roman"/>
          <w:color w:val="17181A"/>
          <w:kern w:val="36"/>
          <w:sz w:val="26"/>
          <w:szCs w:val="26"/>
          <w:lang w:eastAsia="ru-RU"/>
        </w:rPr>
        <w:t xml:space="preserve"> переходят из одного текста в другой, </w:t>
      </w:r>
      <w:r>
        <w:rPr>
          <w:rFonts w:ascii="Times New Roman" w:eastAsia="Times New Roman" w:hAnsi="Times New Roman" w:cs="Times New Roman"/>
          <w:color w:val="17181A"/>
          <w:kern w:val="36"/>
          <w:sz w:val="26"/>
          <w:szCs w:val="26"/>
          <w:lang w:eastAsia="ru-RU"/>
        </w:rPr>
        <w:t xml:space="preserve">но не изменяются – </w:t>
      </w:r>
      <w:r w:rsidRPr="00F94C53">
        <w:rPr>
          <w:rFonts w:ascii="Times New Roman" w:eastAsia="Times New Roman" w:hAnsi="Times New Roman" w:cs="Times New Roman"/>
          <w:color w:val="17181A"/>
          <w:kern w:val="36"/>
          <w:sz w:val="26"/>
          <w:szCs w:val="26"/>
          <w:lang w:eastAsia="ru-RU"/>
        </w:rPr>
        <w:t xml:space="preserve">мы </w:t>
      </w:r>
      <w:r>
        <w:rPr>
          <w:rFonts w:ascii="Times New Roman" w:eastAsia="Times New Roman" w:hAnsi="Times New Roman" w:cs="Times New Roman"/>
          <w:color w:val="17181A"/>
          <w:kern w:val="36"/>
          <w:sz w:val="26"/>
          <w:szCs w:val="26"/>
          <w:lang w:eastAsia="ru-RU"/>
        </w:rPr>
        <w:t>их узнаем по некоторым приметам.</w:t>
      </w:r>
      <w:r w:rsidRPr="00F94C53">
        <w:rPr>
          <w:rFonts w:ascii="Times New Roman" w:eastAsia="Times New Roman" w:hAnsi="Times New Roman" w:cs="Times New Roman"/>
          <w:color w:val="17181A"/>
          <w:kern w:val="36"/>
          <w:sz w:val="26"/>
          <w:szCs w:val="26"/>
          <w:lang w:eastAsia="ru-RU"/>
        </w:rPr>
        <w:t xml:space="preserve"> </w:t>
      </w:r>
    </w:p>
    <w:p w:rsidR="007665F4" w:rsidRPr="00D55D24" w:rsidRDefault="00D55D24" w:rsidP="001730CF">
      <w:pPr>
        <w:spacing w:after="0" w:line="360" w:lineRule="auto"/>
        <w:ind w:left="-567" w:firstLine="284"/>
        <w:jc w:val="both"/>
        <w:rPr>
          <w:rFonts w:ascii="Times New Roman" w:hAnsi="Times New Roman" w:cs="Times New Roman"/>
          <w:sz w:val="26"/>
          <w:szCs w:val="26"/>
          <w:shd w:val="clear" w:color="auto" w:fill="FFFFFF"/>
        </w:rPr>
      </w:pPr>
      <w:r>
        <w:rPr>
          <w:rFonts w:ascii="Times New Roman" w:hAnsi="Times New Roman" w:cs="Times New Roman"/>
          <w:sz w:val="26"/>
          <w:szCs w:val="26"/>
        </w:rPr>
        <w:t xml:space="preserve">Нашей задачей является рассмотрение схемы синтактики образов, подразумевающих их разбор с позиции актантных ролей. </w:t>
      </w:r>
      <w:r w:rsidR="007665F4">
        <w:rPr>
          <w:rFonts w:ascii="Times New Roman" w:hAnsi="Times New Roman" w:cs="Times New Roman"/>
          <w:sz w:val="26"/>
          <w:szCs w:val="26"/>
        </w:rPr>
        <w:t xml:space="preserve">Для выявления актантов необходимо описать тот микроуниверсум, внутри которого </w:t>
      </w:r>
      <w:r w:rsidR="007665F4" w:rsidRPr="00D55D24">
        <w:rPr>
          <w:rFonts w:ascii="Times New Roman" w:hAnsi="Times New Roman" w:cs="Times New Roman"/>
          <w:sz w:val="26"/>
          <w:szCs w:val="26"/>
        </w:rPr>
        <w:t>они находятся, что мы сдела</w:t>
      </w:r>
      <w:r w:rsidR="00C36F20">
        <w:rPr>
          <w:rFonts w:ascii="Times New Roman" w:hAnsi="Times New Roman" w:cs="Times New Roman"/>
          <w:sz w:val="26"/>
          <w:szCs w:val="26"/>
        </w:rPr>
        <w:t>ли выше</w:t>
      </w:r>
      <w:r w:rsidR="007665F4" w:rsidRPr="00D55D24">
        <w:rPr>
          <w:rFonts w:ascii="Times New Roman" w:hAnsi="Times New Roman" w:cs="Times New Roman"/>
          <w:sz w:val="26"/>
          <w:szCs w:val="26"/>
        </w:rPr>
        <w:t xml:space="preserve"> с помощью теории функционального синтаксиса Р. Барта. </w:t>
      </w:r>
      <w:r w:rsidRPr="00D55D24">
        <w:rPr>
          <w:rFonts w:ascii="Times New Roman" w:hAnsi="Times New Roman" w:cs="Times New Roman"/>
          <w:sz w:val="26"/>
          <w:szCs w:val="26"/>
        </w:rPr>
        <w:t>Теперь</w:t>
      </w:r>
      <w:r w:rsidR="007665F4" w:rsidRPr="00D55D24">
        <w:rPr>
          <w:rFonts w:ascii="Times New Roman" w:hAnsi="Times New Roman" w:cs="Times New Roman"/>
          <w:sz w:val="26"/>
          <w:szCs w:val="26"/>
        </w:rPr>
        <w:t xml:space="preserve"> необходимо отследить повтор</w:t>
      </w:r>
      <w:r w:rsidRPr="00D55D24">
        <w:rPr>
          <w:rFonts w:ascii="Times New Roman" w:hAnsi="Times New Roman" w:cs="Times New Roman"/>
          <w:sz w:val="26"/>
          <w:szCs w:val="26"/>
        </w:rPr>
        <w:t>яемость / серийность персонажей, что возможно сделать п</w:t>
      </w:r>
      <w:r w:rsidR="007665F4" w:rsidRPr="00D55D24">
        <w:rPr>
          <w:rFonts w:ascii="Times New Roman" w:hAnsi="Times New Roman" w:cs="Times New Roman"/>
          <w:sz w:val="26"/>
          <w:szCs w:val="26"/>
        </w:rPr>
        <w:t>утем сплошной выборки персонажей из текста</w:t>
      </w:r>
      <w:r w:rsidRPr="00D55D24">
        <w:rPr>
          <w:rFonts w:ascii="Times New Roman" w:hAnsi="Times New Roman" w:cs="Times New Roman"/>
          <w:sz w:val="26"/>
          <w:szCs w:val="26"/>
        </w:rPr>
        <w:t xml:space="preserve">, – так </w:t>
      </w:r>
      <w:r w:rsidR="007665F4" w:rsidRPr="00D55D24">
        <w:rPr>
          <w:rFonts w:ascii="Times New Roman" w:hAnsi="Times New Roman" w:cs="Times New Roman"/>
          <w:sz w:val="26"/>
          <w:szCs w:val="26"/>
        </w:rPr>
        <w:t xml:space="preserve"> мы </w:t>
      </w:r>
      <w:r w:rsidRPr="00D55D24">
        <w:rPr>
          <w:rFonts w:ascii="Times New Roman" w:hAnsi="Times New Roman" w:cs="Times New Roman"/>
          <w:sz w:val="26"/>
          <w:szCs w:val="26"/>
        </w:rPr>
        <w:t>с</w:t>
      </w:r>
      <w:r w:rsidR="007665F4" w:rsidRPr="00D55D24">
        <w:rPr>
          <w:rFonts w:ascii="Times New Roman" w:hAnsi="Times New Roman" w:cs="Times New Roman"/>
          <w:sz w:val="26"/>
          <w:szCs w:val="26"/>
        </w:rPr>
        <w:t xml:space="preserve">можем отметить их явную склонность к </w:t>
      </w:r>
      <w:r w:rsidRPr="00D55D24">
        <w:rPr>
          <w:rFonts w:ascii="Times New Roman" w:hAnsi="Times New Roman" w:cs="Times New Roman"/>
          <w:sz w:val="26"/>
          <w:szCs w:val="26"/>
        </w:rPr>
        <w:t>каким-либо функциям</w:t>
      </w:r>
      <w:r w:rsidR="007665F4" w:rsidRPr="00D55D24">
        <w:rPr>
          <w:rFonts w:ascii="Times New Roman" w:hAnsi="Times New Roman" w:cs="Times New Roman"/>
          <w:sz w:val="26"/>
          <w:szCs w:val="26"/>
        </w:rPr>
        <w:t xml:space="preserve">. </w:t>
      </w:r>
    </w:p>
    <w:p w:rsidR="007665F4" w:rsidRDefault="000F6734" w:rsidP="00321663">
      <w:pPr>
        <w:spacing w:after="0" w:line="360" w:lineRule="auto"/>
        <w:ind w:left="-567" w:right="-1" w:firstLine="425"/>
        <w:jc w:val="both"/>
        <w:rPr>
          <w:rFonts w:ascii="Times New Roman" w:hAnsi="Times New Roman" w:cs="Times New Roman"/>
          <w:sz w:val="26"/>
          <w:szCs w:val="26"/>
        </w:rPr>
      </w:pPr>
      <w:r w:rsidRPr="000F6734">
        <w:rPr>
          <w:rFonts w:ascii="Times New Roman" w:hAnsi="Times New Roman" w:cs="Times New Roman"/>
          <w:sz w:val="26"/>
          <w:szCs w:val="26"/>
        </w:rPr>
        <w:t>Проследим</w:t>
      </w:r>
      <w:r>
        <w:rPr>
          <w:rFonts w:ascii="Times New Roman" w:hAnsi="Times New Roman" w:cs="Times New Roman"/>
          <w:sz w:val="26"/>
          <w:szCs w:val="26"/>
        </w:rPr>
        <w:t xml:space="preserve"> всех персонажей</w:t>
      </w:r>
      <w:r w:rsidR="002F01DC">
        <w:rPr>
          <w:rFonts w:ascii="Times New Roman" w:hAnsi="Times New Roman" w:cs="Times New Roman"/>
          <w:sz w:val="26"/>
          <w:szCs w:val="26"/>
        </w:rPr>
        <w:t xml:space="preserve"> и их функции в текстах</w:t>
      </w:r>
      <w:r w:rsidR="00A07135">
        <w:rPr>
          <w:rFonts w:ascii="Times New Roman" w:hAnsi="Times New Roman" w:cs="Times New Roman"/>
          <w:sz w:val="26"/>
          <w:szCs w:val="26"/>
        </w:rPr>
        <w:t>:</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01. Голубая тетрадь №10: </w:t>
      </w:r>
      <w:r>
        <w:rPr>
          <w:color w:val="000000"/>
          <w:sz w:val="26"/>
          <w:szCs w:val="26"/>
        </w:rPr>
        <w:t>рыжий человек → исчезает.</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02. Случаи: </w:t>
      </w:r>
      <w:r>
        <w:rPr>
          <w:color w:val="000000"/>
          <w:sz w:val="26"/>
          <w:szCs w:val="26"/>
        </w:rPr>
        <w:t xml:space="preserve"> Орлов →объелся, </w:t>
      </w:r>
      <w:r w:rsidRPr="004B7AC8">
        <w:rPr>
          <w:b/>
          <w:i/>
          <w:color w:val="000000"/>
          <w:sz w:val="26"/>
          <w:szCs w:val="26"/>
        </w:rPr>
        <w:t>умер</w:t>
      </w:r>
      <w:r>
        <w:rPr>
          <w:color w:val="000000"/>
          <w:sz w:val="26"/>
          <w:szCs w:val="26"/>
        </w:rPr>
        <w:t xml:space="preserve">; Крылов → узнал, </w:t>
      </w:r>
      <w:r w:rsidRPr="004B7AC8">
        <w:rPr>
          <w:b/>
          <w:i/>
          <w:color w:val="000000"/>
          <w:sz w:val="26"/>
          <w:szCs w:val="26"/>
        </w:rPr>
        <w:t>умер</w:t>
      </w:r>
      <w:r>
        <w:rPr>
          <w:color w:val="000000"/>
          <w:sz w:val="26"/>
          <w:szCs w:val="26"/>
        </w:rPr>
        <w:t xml:space="preserve">; Спиридонов → </w:t>
      </w:r>
      <w:r w:rsidRPr="004B7AC8">
        <w:rPr>
          <w:b/>
          <w:i/>
          <w:color w:val="000000"/>
          <w:sz w:val="26"/>
          <w:szCs w:val="26"/>
        </w:rPr>
        <w:t>умер</w:t>
      </w:r>
      <w:r>
        <w:rPr>
          <w:color w:val="000000"/>
          <w:sz w:val="26"/>
          <w:szCs w:val="26"/>
        </w:rPr>
        <w:t xml:space="preserve">; жена Спиридонова → </w:t>
      </w:r>
      <w:r w:rsidRPr="004B7AC8">
        <w:rPr>
          <w:b/>
          <w:i/>
          <w:color w:val="000000"/>
          <w:sz w:val="26"/>
          <w:szCs w:val="26"/>
        </w:rPr>
        <w:t>упала</w:t>
      </w:r>
      <w:r>
        <w:rPr>
          <w:color w:val="000000"/>
          <w:sz w:val="26"/>
          <w:szCs w:val="26"/>
        </w:rPr>
        <w:t xml:space="preserve">, </w:t>
      </w:r>
      <w:r w:rsidRPr="004B7AC8">
        <w:rPr>
          <w:b/>
          <w:i/>
          <w:color w:val="000000"/>
          <w:sz w:val="26"/>
          <w:szCs w:val="26"/>
        </w:rPr>
        <w:t>умерла</w:t>
      </w:r>
      <w:r>
        <w:rPr>
          <w:color w:val="000000"/>
          <w:sz w:val="26"/>
          <w:szCs w:val="26"/>
        </w:rPr>
        <w:t xml:space="preserve">; дети Спиридонова → </w:t>
      </w:r>
      <w:r w:rsidRPr="004B7AC8">
        <w:rPr>
          <w:b/>
          <w:i/>
          <w:color w:val="000000"/>
          <w:sz w:val="26"/>
          <w:szCs w:val="26"/>
        </w:rPr>
        <w:t>утонули</w:t>
      </w:r>
      <w:r>
        <w:rPr>
          <w:color w:val="000000"/>
          <w:sz w:val="26"/>
          <w:szCs w:val="26"/>
        </w:rPr>
        <w:t>; бабушка Спиридонова → спилась, стала бродягой; Михайлов → заболел; Круглов → сошел с ума; Перехрестов → заважничал, уволили.</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lastRenderedPageBreak/>
        <w:t xml:space="preserve">03. Вываливающиеся старухи: </w:t>
      </w:r>
      <w:r>
        <w:rPr>
          <w:color w:val="000000"/>
          <w:sz w:val="26"/>
          <w:szCs w:val="26"/>
        </w:rPr>
        <w:t xml:space="preserve">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xml:space="preserve">, разбилась; старуха → </w:t>
      </w:r>
      <w:r w:rsidRPr="004B7AC8">
        <w:rPr>
          <w:b/>
          <w:i/>
          <w:color w:val="000000"/>
          <w:sz w:val="26"/>
          <w:szCs w:val="26"/>
        </w:rPr>
        <w:t>упала</w:t>
      </w:r>
      <w:r>
        <w:rPr>
          <w:color w:val="000000"/>
          <w:sz w:val="26"/>
          <w:szCs w:val="26"/>
        </w:rPr>
        <w:t>, разбилась.</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04. Сонет: </w:t>
      </w:r>
      <w:r>
        <w:rPr>
          <w:color w:val="000000"/>
          <w:sz w:val="26"/>
          <w:szCs w:val="26"/>
        </w:rPr>
        <w:t xml:space="preserve">соседи → забыли; кассирша → забыла; ребёнок → </w:t>
      </w:r>
      <w:r w:rsidRPr="000D610C">
        <w:rPr>
          <w:b/>
          <w:i/>
          <w:color w:val="000000"/>
          <w:sz w:val="26"/>
          <w:szCs w:val="26"/>
        </w:rPr>
        <w:t>упал</w:t>
      </w:r>
      <w:r>
        <w:rPr>
          <w:color w:val="000000"/>
          <w:sz w:val="26"/>
          <w:szCs w:val="26"/>
        </w:rPr>
        <w:t>, сломал обе челюсти.</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05. Петров и Камаров:  </w:t>
      </w:r>
      <w:r w:rsidRPr="004B7AC8">
        <w:rPr>
          <w:color w:val="000000"/>
          <w:sz w:val="26"/>
          <w:szCs w:val="26"/>
        </w:rPr>
        <w:t xml:space="preserve">Петров </w:t>
      </w:r>
      <w:r>
        <w:rPr>
          <w:color w:val="000000"/>
          <w:sz w:val="26"/>
          <w:szCs w:val="26"/>
        </w:rPr>
        <w:t>→ предложение; Камаров → предложение.</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06. Оптический обман: </w:t>
      </w:r>
      <w:r w:rsidRPr="004B7AC8">
        <w:rPr>
          <w:color w:val="000000"/>
          <w:sz w:val="26"/>
          <w:szCs w:val="26"/>
        </w:rPr>
        <w:t xml:space="preserve">Семён Семёнович → видит; Семён Семёнович → не видит;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07. Пушкин и Гоголь: </w:t>
      </w:r>
      <w:r w:rsidRPr="004B7AC8">
        <w:rPr>
          <w:color w:val="000000"/>
          <w:sz w:val="26"/>
          <w:szCs w:val="26"/>
        </w:rPr>
        <w:t xml:space="preserve">Гоголь </w:t>
      </w:r>
      <w:r>
        <w:rPr>
          <w:color w:val="000000"/>
          <w:sz w:val="26"/>
          <w:szCs w:val="26"/>
        </w:rPr>
        <w:t xml:space="preserve">→ </w:t>
      </w:r>
      <w:r w:rsidRPr="004B7AC8">
        <w:rPr>
          <w:b/>
          <w:i/>
          <w:color w:val="000000"/>
          <w:sz w:val="26"/>
          <w:szCs w:val="26"/>
        </w:rPr>
        <w:t>падает</w:t>
      </w:r>
      <w:r>
        <w:rPr>
          <w:color w:val="000000"/>
          <w:sz w:val="26"/>
          <w:szCs w:val="26"/>
        </w:rPr>
        <w:t xml:space="preserve">, встаёт,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Пушкин</w:t>
      </w:r>
      <w:r>
        <w:rPr>
          <w:b/>
          <w:color w:val="000000"/>
          <w:sz w:val="26"/>
          <w:szCs w:val="26"/>
        </w:rPr>
        <w:t xml:space="preserve"> </w:t>
      </w:r>
      <w:r>
        <w:rPr>
          <w:color w:val="000000"/>
          <w:sz w:val="26"/>
          <w:szCs w:val="26"/>
        </w:rPr>
        <w:t xml:space="preserve">→ </w:t>
      </w:r>
      <w:r w:rsidRPr="004B7AC8">
        <w:rPr>
          <w:color w:val="000000"/>
          <w:sz w:val="26"/>
          <w:szCs w:val="26"/>
        </w:rPr>
        <w:t xml:space="preserve">спотыкается, </w:t>
      </w:r>
      <w:r w:rsidRPr="004B7AC8">
        <w:rPr>
          <w:b/>
          <w:i/>
          <w:color w:val="000000"/>
          <w:sz w:val="26"/>
          <w:szCs w:val="26"/>
        </w:rPr>
        <w:t>падает</w:t>
      </w:r>
      <w:r w:rsidRPr="004B7AC8">
        <w:rPr>
          <w:color w:val="000000"/>
          <w:sz w:val="26"/>
          <w:szCs w:val="26"/>
        </w:rPr>
        <w:t xml:space="preserve">,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встает, спотыкается, </w:t>
      </w:r>
      <w:r w:rsidRPr="004B7AC8">
        <w:rPr>
          <w:b/>
          <w:i/>
          <w:color w:val="000000"/>
          <w:sz w:val="26"/>
          <w:szCs w:val="26"/>
        </w:rPr>
        <w:t>падает</w:t>
      </w:r>
      <w:r w:rsidRPr="004B7AC8">
        <w:rPr>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08. Столяр Кушаков: </w:t>
      </w:r>
      <w:r w:rsidRPr="004B7AC8">
        <w:rPr>
          <w:color w:val="000000"/>
          <w:sz w:val="26"/>
          <w:szCs w:val="26"/>
        </w:rPr>
        <w:t xml:space="preserve">Кушаков </w:t>
      </w:r>
      <w:r>
        <w:rPr>
          <w:color w:val="000000"/>
          <w:sz w:val="26"/>
          <w:szCs w:val="26"/>
        </w:rPr>
        <w:t xml:space="preserve">→ поскользнулся, </w:t>
      </w:r>
      <w:r w:rsidRPr="004B7AC8">
        <w:rPr>
          <w:b/>
          <w:i/>
          <w:color w:val="000000"/>
          <w:sz w:val="26"/>
          <w:szCs w:val="26"/>
        </w:rPr>
        <w:t>упал</w:t>
      </w:r>
      <w:r>
        <w:rPr>
          <w:color w:val="000000"/>
          <w:sz w:val="26"/>
          <w:szCs w:val="26"/>
        </w:rPr>
        <w:t xml:space="preserve">, расшиб лоб, заклеил, поскользнулся, </w:t>
      </w:r>
      <w:r w:rsidRPr="004B7AC8">
        <w:rPr>
          <w:b/>
          <w:i/>
          <w:color w:val="000000"/>
          <w:sz w:val="26"/>
          <w:szCs w:val="26"/>
        </w:rPr>
        <w:t>упал</w:t>
      </w:r>
      <w:r>
        <w:rPr>
          <w:color w:val="000000"/>
          <w:sz w:val="26"/>
          <w:szCs w:val="26"/>
        </w:rPr>
        <w:t xml:space="preserve">, расшиб нос, заклеил, поскользнулся, </w:t>
      </w:r>
      <w:r w:rsidRPr="004B7AC8">
        <w:rPr>
          <w:b/>
          <w:i/>
          <w:color w:val="000000"/>
          <w:sz w:val="26"/>
          <w:szCs w:val="26"/>
        </w:rPr>
        <w:t>упал</w:t>
      </w:r>
      <w:r>
        <w:rPr>
          <w:color w:val="000000"/>
          <w:sz w:val="26"/>
          <w:szCs w:val="26"/>
        </w:rPr>
        <w:t>, расшиб щеку, заклеил, поскользнулся</w:t>
      </w:r>
      <w:r w:rsidRPr="004B7AC8">
        <w:rPr>
          <w:b/>
          <w:i/>
          <w:color w:val="000000"/>
          <w:sz w:val="26"/>
          <w:szCs w:val="26"/>
        </w:rPr>
        <w:t>, упал</w:t>
      </w:r>
      <w:r>
        <w:rPr>
          <w:color w:val="000000"/>
          <w:sz w:val="26"/>
          <w:szCs w:val="26"/>
        </w:rPr>
        <w:t>, расшиб подбородок, заклеил, стал неузнаваем.</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09. Сундук: человек с тонкой шеей </w:t>
      </w:r>
      <w:r>
        <w:rPr>
          <w:color w:val="000000"/>
          <w:sz w:val="26"/>
          <w:szCs w:val="26"/>
        </w:rPr>
        <w:t>→ забрался в сундук, необъяснимо выбрался.</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10. Случай с Петраковым: </w:t>
      </w:r>
      <w:r w:rsidRPr="004B7AC8">
        <w:rPr>
          <w:color w:val="000000"/>
          <w:sz w:val="26"/>
          <w:szCs w:val="26"/>
        </w:rPr>
        <w:t>Петраков →</w:t>
      </w:r>
      <w:r>
        <w:rPr>
          <w:color w:val="000000"/>
          <w:sz w:val="26"/>
          <w:szCs w:val="26"/>
        </w:rPr>
        <w:t xml:space="preserve"> лег, </w:t>
      </w:r>
      <w:r w:rsidRPr="004B7AC8">
        <w:rPr>
          <w:b/>
          <w:i/>
          <w:color w:val="000000"/>
          <w:sz w:val="26"/>
          <w:szCs w:val="26"/>
        </w:rPr>
        <w:t>упал, упал</w:t>
      </w:r>
      <w:r>
        <w:rPr>
          <w:color w:val="000000"/>
          <w:sz w:val="26"/>
          <w:szCs w:val="26"/>
        </w:rPr>
        <w:t>, уснул, встал, лег.</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FF0000"/>
          <w:sz w:val="26"/>
          <w:szCs w:val="26"/>
        </w:rPr>
      </w:pPr>
      <w:r>
        <w:rPr>
          <w:b/>
          <w:color w:val="000000"/>
          <w:sz w:val="26"/>
          <w:szCs w:val="26"/>
        </w:rPr>
        <w:t>11. История дерущихся</w:t>
      </w:r>
      <w:r w:rsidRPr="004B7AC8">
        <w:rPr>
          <w:color w:val="000000"/>
          <w:sz w:val="26"/>
          <w:szCs w:val="26"/>
        </w:rPr>
        <w:t xml:space="preserve">: Алексей Алексеевич → подмял, набил морду, </w:t>
      </w:r>
      <w:r w:rsidRPr="004B7AC8">
        <w:rPr>
          <w:b/>
          <w:i/>
          <w:color w:val="000000"/>
          <w:sz w:val="26"/>
          <w:szCs w:val="26"/>
        </w:rPr>
        <w:t>повалился</w:t>
      </w:r>
      <w:r w:rsidRPr="004B7AC8">
        <w:rPr>
          <w:color w:val="000000"/>
          <w:sz w:val="26"/>
          <w:szCs w:val="26"/>
        </w:rPr>
        <w:t>, искалечили лицо, порвали ноздрю, убе</w:t>
      </w:r>
      <w:r>
        <w:rPr>
          <w:color w:val="000000"/>
          <w:sz w:val="26"/>
          <w:szCs w:val="26"/>
        </w:rPr>
        <w:t>ж</w:t>
      </w:r>
      <w:r w:rsidRPr="004B7AC8">
        <w:rPr>
          <w:color w:val="000000"/>
          <w:sz w:val="26"/>
          <w:szCs w:val="26"/>
        </w:rPr>
        <w:t>ал; Андрей Карлович</w:t>
      </w:r>
      <w:r>
        <w:rPr>
          <w:b/>
          <w:color w:val="000000"/>
          <w:sz w:val="26"/>
          <w:szCs w:val="26"/>
        </w:rPr>
        <w:t xml:space="preserve"> </w:t>
      </w:r>
      <w:r>
        <w:rPr>
          <w:color w:val="000000"/>
          <w:sz w:val="26"/>
          <w:szCs w:val="26"/>
        </w:rPr>
        <w:t>→ ударил, вынул челюсть, пошёл разыскивать.</w:t>
      </w:r>
      <w:r>
        <w:rPr>
          <w:b/>
          <w:color w:val="FF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12. Сон: </w:t>
      </w:r>
      <w:r w:rsidRPr="004B7AC8">
        <w:rPr>
          <w:color w:val="000000"/>
          <w:sz w:val="26"/>
          <w:szCs w:val="26"/>
        </w:rPr>
        <w:t>Калугин → заснул видит, проснулся не видит, заснул, проснулся неузнаваемым, выкинули</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13. Математик и Андрей Семёнович: </w:t>
      </w:r>
      <w:r w:rsidRPr="004B7AC8">
        <w:rPr>
          <w:color w:val="000000"/>
          <w:sz w:val="26"/>
          <w:szCs w:val="26"/>
        </w:rPr>
        <w:t xml:space="preserve">Математик →вынул из головы шар; Андрей Семёнович  </w:t>
      </w:r>
      <w:r>
        <w:rPr>
          <w:color w:val="000000"/>
          <w:sz w:val="26"/>
          <w:szCs w:val="26"/>
        </w:rPr>
        <w:t>→ просит положить его обратно</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14. Молодой человек, удививший сторожа: </w:t>
      </w:r>
      <w:r w:rsidRPr="004B7AC8">
        <w:rPr>
          <w:color w:val="000000"/>
          <w:sz w:val="26"/>
          <w:szCs w:val="26"/>
        </w:rPr>
        <w:t>сторож</w:t>
      </w:r>
      <w:r>
        <w:rPr>
          <w:b/>
          <w:color w:val="000000"/>
          <w:sz w:val="26"/>
          <w:szCs w:val="26"/>
        </w:rPr>
        <w:t xml:space="preserve"> </w:t>
      </w:r>
      <w:r>
        <w:rPr>
          <w:color w:val="000000"/>
          <w:sz w:val="26"/>
          <w:szCs w:val="26"/>
        </w:rPr>
        <w:t xml:space="preserve">→ не понимает, что от него требуют; молодой человек в желтых перчатках → возможно </w:t>
      </w:r>
      <w:r w:rsidRPr="004B7AC8">
        <w:rPr>
          <w:b/>
          <w:i/>
          <w:color w:val="000000"/>
          <w:sz w:val="26"/>
          <w:szCs w:val="26"/>
        </w:rPr>
        <w:t>умер</w:t>
      </w:r>
      <w:r>
        <w:rPr>
          <w:color w:val="000000"/>
          <w:sz w:val="26"/>
          <w:szCs w:val="26"/>
        </w:rPr>
        <w:t>, ищет дорогу на небо, исчез.</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15. Четыре иллюстрации того, как новая идея огорошивает человека, к ней не подготовленного: </w:t>
      </w:r>
      <w:r w:rsidRPr="004B7AC8">
        <w:rPr>
          <w:color w:val="000000"/>
          <w:sz w:val="26"/>
          <w:szCs w:val="26"/>
        </w:rPr>
        <w:t xml:space="preserve">писатель → хвастается, </w:t>
      </w:r>
      <w:r w:rsidRPr="004B7AC8">
        <w:rPr>
          <w:b/>
          <w:i/>
          <w:color w:val="000000"/>
          <w:sz w:val="26"/>
          <w:szCs w:val="26"/>
        </w:rPr>
        <w:t>умирает</w:t>
      </w:r>
      <w:r w:rsidRPr="004B7AC8">
        <w:rPr>
          <w:color w:val="000000"/>
          <w:sz w:val="26"/>
          <w:szCs w:val="26"/>
        </w:rPr>
        <w:t xml:space="preserve"> потрясенный; читатель →  оскорбляет; художник </w:t>
      </w:r>
      <w:r>
        <w:rPr>
          <w:color w:val="000000"/>
          <w:sz w:val="26"/>
          <w:szCs w:val="26"/>
        </w:rPr>
        <w:t xml:space="preserve">→ хвастается, </w:t>
      </w:r>
      <w:r w:rsidRPr="004B7AC8">
        <w:rPr>
          <w:b/>
          <w:i/>
          <w:color w:val="000000"/>
          <w:sz w:val="26"/>
          <w:szCs w:val="26"/>
        </w:rPr>
        <w:t>умирает</w:t>
      </w:r>
      <w:r>
        <w:rPr>
          <w:color w:val="000000"/>
          <w:sz w:val="26"/>
          <w:szCs w:val="26"/>
        </w:rPr>
        <w:t xml:space="preserve"> потрясенный; рабочий → оскорбляет; композитор → хвастается, </w:t>
      </w:r>
      <w:r w:rsidRPr="004B7AC8">
        <w:rPr>
          <w:b/>
          <w:i/>
          <w:color w:val="000000"/>
          <w:sz w:val="26"/>
          <w:szCs w:val="26"/>
        </w:rPr>
        <w:t>умирает</w:t>
      </w:r>
      <w:r>
        <w:rPr>
          <w:color w:val="000000"/>
          <w:sz w:val="26"/>
          <w:szCs w:val="26"/>
        </w:rPr>
        <w:t xml:space="preserve"> потрясенный; Ваня Рублёв → оскорбляет; химик → хвастается, </w:t>
      </w:r>
      <w:r w:rsidRPr="004B7AC8">
        <w:rPr>
          <w:b/>
          <w:i/>
          <w:color w:val="000000"/>
          <w:sz w:val="26"/>
          <w:szCs w:val="26"/>
        </w:rPr>
        <w:t xml:space="preserve">умирает </w:t>
      </w:r>
      <w:r>
        <w:rPr>
          <w:color w:val="000000"/>
          <w:sz w:val="26"/>
          <w:szCs w:val="26"/>
        </w:rPr>
        <w:t>потрясенный; физик → оскорбляет.</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lastRenderedPageBreak/>
        <w:t>16. Потери</w:t>
      </w:r>
      <w:r w:rsidRPr="004B7AC8">
        <w:rPr>
          <w:color w:val="000000"/>
          <w:sz w:val="26"/>
          <w:szCs w:val="26"/>
        </w:rPr>
        <w:t>: Андрей Андреевич Мясов</w:t>
      </w:r>
      <w:r>
        <w:rPr>
          <w:b/>
          <w:color w:val="000000"/>
          <w:sz w:val="26"/>
          <w:szCs w:val="26"/>
        </w:rPr>
        <w:t xml:space="preserve"> </w:t>
      </w:r>
      <w:r>
        <w:rPr>
          <w:color w:val="000000"/>
          <w:sz w:val="26"/>
          <w:szCs w:val="26"/>
        </w:rPr>
        <w:t>→ купил фитиль, потерял фитиль, купил колбасу, купил кефир, потерял кефир, купил булку, потерял колбасу, потерял булку, сломал пенснэ, уснул, потерял зубную щетку.</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17. Макаров и Петерсен (№3): </w:t>
      </w:r>
      <w:r w:rsidRPr="004B7AC8">
        <w:rPr>
          <w:color w:val="000000"/>
          <w:sz w:val="26"/>
          <w:szCs w:val="26"/>
        </w:rPr>
        <w:t>Макаров</w:t>
      </w:r>
      <w:r>
        <w:rPr>
          <w:b/>
          <w:color w:val="000000"/>
          <w:sz w:val="26"/>
          <w:szCs w:val="26"/>
        </w:rPr>
        <w:t xml:space="preserve"> </w:t>
      </w:r>
      <w:r>
        <w:rPr>
          <w:color w:val="000000"/>
          <w:sz w:val="26"/>
          <w:szCs w:val="26"/>
        </w:rPr>
        <w:t>→ принес книгу МАЛГИЛ; Петерсен → исчез</w:t>
      </w:r>
      <w:r w:rsidR="00322B91">
        <w:rPr>
          <w:color w:val="000000"/>
          <w:sz w:val="26"/>
          <w:szCs w:val="26"/>
        </w:rPr>
        <w:t xml:space="preserve"> / </w:t>
      </w:r>
      <w:r w:rsidR="00322B91" w:rsidRPr="00322B91">
        <w:rPr>
          <w:b/>
          <w:i/>
          <w:color w:val="000000"/>
          <w:sz w:val="26"/>
          <w:szCs w:val="26"/>
        </w:rPr>
        <w:t>умер</w:t>
      </w:r>
      <w:r>
        <w:rPr>
          <w:color w:val="000000"/>
          <w:sz w:val="26"/>
          <w:szCs w:val="26"/>
        </w:rPr>
        <w:t>;</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18. Суд Линча: </w:t>
      </w:r>
      <w:r w:rsidRPr="004B7AC8">
        <w:rPr>
          <w:color w:val="000000"/>
          <w:sz w:val="26"/>
          <w:szCs w:val="26"/>
        </w:rPr>
        <w:t xml:space="preserve">Петров </w:t>
      </w:r>
      <w:r>
        <w:rPr>
          <w:color w:val="000000"/>
          <w:sz w:val="26"/>
          <w:szCs w:val="26"/>
        </w:rPr>
        <w:t xml:space="preserve">→ держит речь, скрывается; человек среднего роста → возмущается, его </w:t>
      </w:r>
      <w:r w:rsidRPr="004B7AC8">
        <w:rPr>
          <w:b/>
          <w:i/>
          <w:color w:val="000000"/>
          <w:sz w:val="26"/>
          <w:szCs w:val="26"/>
        </w:rPr>
        <w:t>убивают</w:t>
      </w:r>
      <w:r>
        <w:rPr>
          <w:color w:val="000000"/>
          <w:sz w:val="26"/>
          <w:szCs w:val="26"/>
        </w:rPr>
        <w:t>.</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19. Встреча: один человек </w:t>
      </w:r>
      <w:r>
        <w:rPr>
          <w:color w:val="000000"/>
          <w:sz w:val="26"/>
          <w:szCs w:val="26"/>
        </w:rPr>
        <w:t>→ встретил, ушел; другой человек → встретил ушел.</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20. Неудачный спектакль: </w:t>
      </w:r>
      <w:r w:rsidRPr="004B7AC8">
        <w:rPr>
          <w:color w:val="000000"/>
          <w:sz w:val="26"/>
          <w:szCs w:val="26"/>
        </w:rPr>
        <w:t>Петраков-Горбунов</w:t>
      </w:r>
      <w:r>
        <w:rPr>
          <w:b/>
          <w:color w:val="000000"/>
          <w:sz w:val="26"/>
          <w:szCs w:val="26"/>
        </w:rPr>
        <w:t xml:space="preserve"> </w:t>
      </w:r>
      <w:r>
        <w:rPr>
          <w:color w:val="000000"/>
          <w:sz w:val="26"/>
          <w:szCs w:val="26"/>
        </w:rPr>
        <w:t>→ выходит на сцену, его рвет, уходит; Притыкин → выходит н</w:t>
      </w:r>
      <w:r w:rsidR="00F71B46">
        <w:rPr>
          <w:color w:val="000000"/>
          <w:sz w:val="26"/>
          <w:szCs w:val="26"/>
        </w:rPr>
        <w:t>а сцену, его рвет, уходит; Мака</w:t>
      </w:r>
      <w:r>
        <w:rPr>
          <w:color w:val="000000"/>
          <w:sz w:val="26"/>
          <w:szCs w:val="26"/>
        </w:rPr>
        <w:t xml:space="preserve">ров </w:t>
      </w:r>
      <w:r>
        <w:rPr>
          <w:b/>
          <w:color w:val="000000"/>
          <w:sz w:val="26"/>
          <w:szCs w:val="26"/>
        </w:rPr>
        <w:t xml:space="preserve"> </w:t>
      </w:r>
      <w:r>
        <w:rPr>
          <w:color w:val="000000"/>
          <w:sz w:val="26"/>
          <w:szCs w:val="26"/>
        </w:rPr>
        <w:t>→ выходит на сцену, его рвет, уходит; Серпухов → выходит на сцену, его рвет, уходит; Курова → выходит на сцену, ее рвет, уходит; маленькая девочка → сообщает о закрытии.</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21. Тюк!: </w:t>
      </w:r>
      <w:r w:rsidRPr="005468ED">
        <w:rPr>
          <w:color w:val="000000"/>
          <w:sz w:val="26"/>
          <w:szCs w:val="26"/>
        </w:rPr>
        <w:t>Ольга Петровна</w:t>
      </w:r>
      <w:r>
        <w:rPr>
          <w:b/>
          <w:color w:val="000000"/>
          <w:sz w:val="26"/>
          <w:szCs w:val="26"/>
        </w:rPr>
        <w:t xml:space="preserve"> </w:t>
      </w:r>
      <w:r>
        <w:rPr>
          <w:color w:val="000000"/>
          <w:sz w:val="26"/>
          <w:szCs w:val="26"/>
        </w:rPr>
        <w:t xml:space="preserve">→ колет дрова; Евдоким Осипович → </w:t>
      </w:r>
      <w:r w:rsidRPr="004B7AC8">
        <w:rPr>
          <w:color w:val="000000"/>
          <w:sz w:val="26"/>
          <w:szCs w:val="26"/>
        </w:rPr>
        <w:t>раздражает  ОП</w:t>
      </w:r>
      <w:r>
        <w:rPr>
          <w:b/>
          <w:color w:val="000000"/>
          <w:sz w:val="26"/>
          <w:szCs w:val="26"/>
        </w:rPr>
        <w:t>.</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22. Что теперь продают в магазинах: </w:t>
      </w:r>
      <w:r w:rsidRPr="004B7AC8">
        <w:rPr>
          <w:color w:val="000000"/>
          <w:sz w:val="26"/>
          <w:szCs w:val="26"/>
        </w:rPr>
        <w:t>Коратыгин</w:t>
      </w:r>
      <w:r>
        <w:rPr>
          <w:b/>
          <w:color w:val="000000"/>
          <w:sz w:val="26"/>
          <w:szCs w:val="26"/>
        </w:rPr>
        <w:t xml:space="preserve"> </w:t>
      </w:r>
      <w:r>
        <w:rPr>
          <w:color w:val="000000"/>
          <w:sz w:val="26"/>
          <w:szCs w:val="26"/>
        </w:rPr>
        <w:t xml:space="preserve">→ ждет Т., ругается с ним, сморкается в Т., </w:t>
      </w:r>
      <w:r w:rsidRPr="004B7AC8">
        <w:rPr>
          <w:b/>
          <w:i/>
          <w:color w:val="000000"/>
          <w:sz w:val="26"/>
          <w:szCs w:val="26"/>
        </w:rPr>
        <w:t>умирает</w:t>
      </w:r>
      <w:r>
        <w:rPr>
          <w:color w:val="000000"/>
          <w:sz w:val="26"/>
          <w:szCs w:val="26"/>
        </w:rPr>
        <w:t>; Тикакеев → купил огурцы</w:t>
      </w:r>
      <w:r>
        <w:rPr>
          <w:b/>
          <w:color w:val="000000"/>
          <w:sz w:val="26"/>
          <w:szCs w:val="26"/>
        </w:rPr>
        <w:t xml:space="preserve">, </w:t>
      </w:r>
      <w:r w:rsidRPr="004B7AC8">
        <w:rPr>
          <w:color w:val="000000"/>
          <w:sz w:val="26"/>
          <w:szCs w:val="26"/>
        </w:rPr>
        <w:t>поругался с К., убил его огурцом.</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23. Машкин убил Кошкина: </w:t>
      </w:r>
      <w:r w:rsidRPr="005468ED">
        <w:rPr>
          <w:color w:val="000000"/>
          <w:sz w:val="26"/>
          <w:szCs w:val="26"/>
        </w:rPr>
        <w:t>Кошкин →</w:t>
      </w:r>
      <w:r>
        <w:rPr>
          <w:color w:val="000000"/>
          <w:sz w:val="26"/>
          <w:szCs w:val="26"/>
        </w:rPr>
        <w:t xml:space="preserve"> танцует, оскорбляет, убегает, спотыкается, </w:t>
      </w:r>
      <w:r w:rsidRPr="004B7AC8">
        <w:rPr>
          <w:b/>
          <w:i/>
          <w:color w:val="000000"/>
          <w:sz w:val="26"/>
          <w:szCs w:val="26"/>
        </w:rPr>
        <w:t>падает, умирает</w:t>
      </w:r>
      <w:r>
        <w:rPr>
          <w:color w:val="000000"/>
          <w:sz w:val="26"/>
          <w:szCs w:val="26"/>
        </w:rPr>
        <w:t>; Машкин → следит за К., избивает и убивает К.</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24. Сон дразнит человека: </w:t>
      </w:r>
      <w:r w:rsidRPr="005468ED">
        <w:rPr>
          <w:color w:val="000000"/>
          <w:sz w:val="26"/>
          <w:szCs w:val="26"/>
        </w:rPr>
        <w:t>Марков</w:t>
      </w:r>
      <w:r>
        <w:rPr>
          <w:b/>
          <w:color w:val="000000"/>
          <w:sz w:val="26"/>
          <w:szCs w:val="26"/>
        </w:rPr>
        <w:t xml:space="preserve"> </w:t>
      </w:r>
      <w:r>
        <w:rPr>
          <w:color w:val="000000"/>
          <w:sz w:val="26"/>
          <w:szCs w:val="26"/>
        </w:rPr>
        <w:t>→ пытается уснуть, пошел гулять, попытался уснуть, пришел в бешенство.</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25. Охотники: </w:t>
      </w:r>
      <w:r w:rsidRPr="004B7AC8">
        <w:rPr>
          <w:color w:val="000000"/>
          <w:sz w:val="26"/>
          <w:szCs w:val="26"/>
        </w:rPr>
        <w:t>Окнов</w:t>
      </w:r>
      <w:r>
        <w:rPr>
          <w:b/>
          <w:color w:val="000000"/>
          <w:sz w:val="26"/>
          <w:szCs w:val="26"/>
        </w:rPr>
        <w:t xml:space="preserve"> </w:t>
      </w:r>
      <w:r>
        <w:rPr>
          <w:color w:val="000000"/>
          <w:sz w:val="26"/>
          <w:szCs w:val="26"/>
        </w:rPr>
        <w:t xml:space="preserve">→ вернулся с охоты, расстроен, угрожает Козлову, отрывает ему ногу; Козлов → вернулся с охоты, раздражает О., </w:t>
      </w:r>
      <w:r w:rsidRPr="004B7AC8">
        <w:rPr>
          <w:b/>
          <w:i/>
          <w:color w:val="000000"/>
          <w:sz w:val="26"/>
          <w:szCs w:val="26"/>
        </w:rPr>
        <w:t>умирает;</w:t>
      </w:r>
      <w:r>
        <w:rPr>
          <w:color w:val="000000"/>
          <w:sz w:val="26"/>
          <w:szCs w:val="26"/>
        </w:rPr>
        <w:t xml:space="preserve"> Стрючков → вернулся с охоты; Мотыльков → вернулся с охоты; Широков → </w:t>
      </w:r>
      <w:r w:rsidRPr="004B7AC8">
        <w:rPr>
          <w:b/>
          <w:i/>
          <w:color w:val="000000"/>
          <w:sz w:val="26"/>
          <w:szCs w:val="26"/>
        </w:rPr>
        <w:t>погиб</w:t>
      </w:r>
      <w:r>
        <w:rPr>
          <w:color w:val="000000"/>
          <w:sz w:val="26"/>
          <w:szCs w:val="26"/>
        </w:rPr>
        <w:t xml:space="preserve"> на охоте; Каблуков → </w:t>
      </w:r>
      <w:r w:rsidRPr="004B7AC8">
        <w:rPr>
          <w:b/>
          <w:i/>
          <w:color w:val="000000"/>
          <w:sz w:val="26"/>
          <w:szCs w:val="26"/>
        </w:rPr>
        <w:t>погиб</w:t>
      </w:r>
      <w:r>
        <w:rPr>
          <w:color w:val="000000"/>
          <w:sz w:val="26"/>
          <w:szCs w:val="26"/>
        </w:rPr>
        <w:t xml:space="preserve"> на охоте.</w:t>
      </w:r>
    </w:p>
    <w:p w:rsidR="00321663" w:rsidRPr="004B7AC8"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26. Исторический эпизод: </w:t>
      </w:r>
      <w:r>
        <w:rPr>
          <w:color w:val="000000"/>
          <w:sz w:val="26"/>
          <w:szCs w:val="26"/>
        </w:rPr>
        <w:t xml:space="preserve">Иван </w:t>
      </w:r>
      <w:r w:rsidRPr="004B7AC8">
        <w:rPr>
          <w:color w:val="000000"/>
          <w:sz w:val="26"/>
          <w:szCs w:val="26"/>
        </w:rPr>
        <w:t>Иванович Сусанин → съел антрекот с куском своей бо</w:t>
      </w:r>
      <w:r>
        <w:rPr>
          <w:color w:val="000000"/>
          <w:sz w:val="26"/>
          <w:szCs w:val="26"/>
        </w:rPr>
        <w:t>роды, начались сильные боли, вы</w:t>
      </w:r>
      <w:r w:rsidRPr="004B7AC8">
        <w:rPr>
          <w:color w:val="000000"/>
          <w:sz w:val="26"/>
          <w:szCs w:val="26"/>
        </w:rPr>
        <w:t xml:space="preserve">шел, </w:t>
      </w:r>
      <w:r w:rsidRPr="004B7AC8">
        <w:rPr>
          <w:b/>
          <w:i/>
          <w:color w:val="000000"/>
          <w:sz w:val="26"/>
          <w:szCs w:val="26"/>
        </w:rPr>
        <w:t>упал, упал</w:t>
      </w:r>
      <w:r w:rsidRPr="004B7AC8">
        <w:rPr>
          <w:color w:val="000000"/>
          <w:sz w:val="26"/>
          <w:szCs w:val="26"/>
        </w:rPr>
        <w:t xml:space="preserve">, уполз; хозяин харчевни → ударил И.И. ; Ковшегуб → </w:t>
      </w:r>
      <w:r w:rsidRPr="00E9542C">
        <w:rPr>
          <w:b/>
          <w:i/>
          <w:color w:val="000000"/>
          <w:sz w:val="26"/>
          <w:szCs w:val="26"/>
        </w:rPr>
        <w:t>бросил</w:t>
      </w:r>
      <w:r w:rsidRPr="004B7AC8">
        <w:rPr>
          <w:color w:val="000000"/>
          <w:sz w:val="26"/>
          <w:szCs w:val="26"/>
        </w:rPr>
        <w:t xml:space="preserve"> ковш; Карп → убежал;</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27. Федя Давидович: </w:t>
      </w:r>
      <w:r w:rsidRPr="004B7AC8">
        <w:rPr>
          <w:color w:val="000000"/>
          <w:sz w:val="26"/>
          <w:szCs w:val="26"/>
        </w:rPr>
        <w:t xml:space="preserve">Федя </w:t>
      </w:r>
      <w:r>
        <w:rPr>
          <w:color w:val="000000"/>
          <w:sz w:val="26"/>
          <w:szCs w:val="26"/>
        </w:rPr>
        <w:t>→ крадет масло, продает; жена → ругается; человек с бледно-зеленым лицом</w:t>
      </w:r>
      <w:r>
        <w:rPr>
          <w:b/>
          <w:color w:val="000000"/>
          <w:sz w:val="26"/>
          <w:szCs w:val="26"/>
        </w:rPr>
        <w:t xml:space="preserve"> </w:t>
      </w:r>
      <w:r>
        <w:rPr>
          <w:color w:val="000000"/>
          <w:sz w:val="26"/>
          <w:szCs w:val="26"/>
        </w:rPr>
        <w:t>→ покупает масло, прогоняет Ф.</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28. Анекдоты из жизни Пушкина: </w:t>
      </w:r>
      <w:r w:rsidRPr="004B7AC8">
        <w:rPr>
          <w:color w:val="000000"/>
          <w:sz w:val="26"/>
          <w:szCs w:val="26"/>
        </w:rPr>
        <w:t>Пушкин</w:t>
      </w:r>
      <w:r>
        <w:rPr>
          <w:b/>
          <w:color w:val="000000"/>
          <w:sz w:val="26"/>
          <w:szCs w:val="26"/>
        </w:rPr>
        <w:t xml:space="preserve"> </w:t>
      </w:r>
      <w:r>
        <w:rPr>
          <w:color w:val="000000"/>
          <w:sz w:val="26"/>
          <w:szCs w:val="26"/>
        </w:rPr>
        <w:t xml:space="preserve">→ 7 эпизодов заканчиваются рассказом о </w:t>
      </w:r>
      <w:r w:rsidRPr="004B7AC8">
        <w:rPr>
          <w:b/>
          <w:i/>
          <w:color w:val="000000"/>
          <w:sz w:val="26"/>
          <w:szCs w:val="26"/>
        </w:rPr>
        <w:t>падении</w:t>
      </w:r>
      <w:r>
        <w:rPr>
          <w:color w:val="000000"/>
          <w:sz w:val="26"/>
          <w:szCs w:val="26"/>
        </w:rPr>
        <w:t xml:space="preserve">. </w:t>
      </w:r>
      <w:r>
        <w:rPr>
          <w:b/>
          <w:color w:val="000000"/>
          <w:sz w:val="26"/>
          <w:szCs w:val="26"/>
        </w:rPr>
        <w:t xml:space="preserve"> </w:t>
      </w:r>
    </w:p>
    <w:p w:rsidR="00321663" w:rsidRDefault="00321663" w:rsidP="00321663">
      <w:pPr>
        <w:pStyle w:val="af4"/>
        <w:shd w:val="clear" w:color="auto" w:fill="FFFFFF"/>
        <w:spacing w:before="0" w:beforeAutospacing="0" w:after="0" w:afterAutospacing="0" w:line="360" w:lineRule="auto"/>
        <w:ind w:left="-567" w:firstLine="425"/>
        <w:jc w:val="both"/>
        <w:rPr>
          <w:b/>
          <w:color w:val="000000"/>
          <w:sz w:val="26"/>
          <w:szCs w:val="26"/>
        </w:rPr>
      </w:pPr>
      <w:r>
        <w:rPr>
          <w:b/>
          <w:color w:val="000000"/>
          <w:sz w:val="26"/>
          <w:szCs w:val="26"/>
        </w:rPr>
        <w:t xml:space="preserve">29. Начало очень хорошего летнего дня (симфония): </w:t>
      </w:r>
      <w:r w:rsidRPr="004B7AC8">
        <w:rPr>
          <w:color w:val="000000"/>
          <w:sz w:val="26"/>
          <w:szCs w:val="26"/>
        </w:rPr>
        <w:t>Тимофей</w:t>
      </w:r>
      <w:r>
        <w:rPr>
          <w:b/>
          <w:color w:val="000000"/>
          <w:sz w:val="26"/>
          <w:szCs w:val="26"/>
        </w:rPr>
        <w:t xml:space="preserve"> </w:t>
      </w:r>
      <w:r>
        <w:rPr>
          <w:color w:val="000000"/>
          <w:sz w:val="26"/>
          <w:szCs w:val="26"/>
        </w:rPr>
        <w:t xml:space="preserve">→ напугал всех, исчез; Харитон → бросил камень, обпился денатурата, ругается; Зубов → двинулся </w:t>
      </w:r>
      <w:r>
        <w:rPr>
          <w:color w:val="000000"/>
          <w:sz w:val="26"/>
          <w:szCs w:val="26"/>
        </w:rPr>
        <w:lastRenderedPageBreak/>
        <w:t>головой; Комаров → ударил Ф.; Фетелюшин → посмеивается, получил по животу, начал икать; Ромашкин → плюется; носатая баба → бьет ребенка; мать → бьет ребенка; собачка → валяется; мальчик → ест гадость.</w:t>
      </w:r>
    </w:p>
    <w:p w:rsidR="00321663" w:rsidRDefault="00321663" w:rsidP="00321663">
      <w:pPr>
        <w:pStyle w:val="af4"/>
        <w:shd w:val="clear" w:color="auto" w:fill="FFFFFF"/>
        <w:spacing w:before="0" w:beforeAutospacing="0" w:after="0" w:afterAutospacing="0" w:line="360" w:lineRule="auto"/>
        <w:ind w:left="-567" w:firstLine="425"/>
        <w:jc w:val="both"/>
        <w:rPr>
          <w:color w:val="000000"/>
          <w:sz w:val="26"/>
          <w:szCs w:val="26"/>
        </w:rPr>
      </w:pPr>
      <w:r>
        <w:rPr>
          <w:b/>
          <w:color w:val="000000"/>
          <w:sz w:val="26"/>
          <w:szCs w:val="26"/>
        </w:rPr>
        <w:t xml:space="preserve">30. Пакин и Ракукин: </w:t>
      </w:r>
      <w:r w:rsidRPr="00700E2F">
        <w:rPr>
          <w:color w:val="000000"/>
          <w:sz w:val="26"/>
          <w:szCs w:val="26"/>
        </w:rPr>
        <w:t xml:space="preserve">Пакин → грозится; Ракукин → важничает, </w:t>
      </w:r>
      <w:r w:rsidRPr="004B7AC8">
        <w:rPr>
          <w:b/>
          <w:i/>
          <w:color w:val="000000"/>
          <w:sz w:val="26"/>
          <w:szCs w:val="26"/>
        </w:rPr>
        <w:t>умирает</w:t>
      </w:r>
      <w:r w:rsidRPr="00700E2F">
        <w:rPr>
          <w:color w:val="000000"/>
          <w:sz w:val="26"/>
          <w:szCs w:val="26"/>
        </w:rPr>
        <w:t>.</w:t>
      </w:r>
    </w:p>
    <w:p w:rsidR="00F742AD" w:rsidRPr="00A60406" w:rsidRDefault="00F10145" w:rsidP="001730CF">
      <w:pPr>
        <w:spacing w:after="0" w:line="360" w:lineRule="auto"/>
        <w:ind w:left="-567" w:firstLine="284"/>
        <w:jc w:val="both"/>
        <w:rPr>
          <w:rFonts w:ascii="Times New Roman" w:hAnsi="Times New Roman" w:cs="Times New Roman"/>
          <w:color w:val="C0504D" w:themeColor="accent2"/>
          <w:sz w:val="26"/>
          <w:szCs w:val="26"/>
        </w:rPr>
      </w:pPr>
      <w:r>
        <w:rPr>
          <w:rFonts w:ascii="Times New Roman" w:hAnsi="Times New Roman" w:cs="Times New Roman"/>
          <w:sz w:val="26"/>
          <w:szCs w:val="26"/>
        </w:rPr>
        <w:t>Проанализировав все тридцать текстов цикла</w:t>
      </w:r>
      <w:r w:rsidR="00321663">
        <w:rPr>
          <w:rFonts w:ascii="Times New Roman" w:hAnsi="Times New Roman" w:cs="Times New Roman"/>
          <w:sz w:val="26"/>
          <w:szCs w:val="26"/>
        </w:rPr>
        <w:t xml:space="preserve"> «Случа</w:t>
      </w:r>
      <w:r>
        <w:rPr>
          <w:rFonts w:ascii="Times New Roman" w:hAnsi="Times New Roman" w:cs="Times New Roman"/>
          <w:sz w:val="26"/>
          <w:szCs w:val="26"/>
        </w:rPr>
        <w:t>и</w:t>
      </w:r>
      <w:r w:rsidR="00321663">
        <w:rPr>
          <w:rFonts w:ascii="Times New Roman" w:hAnsi="Times New Roman" w:cs="Times New Roman"/>
          <w:sz w:val="26"/>
          <w:szCs w:val="26"/>
        </w:rPr>
        <w:t>»</w:t>
      </w:r>
      <w:r>
        <w:rPr>
          <w:rFonts w:ascii="Times New Roman" w:hAnsi="Times New Roman" w:cs="Times New Roman"/>
          <w:sz w:val="26"/>
          <w:szCs w:val="26"/>
        </w:rPr>
        <w:t>, мы выявили</w:t>
      </w:r>
      <w:r w:rsidR="00321663">
        <w:rPr>
          <w:rFonts w:ascii="Times New Roman" w:hAnsi="Times New Roman" w:cs="Times New Roman"/>
          <w:sz w:val="26"/>
          <w:szCs w:val="26"/>
        </w:rPr>
        <w:t xml:space="preserve"> около 90 персонажей</w:t>
      </w:r>
      <w:r>
        <w:rPr>
          <w:rFonts w:ascii="Times New Roman" w:hAnsi="Times New Roman" w:cs="Times New Roman"/>
          <w:sz w:val="26"/>
          <w:szCs w:val="26"/>
        </w:rPr>
        <w:t>, причем</w:t>
      </w:r>
      <w:r w:rsidR="00321663">
        <w:rPr>
          <w:rFonts w:ascii="Times New Roman" w:hAnsi="Times New Roman" w:cs="Times New Roman"/>
          <w:sz w:val="26"/>
          <w:szCs w:val="26"/>
        </w:rPr>
        <w:t xml:space="preserve"> все они находятся одной тематической оси утраты, боли, безобразного окружения, болезни, представляя один функционал потери. В тексте 23 смерти и 28 падений. Это говорит о связи персонажей, объединенных осью потери, которая является их главным антогонистом</w:t>
      </w:r>
      <w:r w:rsidR="00321663" w:rsidRPr="00E119D5">
        <w:rPr>
          <w:rFonts w:ascii="Times New Roman" w:hAnsi="Times New Roman" w:cs="Times New Roman"/>
          <w:sz w:val="26"/>
          <w:szCs w:val="26"/>
        </w:rPr>
        <w:t>.</w:t>
      </w:r>
      <w:r w:rsidR="0041338A">
        <w:rPr>
          <w:rFonts w:ascii="Times New Roman" w:hAnsi="Times New Roman" w:cs="Times New Roman"/>
          <w:sz w:val="26"/>
          <w:szCs w:val="26"/>
        </w:rPr>
        <w:t xml:space="preserve"> </w:t>
      </w:r>
      <w:r w:rsidR="0041338A" w:rsidRPr="00A60406">
        <w:rPr>
          <w:rFonts w:ascii="Times New Roman" w:hAnsi="Times New Roman" w:cs="Times New Roman"/>
          <w:sz w:val="26"/>
          <w:szCs w:val="26"/>
        </w:rPr>
        <w:t>Для н</w:t>
      </w:r>
      <w:r w:rsidR="00E119D5" w:rsidRPr="00A60406">
        <w:rPr>
          <w:rFonts w:ascii="Times New Roman" w:hAnsi="Times New Roman" w:cs="Times New Roman"/>
          <w:sz w:val="26"/>
          <w:szCs w:val="26"/>
        </w:rPr>
        <w:t>аглядно</w:t>
      </w:r>
      <w:r w:rsidR="0041338A" w:rsidRPr="00A60406">
        <w:rPr>
          <w:rFonts w:ascii="Times New Roman" w:hAnsi="Times New Roman" w:cs="Times New Roman"/>
          <w:sz w:val="26"/>
          <w:szCs w:val="26"/>
        </w:rPr>
        <w:t>го</w:t>
      </w:r>
      <w:r w:rsidR="00E119D5" w:rsidRPr="00A60406">
        <w:rPr>
          <w:rFonts w:ascii="Times New Roman" w:hAnsi="Times New Roman" w:cs="Times New Roman"/>
          <w:sz w:val="26"/>
          <w:szCs w:val="26"/>
        </w:rPr>
        <w:t xml:space="preserve"> </w:t>
      </w:r>
      <w:r w:rsidR="0041338A" w:rsidRPr="00A60406">
        <w:rPr>
          <w:rFonts w:ascii="Times New Roman" w:hAnsi="Times New Roman" w:cs="Times New Roman"/>
          <w:sz w:val="26"/>
          <w:szCs w:val="26"/>
        </w:rPr>
        <w:t>примера</w:t>
      </w:r>
      <w:r w:rsidR="00E119D5" w:rsidRPr="00A60406">
        <w:rPr>
          <w:rFonts w:ascii="Times New Roman" w:hAnsi="Times New Roman" w:cs="Times New Roman"/>
          <w:sz w:val="26"/>
          <w:szCs w:val="26"/>
        </w:rPr>
        <w:t xml:space="preserve"> отношени</w:t>
      </w:r>
      <w:r w:rsidR="0041338A" w:rsidRPr="00A60406">
        <w:rPr>
          <w:rFonts w:ascii="Times New Roman" w:hAnsi="Times New Roman" w:cs="Times New Roman"/>
          <w:sz w:val="26"/>
          <w:szCs w:val="26"/>
        </w:rPr>
        <w:t>й</w:t>
      </w:r>
      <w:r w:rsidR="00E119D5" w:rsidRPr="00A60406">
        <w:rPr>
          <w:rFonts w:ascii="Times New Roman" w:hAnsi="Times New Roman" w:cs="Times New Roman"/>
          <w:sz w:val="26"/>
          <w:szCs w:val="26"/>
        </w:rPr>
        <w:t xml:space="preserve"> между основными акторами, их свойствами и действиями в цикле</w:t>
      </w:r>
      <w:r w:rsidR="0041338A" w:rsidRPr="00A60406">
        <w:rPr>
          <w:rFonts w:ascii="Times New Roman" w:hAnsi="Times New Roman" w:cs="Times New Roman"/>
          <w:sz w:val="26"/>
          <w:szCs w:val="26"/>
        </w:rPr>
        <w:t>, построим схему</w:t>
      </w:r>
      <w:r w:rsidR="00E119D5" w:rsidRPr="00A60406">
        <w:rPr>
          <w:rFonts w:ascii="Times New Roman" w:hAnsi="Times New Roman" w:cs="Times New Roman"/>
          <w:sz w:val="26"/>
          <w:szCs w:val="26"/>
        </w:rPr>
        <w:t>:</w:t>
      </w:r>
      <w:r w:rsidR="00C31A6D" w:rsidRPr="00A60406">
        <w:rPr>
          <w:rFonts w:ascii="Times New Roman" w:hAnsi="Times New Roman" w:cs="Times New Roman"/>
          <w:sz w:val="26"/>
          <w:szCs w:val="26"/>
        </w:rPr>
        <w:t xml:space="preserve"> </w:t>
      </w:r>
      <w:r w:rsidR="00EC7EAF" w:rsidRPr="00A60406">
        <w:rPr>
          <w:rFonts w:ascii="Times New Roman" w:hAnsi="Times New Roman" w:cs="Times New Roman"/>
          <w:sz w:val="26"/>
          <w:szCs w:val="26"/>
        </w:rPr>
        <w:t>г</w:t>
      </w:r>
      <w:r w:rsidR="009566DA" w:rsidRPr="00A60406">
        <w:rPr>
          <w:rFonts w:ascii="Times New Roman" w:hAnsi="Times New Roman" w:cs="Times New Roman"/>
          <w:sz w:val="26"/>
          <w:szCs w:val="26"/>
        </w:rPr>
        <w:t>лавным действующим лицом является рассказчик-нарратор, но в большинстве случаев</w:t>
      </w:r>
      <w:r w:rsidR="00EC7EAF" w:rsidRPr="00A60406">
        <w:rPr>
          <w:rFonts w:ascii="Times New Roman" w:hAnsi="Times New Roman" w:cs="Times New Roman"/>
          <w:sz w:val="26"/>
          <w:szCs w:val="26"/>
        </w:rPr>
        <w:t xml:space="preserve"> он лишь наблюдает, не вмешиваясь в цепь событийности, за персонажами, которые всё время находятся в состоянии потери, ущерба. В подавляющем количестве текстов персонаж умирает, заканчивает своё текстовое существование, тем самым прекращая цепочку событийности</w:t>
      </w:r>
      <w:r w:rsidR="00D0471E" w:rsidRPr="00A60406">
        <w:rPr>
          <w:rFonts w:ascii="Times New Roman" w:hAnsi="Times New Roman" w:cs="Times New Roman"/>
          <w:sz w:val="26"/>
          <w:szCs w:val="26"/>
        </w:rPr>
        <w:t>, замыкая текст на самом себе.</w:t>
      </w:r>
      <w:r w:rsidR="00A60406">
        <w:rPr>
          <w:rFonts w:ascii="Times New Roman" w:hAnsi="Times New Roman" w:cs="Times New Roman"/>
          <w:sz w:val="26"/>
          <w:szCs w:val="26"/>
        </w:rPr>
        <w:t xml:space="preserve"> </w:t>
      </w:r>
    </w:p>
    <w:p w:rsidR="00062B23" w:rsidRPr="0061026C" w:rsidRDefault="00062B23" w:rsidP="006E5F40">
      <w:pPr>
        <w:jc w:val="right"/>
        <w:rPr>
          <w:rFonts w:ascii="Times New Roman" w:hAnsi="Times New Roman" w:cs="Times New Roman"/>
          <w:i/>
          <w:sz w:val="26"/>
          <w:szCs w:val="26"/>
        </w:rPr>
      </w:pPr>
      <w:r w:rsidRPr="00062B23">
        <w:rPr>
          <w:rFonts w:ascii="Times New Roman" w:hAnsi="Times New Roman" w:cs="Times New Roman"/>
          <w:i/>
          <w:sz w:val="26"/>
          <w:szCs w:val="26"/>
        </w:rPr>
        <w:t>Таблица</w:t>
      </w:r>
      <w:r w:rsidRPr="0061026C">
        <w:rPr>
          <w:rFonts w:ascii="Times New Roman" w:hAnsi="Times New Roman" w:cs="Times New Roman"/>
          <w:i/>
          <w:sz w:val="26"/>
          <w:szCs w:val="26"/>
        </w:rPr>
        <w:t xml:space="preserve"> 1</w: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59264" behindDoc="0" locked="0" layoutInCell="1" allowOverlap="1">
                <wp:simplePos x="0" y="0"/>
                <wp:positionH relativeFrom="column">
                  <wp:posOffset>-261620</wp:posOffset>
                </wp:positionH>
                <wp:positionV relativeFrom="paragraph">
                  <wp:posOffset>186690</wp:posOffset>
                </wp:positionV>
                <wp:extent cx="1571625" cy="676275"/>
                <wp:effectExtent l="0" t="0" r="28575" b="2857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E119D5">
                            <w:pPr>
                              <w:jc w:val="center"/>
                              <w:rPr>
                                <w:rFonts w:ascii="Times New Roman" w:hAnsi="Times New Roman" w:cs="Times New Roman"/>
                                <w:b/>
                                <w:sz w:val="26"/>
                                <w:szCs w:val="26"/>
                              </w:rPr>
                            </w:pPr>
                            <w:r w:rsidRPr="005A6F88">
                              <w:rPr>
                                <w:rFonts w:ascii="Times New Roman" w:hAnsi="Times New Roman" w:cs="Times New Roman"/>
                                <w:b/>
                                <w:sz w:val="26"/>
                                <w:szCs w:val="26"/>
                              </w:rPr>
                              <w:t>ПЕРСОНАЖИ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Прямоугольник 1" o:spid="_x0000_s1026" style="position:absolute;margin-left:-20.6pt;margin-top:14.7pt;width:123.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" fillcolor="white [3201]" strokecolor="black [3200]" strokeweight="2pt">
                <v:path arrowok="t"/>
                <v:textbox>
                  <w:txbxContent>
                    <w:p w:rsidR="004B1991" w:rsidRPr="005A6F88" w:rsidRDefault="004B1991" w:rsidP="00E119D5">
                      <w:pPr>
                        <w:jc w:val="center"/>
                        <w:rPr>
                          <w:rFonts w:ascii="Times New Roman" w:hAnsi="Times New Roman" w:cs="Times New Roman"/>
                          <w:b/>
                          <w:sz w:val="26"/>
                          <w:szCs w:val="26"/>
                        </w:rPr>
                      </w:pPr>
                      <w:r w:rsidRPr="005A6F88">
                        <w:rPr>
                          <w:rFonts w:ascii="Times New Roman" w:hAnsi="Times New Roman" w:cs="Times New Roman"/>
                          <w:b/>
                          <w:sz w:val="26"/>
                          <w:szCs w:val="26"/>
                        </w:rPr>
                        <w:t>ПЕРСОНАЖИ</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2336" behindDoc="0" locked="0" layoutInCell="1" allowOverlap="1">
                <wp:simplePos x="0" y="0"/>
                <wp:positionH relativeFrom="column">
                  <wp:posOffset>3920490</wp:posOffset>
                </wp:positionH>
                <wp:positionV relativeFrom="paragraph">
                  <wp:posOffset>186690</wp:posOffset>
                </wp:positionV>
                <wp:extent cx="1619250" cy="676275"/>
                <wp:effectExtent l="0" t="0" r="19050" b="2857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E277DB" w:rsidRDefault="004B1991" w:rsidP="00E277DB">
                            <w:pPr>
                              <w:jc w:val="center"/>
                              <w:rPr>
                                <w:rFonts w:ascii="Times New Roman" w:hAnsi="Times New Roman" w:cs="Times New Roman"/>
                                <w:b/>
                                <w:sz w:val="26"/>
                                <w:szCs w:val="26"/>
                              </w:rPr>
                            </w:pPr>
                            <w:r w:rsidRPr="00E277DB">
                              <w:rPr>
                                <w:rFonts w:ascii="Times New Roman" w:hAnsi="Times New Roman" w:cs="Times New Roman"/>
                                <w:b/>
                                <w:sz w:val="26"/>
                                <w:szCs w:val="26"/>
                              </w:rPr>
                              <w:t>НАРРАТОР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7" style="position:absolute;margin-left:308.7pt;margin-top:14.7pt;width:12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" fillcolor="white [3201]" strokecolor="black [3200]" strokeweight="2pt">
                <v:path arrowok="t"/>
                <v:textbox>
                  <w:txbxContent>
                    <w:p w:rsidR="004B1991" w:rsidRPr="00E277DB" w:rsidRDefault="004B1991" w:rsidP="00E277DB">
                      <w:pPr>
                        <w:jc w:val="center"/>
                        <w:rPr>
                          <w:rFonts w:ascii="Times New Roman" w:hAnsi="Times New Roman" w:cs="Times New Roman"/>
                          <w:b/>
                          <w:sz w:val="26"/>
                          <w:szCs w:val="26"/>
                        </w:rPr>
                      </w:pPr>
                      <w:r w:rsidRPr="00E277DB">
                        <w:rPr>
                          <w:rFonts w:ascii="Times New Roman" w:hAnsi="Times New Roman" w:cs="Times New Roman"/>
                          <w:b/>
                          <w:sz w:val="26"/>
                          <w:szCs w:val="26"/>
                        </w:rPr>
                        <w:t>НАРРАТОР</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0288" behindDoc="0" locked="0" layoutInCell="1" allowOverlap="1">
                <wp:simplePos x="0" y="0"/>
                <wp:positionH relativeFrom="column">
                  <wp:posOffset>1739265</wp:posOffset>
                </wp:positionH>
                <wp:positionV relativeFrom="paragraph">
                  <wp:posOffset>186690</wp:posOffset>
                </wp:positionV>
                <wp:extent cx="1619250" cy="676275"/>
                <wp:effectExtent l="0" t="0" r="19050" b="285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E277DB" w:rsidRDefault="004B1991" w:rsidP="00E277DB">
                            <w:pPr>
                              <w:spacing w:after="0" w:line="240" w:lineRule="auto"/>
                              <w:jc w:val="center"/>
                              <w:rPr>
                                <w:rFonts w:ascii="Times New Roman" w:hAnsi="Times New Roman" w:cs="Times New Roman"/>
                                <w:i/>
                              </w:rPr>
                            </w:pPr>
                            <w:r w:rsidRPr="00E277DB">
                              <w:rPr>
                                <w:rFonts w:ascii="Times New Roman" w:hAnsi="Times New Roman" w:cs="Times New Roman"/>
                                <w:i/>
                              </w:rPr>
                              <w:t>действие</w:t>
                            </w:r>
                          </w:p>
                          <w:p w:rsidR="004B1991" w:rsidRPr="00E277DB" w:rsidRDefault="004B1991" w:rsidP="00E277DB">
                            <w:pPr>
                              <w:spacing w:after="0" w:line="240" w:lineRule="auto"/>
                              <w:jc w:val="center"/>
                              <w:rPr>
                                <w:rFonts w:ascii="Times New Roman" w:hAnsi="Times New Roman" w:cs="Times New Roman"/>
                                <w:b/>
                                <w:sz w:val="26"/>
                                <w:szCs w:val="26"/>
                              </w:rPr>
                            </w:pPr>
                            <w:r w:rsidRPr="00E277DB">
                              <w:rPr>
                                <w:rFonts w:ascii="Times New Roman" w:hAnsi="Times New Roman" w:cs="Times New Roman"/>
                                <w:b/>
                                <w:sz w:val="26"/>
                                <w:szCs w:val="26"/>
                              </w:rPr>
                              <w:t>наблюдает</w:t>
                            </w:r>
                            <w:r>
                              <w:rPr>
                                <w:rFonts w:ascii="Times New Roman" w:hAnsi="Times New Roman" w:cs="Times New Roman"/>
                                <w:b/>
                                <w:sz w:val="26"/>
                                <w:szCs w:val="26"/>
                              </w:rPr>
                              <w:t xml:space="preserve"> /  повествует</w:t>
                            </w:r>
                          </w:p>
                          <w:p w:rsidR="004B1991" w:rsidRDefault="004B1991" w:rsidP="00E11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8" style="position:absolute;margin-left:136.95pt;margin-top:14.7pt;width:12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" fillcolor="white [3201]" strokecolor="black [3200]" strokeweight="2pt">
                <v:path arrowok="t"/>
                <v:textbox>
                  <w:txbxContent>
                    <w:p w:rsidR="004B1991" w:rsidRPr="00E277DB" w:rsidRDefault="004B1991" w:rsidP="00E277DB">
                      <w:pPr>
                        <w:spacing w:after="0" w:line="240" w:lineRule="auto"/>
                        <w:jc w:val="center"/>
                        <w:rPr>
                          <w:rFonts w:ascii="Times New Roman" w:hAnsi="Times New Roman" w:cs="Times New Roman"/>
                          <w:i/>
                        </w:rPr>
                      </w:pPr>
                      <w:r w:rsidRPr="00E277DB">
                        <w:rPr>
                          <w:rFonts w:ascii="Times New Roman" w:hAnsi="Times New Roman" w:cs="Times New Roman"/>
                          <w:i/>
                        </w:rPr>
                        <w:t>действие</w:t>
                      </w:r>
                    </w:p>
                    <w:p w:rsidR="004B1991" w:rsidRPr="00E277DB" w:rsidRDefault="004B1991" w:rsidP="00E277DB">
                      <w:pPr>
                        <w:spacing w:after="0" w:line="240" w:lineRule="auto"/>
                        <w:jc w:val="center"/>
                        <w:rPr>
                          <w:rFonts w:ascii="Times New Roman" w:hAnsi="Times New Roman" w:cs="Times New Roman"/>
                          <w:b/>
                          <w:sz w:val="26"/>
                          <w:szCs w:val="26"/>
                        </w:rPr>
                      </w:pPr>
                      <w:r w:rsidRPr="00E277DB">
                        <w:rPr>
                          <w:rFonts w:ascii="Times New Roman" w:hAnsi="Times New Roman" w:cs="Times New Roman"/>
                          <w:b/>
                          <w:sz w:val="26"/>
                          <w:szCs w:val="26"/>
                        </w:rPr>
                        <w:t>наблюдает</w:t>
                      </w:r>
                      <w:r>
                        <w:rPr>
                          <w:rFonts w:ascii="Times New Roman" w:hAnsi="Times New Roman" w:cs="Times New Roman"/>
                          <w:b/>
                          <w:sz w:val="26"/>
                          <w:szCs w:val="26"/>
                        </w:rPr>
                        <w:t xml:space="preserve"> /  повествует</w:t>
                      </w:r>
                    </w:p>
                    <w:p w:rsidR="004B1991" w:rsidRDefault="004B1991" w:rsidP="00E119D5">
                      <w:pPr>
                        <w:jc w:val="center"/>
                      </w:pPr>
                    </w:p>
                  </w:txbxContent>
                </v:textbox>
              </v:rect>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76672" behindDoc="0" locked="0" layoutInCell="1" allowOverlap="1">
                <wp:simplePos x="0" y="0"/>
                <wp:positionH relativeFrom="column">
                  <wp:posOffset>3358515</wp:posOffset>
                </wp:positionH>
                <wp:positionV relativeFrom="paragraph">
                  <wp:posOffset>255904</wp:posOffset>
                </wp:positionV>
                <wp:extent cx="561975" cy="0"/>
                <wp:effectExtent l="38100" t="76200" r="0" b="1143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4D795" id="_x0000_t32" coordsize="21600,21600" o:spt="32" o:oned="t" path="m,l21600,21600e" filled="f">
                <v:path arrowok="t" fillok="f" o:connecttype="none"/>
                <o:lock v:ext="edit" shapetype="t"/>
              </v:shapetype>
              <v:shape id="Прямая со стрелкой 12" o:spid="_x0000_s1026" type="#_x0000_t32" style="position:absolute;margin-left:264.45pt;margin-top:20.15pt;width:44.25pt;height:0;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4624" behindDoc="0" locked="0" layoutInCell="1" allowOverlap="1">
                <wp:simplePos x="0" y="0"/>
                <wp:positionH relativeFrom="column">
                  <wp:posOffset>1310640</wp:posOffset>
                </wp:positionH>
                <wp:positionV relativeFrom="paragraph">
                  <wp:posOffset>246380</wp:posOffset>
                </wp:positionV>
                <wp:extent cx="428625" cy="9525"/>
                <wp:effectExtent l="38100" t="76200" r="0" b="10477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E232E2" id="Прямая со стрелкой 10" o:spid="_x0000_s1026" type="#_x0000_t32" style="position:absolute;margin-left:103.2pt;margin-top:19.4pt;width:33.75pt;height:.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" strokecolor="black [3040]">
                <v:stroke endarrow="open"/>
                <o:lock v:ext="edit" shapetype="f"/>
              </v:shape>
            </w:pict>
          </mc:Fallback>
        </mc:AlternateContent>
      </w:r>
    </w:p>
    <w:p w:rsidR="00E119D5" w:rsidRPr="0061026C" w:rsidRDefault="00E119D5" w:rsidP="001730CF">
      <w:pPr>
        <w:rPr>
          <w:rFonts w:ascii="Times New Roman" w:hAnsi="Times New Roman" w:cs="Times New Roman"/>
          <w:sz w:val="26"/>
          <w:szCs w:val="26"/>
        </w:rPr>
      </w:pP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77696" behindDoc="0" locked="0" layoutInCell="1" allowOverlap="1">
                <wp:simplePos x="0" y="0"/>
                <wp:positionH relativeFrom="column">
                  <wp:posOffset>4653914</wp:posOffset>
                </wp:positionH>
                <wp:positionV relativeFrom="paragraph">
                  <wp:posOffset>10160</wp:posOffset>
                </wp:positionV>
                <wp:extent cx="0" cy="152400"/>
                <wp:effectExtent l="0" t="0" r="19050" b="190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AA234" id="Прямая соединительная линия 13"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6.45pt,.8pt" to="366.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73600" behindDoc="0" locked="0" layoutInCell="1" allowOverlap="1">
                <wp:simplePos x="0" y="0"/>
                <wp:positionH relativeFrom="column">
                  <wp:posOffset>434339</wp:posOffset>
                </wp:positionH>
                <wp:positionV relativeFrom="paragraph">
                  <wp:posOffset>10160</wp:posOffset>
                </wp:positionV>
                <wp:extent cx="0" cy="828675"/>
                <wp:effectExtent l="95250" t="0" r="57150" b="6667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8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8F5DF24" id="Прямая со стрелкой 9" o:spid="_x0000_s1026" type="#_x0000_t32" style="position:absolute;margin-left:34.2pt;margin-top:.8pt;width:0;height:65.2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" strokecolor="black [3040]">
                <v:stroke endarrow="open"/>
                <o:lock v:ext="edit" shapetype="f"/>
              </v:shape>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707392" behindDoc="0" locked="0" layoutInCell="1" allowOverlap="1">
                <wp:simplePos x="0" y="0"/>
                <wp:positionH relativeFrom="column">
                  <wp:posOffset>4653914</wp:posOffset>
                </wp:positionH>
                <wp:positionV relativeFrom="paragraph">
                  <wp:posOffset>1270</wp:posOffset>
                </wp:positionV>
                <wp:extent cx="0" cy="266700"/>
                <wp:effectExtent l="95250" t="0" r="57150" b="5715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302CE7" id="Прямая со стрелкой 32" o:spid="_x0000_s1026" type="#_x0000_t32" style="position:absolute;margin-left:366.45pt;margin-top:.1pt;width:0;height:21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" strokecolor="black [3040]">
                <v:stroke endarrow="open"/>
                <o:lock v:ext="edit" shapetype="f"/>
              </v:shape>
            </w:pict>
          </mc:Fallback>
        </mc:AlternateContent>
      </w:r>
    </w:p>
    <w:p w:rsidR="00E119D5" w:rsidRPr="0061026C" w:rsidRDefault="00EC7EAF" w:rsidP="001730CF">
      <w:pPr>
        <w:rPr>
          <w:rFonts w:ascii="Times New Roman" w:hAnsi="Times New Roman" w:cs="Times New Roman"/>
          <w:i/>
          <w:sz w:val="26"/>
          <w:szCs w:val="26"/>
        </w:rPr>
      </w:pPr>
      <w:r w:rsidRPr="0061026C">
        <w:rPr>
          <w:rFonts w:ascii="Times New Roman" w:hAnsi="Times New Roman" w:cs="Times New Roman"/>
          <w:sz w:val="26"/>
          <w:szCs w:val="26"/>
        </w:rPr>
        <w:tab/>
      </w:r>
      <w:r w:rsidRPr="0061026C">
        <w:rPr>
          <w:rFonts w:ascii="Times New Roman" w:hAnsi="Times New Roman" w:cs="Times New Roman"/>
          <w:i/>
          <w:sz w:val="26"/>
          <w:szCs w:val="26"/>
        </w:rPr>
        <w:tab/>
      </w:r>
      <w:r w:rsidR="00964232">
        <w:rPr>
          <w:rFonts w:ascii="Times New Roman" w:hAnsi="Times New Roman" w:cs="Times New Roman"/>
          <w:i/>
          <w:noProof/>
          <w:sz w:val="26"/>
          <w:szCs w:val="26"/>
          <w:lang w:eastAsia="ru-RU"/>
        </w:rPr>
        <mc:AlternateContent>
          <mc:Choice Requires="wps">
            <w:drawing>
              <wp:anchor distT="0" distB="0" distL="114300" distR="114300" simplePos="0" relativeHeight="251672576" behindDoc="0" locked="0" layoutInCell="1" allowOverlap="1">
                <wp:simplePos x="0" y="0"/>
                <wp:positionH relativeFrom="column">
                  <wp:posOffset>3930015</wp:posOffset>
                </wp:positionH>
                <wp:positionV relativeFrom="paragraph">
                  <wp:posOffset>267970</wp:posOffset>
                </wp:positionV>
                <wp:extent cx="1619250" cy="676275"/>
                <wp:effectExtent l="0" t="0" r="19050" b="2857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062B23" w:rsidRDefault="004B1991" w:rsidP="00062B23">
                            <w:pPr>
                              <w:jc w:val="center"/>
                              <w:rPr>
                                <w:rFonts w:ascii="Times New Roman" w:hAnsi="Times New Roman" w:cs="Times New Roman"/>
                                <w:b/>
                                <w:sz w:val="26"/>
                                <w:szCs w:val="26"/>
                              </w:rPr>
                            </w:pPr>
                            <w:r w:rsidRPr="00062B23">
                              <w:rPr>
                                <w:rFonts w:ascii="Times New Roman" w:hAnsi="Times New Roman" w:cs="Times New Roman"/>
                                <w:b/>
                                <w:sz w:val="26"/>
                                <w:szCs w:val="26"/>
                              </w:rPr>
                              <w:t>ДИСКУРС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9" style="position:absolute;margin-left:309.45pt;margin-top:21.1pt;width:127.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" fillcolor="white [3201]" strokecolor="black [3200]" strokeweight="2pt">
                <v:path arrowok="t"/>
                <v:textbox>
                  <w:txbxContent>
                    <w:p w:rsidR="004B1991" w:rsidRPr="00062B23" w:rsidRDefault="004B1991" w:rsidP="00062B23">
                      <w:pPr>
                        <w:jc w:val="center"/>
                        <w:rPr>
                          <w:rFonts w:ascii="Times New Roman" w:hAnsi="Times New Roman" w:cs="Times New Roman"/>
                          <w:b/>
                          <w:sz w:val="26"/>
                          <w:szCs w:val="26"/>
                        </w:rPr>
                      </w:pPr>
                      <w:r w:rsidRPr="00062B23">
                        <w:rPr>
                          <w:rFonts w:ascii="Times New Roman" w:hAnsi="Times New Roman" w:cs="Times New Roman"/>
                          <w:b/>
                          <w:sz w:val="26"/>
                          <w:szCs w:val="26"/>
                        </w:rPr>
                        <w:t>ДИСКУРС</w:t>
                      </w:r>
                    </w:p>
                  </w:txbxContent>
                </v:textbox>
              </v:rect>
            </w:pict>
          </mc:Fallback>
        </mc:AlternateContent>
      </w:r>
      <w:r w:rsidR="00964232">
        <w:rPr>
          <w:rFonts w:ascii="Times New Roman" w:hAnsi="Times New Roman" w:cs="Times New Roman"/>
          <w:i/>
          <w:noProof/>
          <w:sz w:val="26"/>
          <w:szCs w:val="26"/>
          <w:lang w:eastAsia="ru-RU"/>
        </w:rPr>
        <mc:AlternateContent>
          <mc:Choice Requires="wps">
            <w:drawing>
              <wp:anchor distT="0" distB="0" distL="114299" distR="114299" simplePos="0" relativeHeight="251696128" behindDoc="0" locked="0" layoutInCell="1" allowOverlap="1">
                <wp:simplePos x="0" y="0"/>
                <wp:positionH relativeFrom="column">
                  <wp:posOffset>5892164</wp:posOffset>
                </wp:positionH>
                <wp:positionV relativeFrom="paragraph">
                  <wp:posOffset>97790</wp:posOffset>
                </wp:positionV>
                <wp:extent cx="0" cy="285750"/>
                <wp:effectExtent l="0" t="0" r="19050" b="1905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921F7" id="Прямая соединительная линия 26"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7.7pt" to="463.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9984" behindDoc="0" locked="0" layoutInCell="1" allowOverlap="1">
                <wp:simplePos x="0" y="0"/>
                <wp:positionH relativeFrom="column">
                  <wp:posOffset>5492115</wp:posOffset>
                </wp:positionH>
                <wp:positionV relativeFrom="paragraph">
                  <wp:posOffset>50164</wp:posOffset>
                </wp:positionV>
                <wp:extent cx="295275" cy="0"/>
                <wp:effectExtent l="0" t="0" r="28575" b="1905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FEBB0" id="Прямая соединительная линия 23"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2.45pt,3.95pt" to="45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7936" behindDoc="0" locked="0" layoutInCell="1" allowOverlap="1">
                <wp:simplePos x="0" y="0"/>
                <wp:positionH relativeFrom="column">
                  <wp:posOffset>5092065</wp:posOffset>
                </wp:positionH>
                <wp:positionV relativeFrom="paragraph">
                  <wp:posOffset>50164</wp:posOffset>
                </wp:positionV>
                <wp:extent cx="295275" cy="0"/>
                <wp:effectExtent l="0" t="0" r="28575" b="1905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7F077" id="Прямая соединительная линия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0.95pt,3.95pt" to="424.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3840" behindDoc="0" locked="0" layoutInCell="1" allowOverlap="1">
                <wp:simplePos x="0" y="0"/>
                <wp:positionH relativeFrom="column">
                  <wp:posOffset>4653915</wp:posOffset>
                </wp:positionH>
                <wp:positionV relativeFrom="paragraph">
                  <wp:posOffset>50164</wp:posOffset>
                </wp:positionV>
                <wp:extent cx="295275" cy="0"/>
                <wp:effectExtent l="0" t="0" r="2857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90BD6" id="Прямая соединительная линия 19"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6.45pt,3.95pt" to="389.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80768" behindDoc="0" locked="0" layoutInCell="1" allowOverlap="1">
                <wp:simplePos x="0" y="0"/>
                <wp:positionH relativeFrom="column">
                  <wp:posOffset>4158615</wp:posOffset>
                </wp:positionH>
                <wp:positionV relativeFrom="paragraph">
                  <wp:posOffset>50164</wp:posOffset>
                </wp:positionV>
                <wp:extent cx="276225" cy="0"/>
                <wp:effectExtent l="0" t="0" r="28575" b="1905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E25C8" id="Прямая соединительная линия 16"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7.45pt,3.95pt" to="34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4294967295" distB="4294967295" distL="114300" distR="114300" simplePos="0" relativeHeight="251679744" behindDoc="0" locked="0" layoutInCell="1" allowOverlap="1">
                <wp:simplePos x="0" y="0"/>
                <wp:positionH relativeFrom="column">
                  <wp:posOffset>3682365</wp:posOffset>
                </wp:positionH>
                <wp:positionV relativeFrom="paragraph">
                  <wp:posOffset>50164</wp:posOffset>
                </wp:positionV>
                <wp:extent cx="285750" cy="0"/>
                <wp:effectExtent l="0" t="0" r="19050" b="1905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CA91B" id="Прямая соединительная линия 15" o:spid="_x0000_s1026" style="position:absolute;flip:x;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9.95pt,3.95pt" to="312.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0" distB="0" distL="114299" distR="114299" simplePos="0" relativeHeight="251682816" behindDoc="0" locked="0" layoutInCell="1" allowOverlap="1">
                <wp:simplePos x="0" y="0"/>
                <wp:positionH relativeFrom="column">
                  <wp:posOffset>3510914</wp:posOffset>
                </wp:positionH>
                <wp:positionV relativeFrom="paragraph">
                  <wp:posOffset>50165</wp:posOffset>
                </wp:positionV>
                <wp:extent cx="0" cy="266700"/>
                <wp:effectExtent l="0" t="0" r="19050" b="190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837A7" id="Прямая соединительная линия 18"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3.95pt" to="276.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" strokecolor="black [3040]">
                <o:lock v:ext="edit" shapetype="f"/>
              </v:line>
            </w:pict>
          </mc:Fallback>
        </mc:AlternateContent>
      </w:r>
      <w:r w:rsidR="00964232">
        <w:rPr>
          <w:rFonts w:ascii="Times New Roman" w:hAnsi="Times New Roman" w:cs="Times New Roman"/>
          <w:i/>
          <w:noProof/>
          <w:sz w:val="26"/>
          <w:szCs w:val="26"/>
          <w:lang w:eastAsia="ru-RU"/>
        </w:rPr>
        <mc:AlternateContent>
          <mc:Choice Requires="wps">
            <w:drawing>
              <wp:anchor distT="0" distB="0" distL="114300" distR="114300" simplePos="0" relativeHeight="251668480" behindDoc="0" locked="0" layoutInCell="1" allowOverlap="1">
                <wp:simplePos x="0" y="0"/>
                <wp:positionH relativeFrom="column">
                  <wp:posOffset>-308610</wp:posOffset>
                </wp:positionH>
                <wp:positionV relativeFrom="paragraph">
                  <wp:posOffset>267970</wp:posOffset>
                </wp:positionV>
                <wp:extent cx="1619250" cy="676275"/>
                <wp:effectExtent l="0" t="0" r="19050" b="2857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ущербность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30" style="position:absolute;margin-left:-24.3pt;margin-top:21.1pt;width:127.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" fillcolor="white [3201]" strokecolor="black [3200]" strokeweight="2pt">
                <v:path arrowok="t"/>
                <v:textbo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ущербность</w:t>
                      </w:r>
                    </w:p>
                  </w:txbxContent>
                </v:textbox>
              </v:rect>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94080" behindDoc="0" locked="0" layoutInCell="1" allowOverlap="1">
                <wp:simplePos x="0" y="0"/>
                <wp:positionH relativeFrom="column">
                  <wp:posOffset>5892164</wp:posOffset>
                </wp:positionH>
                <wp:positionV relativeFrom="paragraph">
                  <wp:posOffset>203200</wp:posOffset>
                </wp:positionV>
                <wp:extent cx="0" cy="257175"/>
                <wp:effectExtent l="0" t="0" r="19050" b="2857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F669" id="Прямая соединительная линия 25"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16pt" to="463.9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84864" behindDoc="0" locked="0" layoutInCell="1" allowOverlap="1">
                <wp:simplePos x="0" y="0"/>
                <wp:positionH relativeFrom="column">
                  <wp:posOffset>3510914</wp:posOffset>
                </wp:positionH>
                <wp:positionV relativeFrom="paragraph">
                  <wp:posOffset>155575</wp:posOffset>
                </wp:positionV>
                <wp:extent cx="0" cy="257175"/>
                <wp:effectExtent l="0" t="0" r="19050" b="2857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8A263" id="Прямая соединительная линия 20"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12.25pt" to="276.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" strokecolor="black [3040]">
                <o:lock v:ext="edit" shapetype="f"/>
              </v:line>
            </w:pict>
          </mc:Fallback>
        </mc:AlternateContent>
      </w:r>
    </w:p>
    <w:p w:rsidR="00E119D5" w:rsidRPr="0061026C" w:rsidRDefault="00964232" w:rsidP="001730CF">
      <w:pPr>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299" distR="114299" simplePos="0" relativeHeight="251692032" behindDoc="0" locked="0" layoutInCell="1" allowOverlap="1">
                <wp:simplePos x="0" y="0"/>
                <wp:positionH relativeFrom="column">
                  <wp:posOffset>5892164</wp:posOffset>
                </wp:positionH>
                <wp:positionV relativeFrom="paragraph">
                  <wp:posOffset>242570</wp:posOffset>
                </wp:positionV>
                <wp:extent cx="0" cy="304800"/>
                <wp:effectExtent l="0" t="0" r="19050" b="190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FB8E7" id="Прямая соединительная линия 24" o:spid="_x0000_s1026" style="position:absolute;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3.95pt,19.1pt" to="463.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" strokecolor="black [3040]">
                <o:lock v:ext="edit" shapetype="f"/>
              </v:lin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6368" behindDoc="0" locked="0" layoutInCell="1" allowOverlap="1">
                <wp:simplePos x="0" y="0"/>
                <wp:positionH relativeFrom="column">
                  <wp:posOffset>5492115</wp:posOffset>
                </wp:positionH>
                <wp:positionV relativeFrom="paragraph">
                  <wp:posOffset>262254</wp:posOffset>
                </wp:positionV>
                <wp:extent cx="285750" cy="0"/>
                <wp:effectExtent l="0" t="0" r="19050" b="1905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ACD6A" id="Прямая соединительная линия 31" o:spid="_x0000_s1026" style="position:absolute;flip:x;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2.45pt,20.65pt" to="454.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4320" behindDoc="0" locked="0" layoutInCell="1" allowOverlap="1">
                <wp:simplePos x="0" y="0"/>
                <wp:positionH relativeFrom="column">
                  <wp:posOffset>5034915</wp:posOffset>
                </wp:positionH>
                <wp:positionV relativeFrom="paragraph">
                  <wp:posOffset>262254</wp:posOffset>
                </wp:positionV>
                <wp:extent cx="285750" cy="0"/>
                <wp:effectExtent l="0" t="0" r="19050" b="1905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A6113" id="Прямая соединительная линия 30" o:spid="_x0000_s1026" style="position:absolute;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6.45pt,20.65pt" to="41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2272" behindDoc="0" locked="0" layoutInCell="1" allowOverlap="1">
                <wp:simplePos x="0" y="0"/>
                <wp:positionH relativeFrom="column">
                  <wp:posOffset>4558665</wp:posOffset>
                </wp:positionH>
                <wp:positionV relativeFrom="paragraph">
                  <wp:posOffset>262254</wp:posOffset>
                </wp:positionV>
                <wp:extent cx="285750" cy="0"/>
                <wp:effectExtent l="0" t="0" r="19050" b="1905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D35B9" id="Прямая соединительная линия 29" o:spid="_x0000_s1026" style="position:absolute;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8.95pt,20.65pt" to="381.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0224" behindDoc="0" locked="0" layoutInCell="1" allowOverlap="1">
                <wp:simplePos x="0" y="0"/>
                <wp:positionH relativeFrom="column">
                  <wp:posOffset>4130040</wp:posOffset>
                </wp:positionH>
                <wp:positionV relativeFrom="paragraph">
                  <wp:posOffset>262254</wp:posOffset>
                </wp:positionV>
                <wp:extent cx="285750" cy="0"/>
                <wp:effectExtent l="0" t="0" r="19050" b="1905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B00B" id="Прямая соединительная линия 28" o:spid="_x0000_s1026" style="position:absolute;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2pt,20.65pt" to="347.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98176" behindDoc="0" locked="0" layoutInCell="1" allowOverlap="1">
                <wp:simplePos x="0" y="0"/>
                <wp:positionH relativeFrom="column">
                  <wp:posOffset>3634740</wp:posOffset>
                </wp:positionH>
                <wp:positionV relativeFrom="paragraph">
                  <wp:posOffset>262254</wp:posOffset>
                </wp:positionV>
                <wp:extent cx="285750" cy="0"/>
                <wp:effectExtent l="0" t="0" r="19050" b="190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E925" id="Прямая соединительная линия 27" o:spid="_x0000_s1026" style="position:absolute;flip:x;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6.2pt,20.65pt" to="308.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85888" behindDoc="0" locked="0" layoutInCell="1" allowOverlap="1">
                <wp:simplePos x="0" y="0"/>
                <wp:positionH relativeFrom="column">
                  <wp:posOffset>3510914</wp:posOffset>
                </wp:positionH>
                <wp:positionV relativeFrom="paragraph">
                  <wp:posOffset>5080</wp:posOffset>
                </wp:positionV>
                <wp:extent cx="0" cy="257175"/>
                <wp:effectExtent l="0" t="0" r="19050" b="2857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8E5D" id="Прямая соединительная линия 21"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6.45pt,.4pt" to="276.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0" distB="0" distL="114299" distR="114299" simplePos="0" relativeHeight="251675648" behindDoc="0" locked="0" layoutInCell="1" allowOverlap="1">
                <wp:simplePos x="0" y="0"/>
                <wp:positionH relativeFrom="column">
                  <wp:posOffset>434339</wp:posOffset>
                </wp:positionH>
                <wp:positionV relativeFrom="paragraph">
                  <wp:posOffset>90805</wp:posOffset>
                </wp:positionV>
                <wp:extent cx="0" cy="828040"/>
                <wp:effectExtent l="95250" t="0" r="76200" b="4826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8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737C8" id="Прямая со стрелкой 11" o:spid="_x0000_s1026" type="#_x0000_t32" style="position:absolute;margin-left:34.2pt;margin-top:7.15pt;width:0;height:65.2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" strokecolor="black [3040]">
                <v:stroke endarrow="open"/>
                <o:lock v:ext="edit" shapetype="f"/>
              </v:shap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299" distR="114299" simplePos="0" relativeHeight="251681792" behindDoc="0" locked="0" layoutInCell="1" allowOverlap="1">
                <wp:simplePos x="0" y="0"/>
                <wp:positionH relativeFrom="column">
                  <wp:posOffset>4663439</wp:posOffset>
                </wp:positionH>
                <wp:positionV relativeFrom="paragraph">
                  <wp:posOffset>34925</wp:posOffset>
                </wp:positionV>
                <wp:extent cx="0" cy="171450"/>
                <wp:effectExtent l="0" t="0" r="19050" b="1905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A6AEB" id="Прямая соединительная линия 17" o:spid="_x0000_s1026" style="position:absolute;flip:x;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7.2pt,2.75pt" to="367.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" strokecolor="black [3040]">
                <o:lock v:ext="edit" shapetype="f"/>
              </v:lin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299" distR="114299" simplePos="0" relativeHeight="251708416" behindDoc="0" locked="0" layoutInCell="1" allowOverlap="1">
                <wp:simplePos x="0" y="0"/>
                <wp:positionH relativeFrom="column">
                  <wp:posOffset>4672964</wp:posOffset>
                </wp:positionH>
                <wp:positionV relativeFrom="paragraph">
                  <wp:posOffset>26035</wp:posOffset>
                </wp:positionV>
                <wp:extent cx="0" cy="323215"/>
                <wp:effectExtent l="95250" t="0" r="76200" b="57785"/>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F78D1AD" id="Прямая со стрелкой 33" o:spid="_x0000_s1026" type="#_x0000_t32" style="position:absolute;margin-left:367.95pt;margin-top:2.05pt;width:0;height:25.45p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" strokecolor="black [3040]">
                <v:stroke endarrow="open"/>
                <o:lock v:ext="edit" shapetype="f"/>
              </v:shape>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0" distB="0" distL="114300" distR="114300" simplePos="0" relativeHeight="251670528" behindDoc="0" locked="0" layoutInCell="1" allowOverlap="1">
                <wp:simplePos x="0" y="0"/>
                <wp:positionH relativeFrom="column">
                  <wp:posOffset>3920490</wp:posOffset>
                </wp:positionH>
                <wp:positionV relativeFrom="paragraph">
                  <wp:posOffset>64135</wp:posOffset>
                </wp:positionV>
                <wp:extent cx="1619250" cy="676275"/>
                <wp:effectExtent l="0" t="0" r="19050" b="2857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Default="004B1991" w:rsidP="005A6F88">
                            <w:pPr>
                              <w:jc w:val="center"/>
                              <w:rPr>
                                <w:rFonts w:ascii="Times New Roman" w:hAnsi="Times New Roman" w:cs="Times New Roman"/>
                                <w:i/>
                              </w:rPr>
                            </w:pPr>
                            <w:r>
                              <w:rPr>
                                <w:rFonts w:ascii="Times New Roman" w:hAnsi="Times New Roman" w:cs="Times New Roman"/>
                                <w:i/>
                              </w:rPr>
                              <w:t>с</w:t>
                            </w:r>
                            <w:r w:rsidRPr="005A6F88">
                              <w:rPr>
                                <w:rFonts w:ascii="Times New Roman" w:hAnsi="Times New Roman" w:cs="Times New Roman"/>
                                <w:i/>
                              </w:rPr>
                              <w:t>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обрывается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31" style="position:absolute;margin-left:308.7pt;margin-top:5.05pt;width:127.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" fillcolor="white [3201]" strokecolor="black [3200]" strokeweight="2pt">
                <v:path arrowok="t"/>
                <v:textbox>
                  <w:txbxContent>
                    <w:p w:rsidR="004B1991" w:rsidRDefault="004B1991" w:rsidP="005A6F88">
                      <w:pPr>
                        <w:jc w:val="center"/>
                        <w:rPr>
                          <w:rFonts w:ascii="Times New Roman" w:hAnsi="Times New Roman" w:cs="Times New Roman"/>
                          <w:i/>
                        </w:rPr>
                      </w:pPr>
                      <w:r>
                        <w:rPr>
                          <w:rFonts w:ascii="Times New Roman" w:hAnsi="Times New Roman" w:cs="Times New Roman"/>
                          <w:i/>
                        </w:rPr>
                        <w:t>с</w:t>
                      </w:r>
                      <w:r w:rsidRPr="005A6F88">
                        <w:rPr>
                          <w:rFonts w:ascii="Times New Roman" w:hAnsi="Times New Roman" w:cs="Times New Roman"/>
                          <w:i/>
                        </w:rPr>
                        <w:t>войство</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обрывается</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4384" behindDoc="0" locked="0" layoutInCell="1" allowOverlap="1">
                <wp:simplePos x="0" y="0"/>
                <wp:positionH relativeFrom="column">
                  <wp:posOffset>1891665</wp:posOffset>
                </wp:positionH>
                <wp:positionV relativeFrom="paragraph">
                  <wp:posOffset>64135</wp:posOffset>
                </wp:positionV>
                <wp:extent cx="1619250" cy="676275"/>
                <wp:effectExtent l="0" t="0" r="19050" b="2857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следствие 2</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смерть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32" style="position:absolute;margin-left:148.95pt;margin-top:5.05pt;width:12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" fillcolor="white [3201]" strokecolor="black [3200]" strokeweight="2pt">
                <v:path arrowok="t"/>
                <v:textbox>
                  <w:txbxContent>
                    <w:p w:rsidR="004B1991" w:rsidRPr="005A6F88" w:rsidRDefault="004B1991" w:rsidP="005A6F88">
                      <w:pPr>
                        <w:jc w:val="center"/>
                        <w:rPr>
                          <w:rFonts w:ascii="Times New Roman" w:hAnsi="Times New Roman" w:cs="Times New Roman"/>
                          <w:i/>
                        </w:rPr>
                      </w:pPr>
                      <w:r w:rsidRPr="005A6F88">
                        <w:rPr>
                          <w:rFonts w:ascii="Times New Roman" w:hAnsi="Times New Roman" w:cs="Times New Roman"/>
                          <w:i/>
                        </w:rPr>
                        <w:t>следствие 2</w:t>
                      </w:r>
                    </w:p>
                    <w:p w:rsidR="004B1991" w:rsidRPr="005A6F88" w:rsidRDefault="004B1991" w:rsidP="005A6F88">
                      <w:pPr>
                        <w:jc w:val="center"/>
                        <w:rPr>
                          <w:rFonts w:ascii="Times New Roman" w:hAnsi="Times New Roman" w:cs="Times New Roman"/>
                          <w:b/>
                          <w:sz w:val="26"/>
                          <w:szCs w:val="26"/>
                        </w:rPr>
                      </w:pPr>
                      <w:r w:rsidRPr="005A6F88">
                        <w:rPr>
                          <w:rFonts w:ascii="Times New Roman" w:hAnsi="Times New Roman" w:cs="Times New Roman"/>
                          <w:b/>
                          <w:sz w:val="26"/>
                          <w:szCs w:val="26"/>
                        </w:rPr>
                        <w:t>смерть</w:t>
                      </w:r>
                    </w:p>
                  </w:txbxContent>
                </v:textbox>
              </v:rect>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66432" behindDoc="0" locked="0" layoutInCell="1" allowOverlap="1">
                <wp:simplePos x="0" y="0"/>
                <wp:positionH relativeFrom="column">
                  <wp:posOffset>-308610</wp:posOffset>
                </wp:positionH>
                <wp:positionV relativeFrom="paragraph">
                  <wp:posOffset>64135</wp:posOffset>
                </wp:positionV>
                <wp:extent cx="1619250" cy="676275"/>
                <wp:effectExtent l="0" t="0" r="19050" b="2857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4B1991" w:rsidRPr="005A6F88" w:rsidRDefault="004B1991" w:rsidP="005A6F88">
                            <w:pPr>
                              <w:spacing w:after="0"/>
                              <w:jc w:val="center"/>
                              <w:rPr>
                                <w:rFonts w:ascii="Times New Roman" w:hAnsi="Times New Roman" w:cs="Times New Roman"/>
                                <w:i/>
                              </w:rPr>
                            </w:pPr>
                            <w:r w:rsidRPr="005A6F88">
                              <w:rPr>
                                <w:rFonts w:ascii="Times New Roman" w:hAnsi="Times New Roman" w:cs="Times New Roman"/>
                                <w:i/>
                              </w:rPr>
                              <w:t>следствие 1</w:t>
                            </w:r>
                          </w:p>
                          <w:p w:rsidR="004B1991" w:rsidRPr="005A6F88" w:rsidRDefault="004B1991" w:rsidP="005A6F88">
                            <w:pPr>
                              <w:spacing w:after="0"/>
                              <w:jc w:val="center"/>
                              <w:rPr>
                                <w:rFonts w:ascii="Times New Roman" w:hAnsi="Times New Roman" w:cs="Times New Roman"/>
                                <w:b/>
                                <w:sz w:val="26"/>
                                <w:szCs w:val="26"/>
                              </w:rPr>
                            </w:pPr>
                            <w:r w:rsidRPr="005A6F88">
                              <w:rPr>
                                <w:rFonts w:ascii="Times New Roman" w:hAnsi="Times New Roman" w:cs="Times New Roman"/>
                                <w:b/>
                                <w:sz w:val="26"/>
                                <w:szCs w:val="26"/>
                              </w:rPr>
                              <w:t>теряют /забывают /  падают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33" style="position:absolute;margin-left:-24.3pt;margin-top:5.05pt;width:127.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" fillcolor="white [3201]" strokecolor="black [3200]" strokeweight="2pt">
                <v:path arrowok="t"/>
                <v:textbox>
                  <w:txbxContent>
                    <w:p w:rsidR="004B1991" w:rsidRPr="005A6F88" w:rsidRDefault="004B1991" w:rsidP="005A6F88">
                      <w:pPr>
                        <w:spacing w:after="0"/>
                        <w:jc w:val="center"/>
                        <w:rPr>
                          <w:rFonts w:ascii="Times New Roman" w:hAnsi="Times New Roman" w:cs="Times New Roman"/>
                          <w:i/>
                        </w:rPr>
                      </w:pPr>
                      <w:r w:rsidRPr="005A6F88">
                        <w:rPr>
                          <w:rFonts w:ascii="Times New Roman" w:hAnsi="Times New Roman" w:cs="Times New Roman"/>
                          <w:i/>
                        </w:rPr>
                        <w:t>следствие 1</w:t>
                      </w:r>
                    </w:p>
                    <w:p w:rsidR="004B1991" w:rsidRPr="005A6F88" w:rsidRDefault="004B1991" w:rsidP="005A6F88">
                      <w:pPr>
                        <w:spacing w:after="0"/>
                        <w:jc w:val="center"/>
                        <w:rPr>
                          <w:rFonts w:ascii="Times New Roman" w:hAnsi="Times New Roman" w:cs="Times New Roman"/>
                          <w:b/>
                          <w:sz w:val="26"/>
                          <w:szCs w:val="26"/>
                        </w:rPr>
                      </w:pPr>
                      <w:r w:rsidRPr="005A6F88">
                        <w:rPr>
                          <w:rFonts w:ascii="Times New Roman" w:hAnsi="Times New Roman" w:cs="Times New Roman"/>
                          <w:b/>
                          <w:sz w:val="26"/>
                          <w:szCs w:val="26"/>
                        </w:rPr>
                        <w:t>теряют /забывают /  падают</w:t>
                      </w:r>
                    </w:p>
                  </w:txbxContent>
                </v:textbox>
              </v:rect>
            </w:pict>
          </mc:Fallback>
        </mc:AlternateContent>
      </w:r>
    </w:p>
    <w:p w:rsidR="00E119D5" w:rsidRPr="0061026C" w:rsidRDefault="00964232" w:rsidP="001730CF">
      <w:pPr>
        <w:rPr>
          <w:rFonts w:ascii="Times New Roman" w:eastAsia="Times New Roman" w:hAnsi="Times New Roman" w:cs="Times New Roman"/>
          <w:color w:val="17181A"/>
          <w:kern w:val="36"/>
          <w:sz w:val="26"/>
          <w:szCs w:val="26"/>
          <w:lang w:eastAsia="ru-RU"/>
        </w:rPr>
      </w:pP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11488" behindDoc="0" locked="0" layoutInCell="1" allowOverlap="1">
                <wp:simplePos x="0" y="0"/>
                <wp:positionH relativeFrom="column">
                  <wp:posOffset>1310640</wp:posOffset>
                </wp:positionH>
                <wp:positionV relativeFrom="paragraph">
                  <wp:posOffset>85089</wp:posOffset>
                </wp:positionV>
                <wp:extent cx="190500" cy="0"/>
                <wp:effectExtent l="0" t="0" r="19050" b="1905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A03A21" id="Прямая соединительная линия 37"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3.2pt,6.7pt" to="118.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" strokecolor="black [3040]">
                <o:lock v:ext="edit" shapetype="f"/>
              </v:lin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10464" behindDoc="0" locked="0" layoutInCell="1" allowOverlap="1">
                <wp:simplePos x="0" y="0"/>
                <wp:positionH relativeFrom="column">
                  <wp:posOffset>1644015</wp:posOffset>
                </wp:positionH>
                <wp:positionV relativeFrom="paragraph">
                  <wp:posOffset>85089</wp:posOffset>
                </wp:positionV>
                <wp:extent cx="247650" cy="0"/>
                <wp:effectExtent l="0" t="76200" r="19050" b="114300"/>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F0CA3D7" id="Прямая со стрелкой 36" o:spid="_x0000_s1026" type="#_x0000_t32" style="position:absolute;margin-left:129.45pt;margin-top:6.7pt;width:19.5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709440" behindDoc="0" locked="0" layoutInCell="1" allowOverlap="1">
                <wp:simplePos x="0" y="0"/>
                <wp:positionH relativeFrom="column">
                  <wp:posOffset>3510915</wp:posOffset>
                </wp:positionH>
                <wp:positionV relativeFrom="paragraph">
                  <wp:posOffset>85089</wp:posOffset>
                </wp:positionV>
                <wp:extent cx="171450" cy="0"/>
                <wp:effectExtent l="38100" t="76200" r="0" b="11430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F74E6C8" id="Прямая со стрелкой 34" o:spid="_x0000_s1026" type="#_x0000_t32" style="position:absolute;margin-left:276.45pt;margin-top:6.7pt;width:13.5pt;height:0;flip:x;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" strokecolor="black [3040]">
                <v:stroke endarrow="open"/>
                <o:lock v:ext="edit" shapetype="f"/>
              </v:shape>
            </w:pict>
          </mc:Fallback>
        </mc:AlternateContent>
      </w:r>
      <w:r>
        <w:rPr>
          <w:rFonts w:ascii="Times New Roman" w:hAnsi="Times New Roman" w:cs="Times New Roman"/>
          <w:noProof/>
          <w:sz w:val="26"/>
          <w:szCs w:val="26"/>
          <w:lang w:eastAsia="ru-RU"/>
        </w:rPr>
        <mc:AlternateContent>
          <mc:Choice Requires="wps">
            <w:drawing>
              <wp:anchor distT="4294967295" distB="4294967295" distL="114300" distR="114300" simplePos="0" relativeHeight="251678720" behindDoc="0" locked="0" layoutInCell="1" allowOverlap="1">
                <wp:simplePos x="0" y="0"/>
                <wp:positionH relativeFrom="column">
                  <wp:posOffset>3777615</wp:posOffset>
                </wp:positionH>
                <wp:positionV relativeFrom="paragraph">
                  <wp:posOffset>85089</wp:posOffset>
                </wp:positionV>
                <wp:extent cx="142875" cy="0"/>
                <wp:effectExtent l="0" t="0" r="9525" b="1905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35EE" id="Прямая соединительная линия 14"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7.45pt,6.7pt" to="308.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" strokecolor="black [3040]">
                <o:lock v:ext="edit" shapetype="f"/>
              </v:line>
            </w:pict>
          </mc:Fallback>
        </mc:AlternateContent>
      </w:r>
    </w:p>
    <w:p w:rsidR="00E119D5" w:rsidRPr="0061026C" w:rsidRDefault="00E119D5" w:rsidP="001730CF">
      <w:pPr>
        <w:rPr>
          <w:rFonts w:ascii="Times New Roman" w:eastAsia="Times New Roman" w:hAnsi="Times New Roman" w:cs="Times New Roman"/>
          <w:color w:val="17181A"/>
          <w:kern w:val="36"/>
          <w:sz w:val="26"/>
          <w:szCs w:val="26"/>
          <w:lang w:eastAsia="ru-RU"/>
        </w:rPr>
      </w:pPr>
    </w:p>
    <w:p w:rsidR="00E119D5" w:rsidRPr="0061026C" w:rsidRDefault="00E119D5"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p>
    <w:p w:rsidR="00321663" w:rsidRDefault="00B9338D"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r>
        <w:rPr>
          <w:rFonts w:ascii="Times New Roman" w:eastAsia="Times New Roman" w:hAnsi="Times New Roman" w:cs="Times New Roman"/>
          <w:color w:val="17181A"/>
          <w:kern w:val="36"/>
          <w:sz w:val="26"/>
          <w:szCs w:val="26"/>
          <w:lang w:eastAsia="ru-RU"/>
        </w:rPr>
        <w:t xml:space="preserve">Функции действующего лица </w:t>
      </w:r>
      <w:r w:rsidR="00322B91">
        <w:rPr>
          <w:rFonts w:ascii="Times New Roman" w:eastAsia="Times New Roman" w:hAnsi="Times New Roman" w:cs="Times New Roman"/>
          <w:color w:val="17181A"/>
          <w:kern w:val="36"/>
          <w:sz w:val="26"/>
          <w:szCs w:val="26"/>
          <w:lang w:eastAsia="ru-RU"/>
        </w:rPr>
        <w:t>х</w:t>
      </w:r>
      <w:r>
        <w:rPr>
          <w:rFonts w:ascii="Times New Roman" w:eastAsia="Times New Roman" w:hAnsi="Times New Roman" w:cs="Times New Roman"/>
          <w:color w:val="17181A"/>
          <w:kern w:val="36"/>
          <w:sz w:val="26"/>
          <w:szCs w:val="26"/>
          <w:lang w:eastAsia="ru-RU"/>
        </w:rPr>
        <w:t>армсовского текста связан</w:t>
      </w:r>
      <w:r w:rsidR="008B6423">
        <w:rPr>
          <w:rFonts w:ascii="Times New Roman" w:eastAsia="Times New Roman" w:hAnsi="Times New Roman" w:cs="Times New Roman"/>
          <w:color w:val="17181A"/>
          <w:kern w:val="36"/>
          <w:sz w:val="26"/>
          <w:szCs w:val="26"/>
          <w:lang w:eastAsia="ru-RU"/>
        </w:rPr>
        <w:t>ы</w:t>
      </w:r>
      <w:r>
        <w:rPr>
          <w:rFonts w:ascii="Times New Roman" w:eastAsia="Times New Roman" w:hAnsi="Times New Roman" w:cs="Times New Roman"/>
          <w:color w:val="17181A"/>
          <w:kern w:val="36"/>
          <w:sz w:val="26"/>
          <w:szCs w:val="26"/>
          <w:lang w:eastAsia="ru-RU"/>
        </w:rPr>
        <w:t xml:space="preserve"> с его отличительными чертами, а также с наименованием. </w:t>
      </w:r>
      <w:r w:rsidR="00321663">
        <w:rPr>
          <w:rFonts w:ascii="Times New Roman" w:eastAsia="Times New Roman" w:hAnsi="Times New Roman" w:cs="Times New Roman"/>
          <w:color w:val="17181A"/>
          <w:kern w:val="36"/>
          <w:sz w:val="26"/>
          <w:szCs w:val="26"/>
          <w:lang w:eastAsia="ru-RU"/>
        </w:rPr>
        <w:t xml:space="preserve">Условно принципы номинации персонажей, а также их некоторые повторяемые признаки можно разделить на несколько групп: </w:t>
      </w:r>
    </w:p>
    <w:p w:rsidR="00321663" w:rsidRPr="0086369D"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sidRPr="00A232EC">
        <w:rPr>
          <w:rFonts w:ascii="Times New Roman" w:eastAsia="Times New Roman" w:hAnsi="Times New Roman" w:cs="Times New Roman"/>
          <w:b/>
          <w:color w:val="17181A"/>
          <w:kern w:val="36"/>
          <w:sz w:val="26"/>
          <w:szCs w:val="26"/>
          <w:lang w:eastAsia="ru-RU"/>
        </w:rPr>
        <w:t>Внешность.</w:t>
      </w:r>
      <w:r>
        <w:rPr>
          <w:rFonts w:ascii="Times New Roman" w:eastAsia="Times New Roman" w:hAnsi="Times New Roman" w:cs="Times New Roman"/>
          <w:color w:val="17181A"/>
          <w:kern w:val="36"/>
          <w:sz w:val="26"/>
          <w:szCs w:val="26"/>
          <w:lang w:eastAsia="ru-RU"/>
        </w:rPr>
        <w:t xml:space="preserve"> </w:t>
      </w:r>
      <w:r w:rsidRPr="00A232EC">
        <w:rPr>
          <w:rFonts w:ascii="Times New Roman" w:eastAsia="Times New Roman" w:hAnsi="Times New Roman" w:cs="Times New Roman"/>
          <w:color w:val="17181A"/>
          <w:kern w:val="36"/>
          <w:sz w:val="26"/>
          <w:szCs w:val="26"/>
          <w:lang w:eastAsia="ru-RU"/>
        </w:rPr>
        <w:t xml:space="preserve"> </w:t>
      </w:r>
    </w:p>
    <w:p w:rsidR="0032166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color w:val="17181A"/>
          <w:kern w:val="36"/>
          <w:sz w:val="26"/>
          <w:szCs w:val="26"/>
          <w:lang w:eastAsia="ru-RU"/>
        </w:rPr>
        <w:t>У</w:t>
      </w:r>
      <w:r w:rsidRPr="00A232EC">
        <w:rPr>
          <w:rFonts w:ascii="Times New Roman" w:eastAsia="Times New Roman" w:hAnsi="Times New Roman" w:cs="Times New Roman"/>
          <w:color w:val="17181A"/>
          <w:kern w:val="36"/>
          <w:sz w:val="26"/>
          <w:szCs w:val="26"/>
          <w:lang w:eastAsia="ru-RU"/>
        </w:rPr>
        <w:t xml:space="preserve"> очень многих персонажей Хармса есть вставная челюсть:</w:t>
      </w:r>
      <w:r>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 xml:space="preserve">в «Смерти старичка» </w:t>
      </w:r>
      <w:r w:rsidR="00252A59">
        <w:rPr>
          <w:rFonts w:ascii="Times New Roman" w:hAnsi="Times New Roman" w:cs="Times New Roman"/>
          <w:color w:val="000000"/>
          <w:sz w:val="26"/>
          <w:szCs w:val="26"/>
          <w:shd w:val="clear" w:color="auto" w:fill="FFFFFF"/>
        </w:rPr>
        <w:t>[2</w:t>
      </w:r>
      <w:r w:rsidR="00252A59" w:rsidRPr="00252A59">
        <w:rPr>
          <w:rFonts w:ascii="Times New Roman" w:hAnsi="Times New Roman" w:cs="Times New Roman"/>
          <w:color w:val="000000"/>
          <w:sz w:val="26"/>
          <w:szCs w:val="26"/>
          <w:shd w:val="clear" w:color="auto" w:fill="FFFFFF"/>
        </w:rPr>
        <w:t xml:space="preserve">, 290] </w:t>
      </w:r>
      <w:r w:rsidRPr="00A232EC">
        <w:rPr>
          <w:rFonts w:ascii="Times New Roman" w:hAnsi="Times New Roman" w:cs="Times New Roman"/>
          <w:color w:val="000000"/>
          <w:sz w:val="26"/>
          <w:szCs w:val="26"/>
          <w:shd w:val="clear" w:color="auto" w:fill="FFFFFF"/>
        </w:rPr>
        <w:t>«старичок хотел крикнуть, но у него одна челюсть зашла за другую», в «Рыцарях»</w:t>
      </w:r>
      <w:r w:rsidR="00252A59" w:rsidRPr="00252A59">
        <w:rPr>
          <w:rFonts w:ascii="Times New Roman" w:hAnsi="Times New Roman" w:cs="Times New Roman"/>
          <w:color w:val="000000"/>
          <w:sz w:val="26"/>
          <w:szCs w:val="26"/>
          <w:shd w:val="clear" w:color="auto" w:fill="FFFFFF"/>
        </w:rPr>
        <w:t xml:space="preserve"> [2, 139]</w:t>
      </w:r>
      <w:r w:rsidRPr="00A232EC">
        <w:rPr>
          <w:rFonts w:ascii="Times New Roman" w:hAnsi="Times New Roman" w:cs="Times New Roman"/>
          <w:color w:val="000000"/>
          <w:sz w:val="26"/>
          <w:szCs w:val="26"/>
          <w:shd w:val="clear" w:color="auto" w:fill="FFFFFF"/>
        </w:rPr>
        <w:t xml:space="preserve">  «старуха Звякина &lt;…&gt; упала так неудачно, что сломала свои обе челюсти»</w:t>
      </w:r>
      <w:r>
        <w:rPr>
          <w:rFonts w:ascii="Times New Roman" w:hAnsi="Times New Roman" w:cs="Times New Roman"/>
          <w:color w:val="000000"/>
          <w:sz w:val="26"/>
          <w:szCs w:val="26"/>
          <w:shd w:val="clear" w:color="auto" w:fill="FFFFFF"/>
        </w:rPr>
        <w:t>,</w:t>
      </w:r>
      <w:r w:rsidRPr="00A232EC">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в «Истории дерущихся»</w:t>
      </w:r>
      <w:r w:rsidR="00252A59" w:rsidRPr="00252A59">
        <w:rPr>
          <w:rFonts w:ascii="Times New Roman" w:hAnsi="Times New Roman" w:cs="Times New Roman"/>
          <w:color w:val="000000"/>
          <w:sz w:val="26"/>
          <w:szCs w:val="26"/>
          <w:shd w:val="clear" w:color="auto" w:fill="FFFFFF"/>
        </w:rPr>
        <w:t xml:space="preserve"> [2, 337], </w:t>
      </w:r>
      <w:r w:rsidRPr="00A232EC">
        <w:rPr>
          <w:rFonts w:ascii="Times New Roman" w:hAnsi="Times New Roman" w:cs="Times New Roman"/>
          <w:color w:val="000000"/>
          <w:sz w:val="26"/>
          <w:szCs w:val="26"/>
          <w:shd w:val="clear" w:color="auto" w:fill="FFFFFF"/>
        </w:rPr>
        <w:t>Андрей Карлович вынул у себя изо рта вставную челюсть и «обр</w:t>
      </w:r>
      <w:r>
        <w:rPr>
          <w:rFonts w:ascii="Times New Roman" w:hAnsi="Times New Roman" w:cs="Times New Roman"/>
          <w:color w:val="000000"/>
          <w:sz w:val="26"/>
          <w:szCs w:val="26"/>
          <w:shd w:val="clear" w:color="auto" w:fill="FFFFFF"/>
        </w:rPr>
        <w:t xml:space="preserve">аботал» ею Алексея Алексеевича. Признак вставной челюсти в «Случаях» выходит за границы прямых носителей – стариков и старух и проецируется на неподходящие категории персонажей, так  </w:t>
      </w:r>
      <w:r w:rsidRPr="00A232EC">
        <w:rPr>
          <w:rFonts w:ascii="Times New Roman" w:eastAsia="Times New Roman" w:hAnsi="Times New Roman" w:cs="Times New Roman"/>
          <w:color w:val="17181A"/>
          <w:kern w:val="36"/>
          <w:sz w:val="26"/>
          <w:szCs w:val="26"/>
          <w:lang w:eastAsia="ru-RU"/>
        </w:rPr>
        <w:t>в «Сонете»</w:t>
      </w:r>
      <w:r w:rsidR="00252A59" w:rsidRPr="00252A59">
        <w:rPr>
          <w:rFonts w:ascii="Times New Roman" w:eastAsia="Times New Roman" w:hAnsi="Times New Roman" w:cs="Times New Roman"/>
          <w:color w:val="17181A"/>
          <w:kern w:val="36"/>
          <w:sz w:val="26"/>
          <w:szCs w:val="26"/>
          <w:lang w:eastAsia="ru-RU"/>
        </w:rPr>
        <w:t xml:space="preserve"> [2, 331]</w:t>
      </w:r>
      <w:r w:rsidRPr="00A232EC">
        <w:rPr>
          <w:rFonts w:ascii="Times New Roman" w:eastAsia="Times New Roman" w:hAnsi="Times New Roman" w:cs="Times New Roman"/>
          <w:color w:val="17181A"/>
          <w:kern w:val="36"/>
          <w:sz w:val="26"/>
          <w:szCs w:val="26"/>
          <w:lang w:eastAsia="ru-RU"/>
        </w:rPr>
        <w:t xml:space="preserve"> </w:t>
      </w:r>
      <w:r w:rsidRPr="00A232EC">
        <w:rPr>
          <w:rFonts w:ascii="Times New Roman" w:hAnsi="Times New Roman" w:cs="Times New Roman"/>
          <w:color w:val="000000"/>
          <w:sz w:val="26"/>
          <w:szCs w:val="26"/>
          <w:shd w:val="clear" w:color="auto" w:fill="FFFFFF"/>
        </w:rPr>
        <w:t>«со скамейки свалился какой-то ребенок и сломал себе обе челюсти», и т. д. Всех этих персонажей можно условно объединить в одного.</w:t>
      </w:r>
      <w:r>
        <w:rPr>
          <w:rFonts w:ascii="Times New Roman" w:hAnsi="Times New Roman" w:cs="Times New Roman"/>
          <w:color w:val="000000"/>
          <w:sz w:val="26"/>
          <w:szCs w:val="26"/>
          <w:shd w:val="clear" w:color="auto" w:fill="FFFFFF"/>
        </w:rPr>
        <w:t xml:space="preserve"> В эту категорию можно внести персонажей, которые именуются по своим внешним признакам: </w:t>
      </w:r>
      <w:r w:rsidRPr="00AB11E0">
        <w:rPr>
          <w:rFonts w:ascii="Times New Roman" w:hAnsi="Times New Roman" w:cs="Times New Roman"/>
          <w:i/>
          <w:color w:val="000000"/>
          <w:sz w:val="26"/>
          <w:szCs w:val="26"/>
          <w:shd w:val="clear" w:color="auto" w:fill="FFFFFF"/>
        </w:rPr>
        <w:t>рыжий человек, человек с тонкой шеей, молодой человек в жёлтых перчатках, человек среднего роста, маленькая девочка</w:t>
      </w:r>
      <w:r>
        <w:rPr>
          <w:rFonts w:ascii="Times New Roman" w:hAnsi="Times New Roman" w:cs="Times New Roman"/>
          <w:color w:val="000000"/>
          <w:sz w:val="26"/>
          <w:szCs w:val="26"/>
          <w:shd w:val="clear" w:color="auto" w:fill="FFFFFF"/>
        </w:rPr>
        <w:t xml:space="preserve"> и так далее;</w:t>
      </w:r>
    </w:p>
    <w:p w:rsidR="00321663" w:rsidRPr="0086369D"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 xml:space="preserve"> Профессия. </w:t>
      </w:r>
      <w:r w:rsidRPr="0086369D">
        <w:rPr>
          <w:rFonts w:ascii="Times New Roman" w:eastAsia="Times New Roman" w:hAnsi="Times New Roman" w:cs="Times New Roman"/>
          <w:color w:val="17181A"/>
          <w:kern w:val="36"/>
          <w:sz w:val="26"/>
          <w:szCs w:val="26"/>
          <w:lang w:eastAsia="ru-RU"/>
        </w:rPr>
        <w:t xml:space="preserve">Зачастую </w:t>
      </w:r>
      <w:r>
        <w:rPr>
          <w:rFonts w:ascii="Times New Roman" w:eastAsia="Times New Roman" w:hAnsi="Times New Roman" w:cs="Times New Roman"/>
          <w:color w:val="17181A"/>
          <w:kern w:val="36"/>
          <w:sz w:val="26"/>
          <w:szCs w:val="26"/>
          <w:lang w:eastAsia="ru-RU"/>
        </w:rPr>
        <w:t xml:space="preserve">герои Хармса не имеют какого-либо имени и номинируются по их профессии. «Случаи» заполнены подобными безличными персонажами: мы встречаем в тексте  </w:t>
      </w:r>
      <w:r w:rsidRPr="00AB11E0">
        <w:rPr>
          <w:rFonts w:ascii="Times New Roman" w:eastAsia="Times New Roman" w:hAnsi="Times New Roman" w:cs="Times New Roman"/>
          <w:i/>
          <w:color w:val="17181A"/>
          <w:kern w:val="36"/>
          <w:sz w:val="26"/>
          <w:szCs w:val="26"/>
          <w:lang w:eastAsia="ru-RU"/>
        </w:rPr>
        <w:t>кассиршу, аптекаря, сторожа, математика, писателя, читателя, химика, физика</w:t>
      </w:r>
      <w:r>
        <w:rPr>
          <w:rFonts w:ascii="Times New Roman" w:eastAsia="Times New Roman" w:hAnsi="Times New Roman" w:cs="Times New Roman"/>
          <w:color w:val="17181A"/>
          <w:kern w:val="36"/>
          <w:sz w:val="26"/>
          <w:szCs w:val="26"/>
          <w:lang w:eastAsia="ru-RU"/>
        </w:rPr>
        <w:t>. В тексте «Столяр Кушаков» у главного героя изначально имеется имя, но в процессе повествования он его теряет – вместе с деноминацией он становится неузнаваем для других.</w:t>
      </w:r>
    </w:p>
    <w:p w:rsidR="00321663" w:rsidRPr="002D611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Историзм.</w:t>
      </w: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rPr>
        <w:t>Часть хармсовских текстов и</w:t>
      </w:r>
      <w:r w:rsidRPr="00DB0504">
        <w:rPr>
          <w:rFonts w:ascii="Times New Roman" w:hAnsi="Times New Roman" w:cs="Times New Roman"/>
          <w:sz w:val="26"/>
          <w:szCs w:val="26"/>
        </w:rPr>
        <w:t>митиру</w:t>
      </w:r>
      <w:r>
        <w:rPr>
          <w:rFonts w:ascii="Times New Roman" w:hAnsi="Times New Roman" w:cs="Times New Roman"/>
          <w:sz w:val="26"/>
          <w:szCs w:val="26"/>
        </w:rPr>
        <w:t>ет некий</w:t>
      </w:r>
      <w:r w:rsidRPr="00DB0504">
        <w:rPr>
          <w:rFonts w:ascii="Times New Roman" w:hAnsi="Times New Roman" w:cs="Times New Roman"/>
          <w:sz w:val="26"/>
          <w:szCs w:val="26"/>
        </w:rPr>
        <w:t xml:space="preserve"> исторический факт или </w:t>
      </w:r>
      <w:r>
        <w:rPr>
          <w:rFonts w:ascii="Times New Roman" w:hAnsi="Times New Roman" w:cs="Times New Roman"/>
          <w:sz w:val="26"/>
          <w:szCs w:val="26"/>
        </w:rPr>
        <w:t xml:space="preserve">реально произошедший случай с известным лицом, как в </w:t>
      </w:r>
      <w:r w:rsidRPr="00DB0504">
        <w:rPr>
          <w:rFonts w:ascii="Times New Roman" w:hAnsi="Times New Roman" w:cs="Times New Roman"/>
          <w:sz w:val="26"/>
          <w:szCs w:val="26"/>
        </w:rPr>
        <w:t>«Анекдот</w:t>
      </w:r>
      <w:r>
        <w:rPr>
          <w:rFonts w:ascii="Times New Roman" w:hAnsi="Times New Roman" w:cs="Times New Roman"/>
          <w:sz w:val="26"/>
          <w:szCs w:val="26"/>
        </w:rPr>
        <w:t>ах</w:t>
      </w:r>
      <w:r w:rsidRPr="00DB0504">
        <w:rPr>
          <w:rFonts w:ascii="Times New Roman" w:hAnsi="Times New Roman" w:cs="Times New Roman"/>
          <w:sz w:val="26"/>
          <w:szCs w:val="26"/>
        </w:rPr>
        <w:t xml:space="preserve"> из жизни Пушкина»</w:t>
      </w:r>
      <w:r>
        <w:rPr>
          <w:rFonts w:ascii="Times New Roman" w:hAnsi="Times New Roman" w:cs="Times New Roman"/>
          <w:sz w:val="26"/>
          <w:szCs w:val="26"/>
        </w:rPr>
        <w:t xml:space="preserve">, «Суде Линча», </w:t>
      </w:r>
      <w:r w:rsidRPr="00DB0504">
        <w:rPr>
          <w:rFonts w:ascii="Times New Roman" w:hAnsi="Times New Roman" w:cs="Times New Roman"/>
          <w:sz w:val="26"/>
          <w:szCs w:val="26"/>
        </w:rPr>
        <w:t>«Историческ</w:t>
      </w:r>
      <w:r>
        <w:rPr>
          <w:rFonts w:ascii="Times New Roman" w:hAnsi="Times New Roman" w:cs="Times New Roman"/>
          <w:sz w:val="26"/>
          <w:szCs w:val="26"/>
        </w:rPr>
        <w:t>ом</w:t>
      </w:r>
      <w:r w:rsidRPr="00DB0504">
        <w:rPr>
          <w:rFonts w:ascii="Times New Roman" w:hAnsi="Times New Roman" w:cs="Times New Roman"/>
          <w:sz w:val="26"/>
          <w:szCs w:val="26"/>
        </w:rPr>
        <w:t xml:space="preserve"> эпизод</w:t>
      </w:r>
      <w:r>
        <w:rPr>
          <w:rFonts w:ascii="Times New Roman" w:hAnsi="Times New Roman" w:cs="Times New Roman"/>
          <w:sz w:val="26"/>
          <w:szCs w:val="26"/>
        </w:rPr>
        <w:t>е</w:t>
      </w:r>
      <w:r w:rsidRPr="00DB0504">
        <w:rPr>
          <w:rFonts w:ascii="Times New Roman" w:hAnsi="Times New Roman" w:cs="Times New Roman"/>
          <w:sz w:val="26"/>
          <w:szCs w:val="26"/>
        </w:rPr>
        <w:t>»</w:t>
      </w:r>
      <w:r>
        <w:rPr>
          <w:rFonts w:ascii="Times New Roman" w:hAnsi="Times New Roman" w:cs="Times New Roman"/>
          <w:sz w:val="26"/>
          <w:szCs w:val="26"/>
        </w:rPr>
        <w:t xml:space="preserve">, </w:t>
      </w:r>
      <w:r w:rsidRPr="00DB0504">
        <w:rPr>
          <w:rFonts w:ascii="Times New Roman" w:hAnsi="Times New Roman" w:cs="Times New Roman"/>
          <w:sz w:val="26"/>
          <w:szCs w:val="26"/>
        </w:rPr>
        <w:t xml:space="preserve"> чем и претендуют на достоверность. Подобн</w:t>
      </w:r>
      <w:r>
        <w:rPr>
          <w:rFonts w:ascii="Times New Roman" w:hAnsi="Times New Roman" w:cs="Times New Roman"/>
          <w:sz w:val="26"/>
          <w:szCs w:val="26"/>
        </w:rPr>
        <w:t>ой</w:t>
      </w:r>
      <w:r w:rsidRPr="00DB0504">
        <w:rPr>
          <w:rFonts w:ascii="Times New Roman" w:hAnsi="Times New Roman" w:cs="Times New Roman"/>
          <w:sz w:val="26"/>
          <w:szCs w:val="26"/>
        </w:rPr>
        <w:t xml:space="preserve"> псевдо-достоверность</w:t>
      </w:r>
      <w:r>
        <w:rPr>
          <w:rFonts w:ascii="Times New Roman" w:hAnsi="Times New Roman" w:cs="Times New Roman"/>
          <w:sz w:val="26"/>
          <w:szCs w:val="26"/>
        </w:rPr>
        <w:t>ю</w:t>
      </w:r>
      <w:r w:rsidRPr="00DB0504">
        <w:rPr>
          <w:rFonts w:ascii="Times New Roman" w:hAnsi="Times New Roman" w:cs="Times New Roman"/>
          <w:sz w:val="26"/>
          <w:szCs w:val="26"/>
        </w:rPr>
        <w:t xml:space="preserve"> </w:t>
      </w:r>
      <w:r>
        <w:rPr>
          <w:rFonts w:ascii="Times New Roman" w:hAnsi="Times New Roman" w:cs="Times New Roman"/>
          <w:sz w:val="26"/>
          <w:szCs w:val="26"/>
        </w:rPr>
        <w:t>обусловлен выбор имен персонажей – это всегда известные личности.</w:t>
      </w:r>
    </w:p>
    <w:p w:rsidR="00321663" w:rsidRPr="002D6113"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eastAsia="Times New Roman" w:hAnsi="Times New Roman" w:cs="Times New Roman"/>
          <w:b/>
          <w:color w:val="17181A"/>
          <w:kern w:val="36"/>
          <w:sz w:val="26"/>
          <w:szCs w:val="26"/>
          <w:lang w:eastAsia="ru-RU"/>
        </w:rPr>
        <w:t xml:space="preserve">Калькированность. </w:t>
      </w:r>
      <w:r w:rsidRPr="002D6113">
        <w:rPr>
          <w:rFonts w:ascii="Times New Roman" w:hAnsi="Times New Roman" w:cs="Times New Roman"/>
          <w:color w:val="000000"/>
          <w:sz w:val="26"/>
          <w:szCs w:val="26"/>
          <w:shd w:val="clear" w:color="auto" w:fill="FFFFFF"/>
        </w:rPr>
        <w:t>Герои Хармса могут повторяться не только из текста в текст, но и множиться в рамках одного текста (шесть вываливающихся старух, Ида Марковна в платье и без из «Упадения»</w:t>
      </w:r>
      <w:r w:rsidR="000B68AB">
        <w:rPr>
          <w:rFonts w:ascii="Times New Roman" w:hAnsi="Times New Roman" w:cs="Times New Roman"/>
          <w:color w:val="000000"/>
          <w:sz w:val="26"/>
          <w:szCs w:val="26"/>
          <w:shd w:val="clear" w:color="auto" w:fill="FFFFFF"/>
        </w:rPr>
        <w:t xml:space="preserve"> </w:t>
      </w:r>
      <w:r w:rsidR="00D0471E" w:rsidRPr="00D0471E">
        <w:rPr>
          <w:rFonts w:ascii="Times New Roman" w:hAnsi="Times New Roman" w:cs="Times New Roman"/>
          <w:color w:val="000000"/>
          <w:sz w:val="26"/>
          <w:szCs w:val="26"/>
          <w:shd w:val="clear" w:color="auto" w:fill="FFFFFF"/>
        </w:rPr>
        <w:t>[2, 152]</w:t>
      </w:r>
      <w:r w:rsidRPr="002D6113">
        <w:rPr>
          <w:rFonts w:ascii="Times New Roman" w:hAnsi="Times New Roman" w:cs="Times New Roman"/>
          <w:color w:val="000000"/>
          <w:sz w:val="26"/>
          <w:szCs w:val="26"/>
          <w:shd w:val="clear" w:color="auto" w:fill="FFFFFF"/>
        </w:rPr>
        <w:t xml:space="preserve">). Подобная калькированность подчеркивает </w:t>
      </w:r>
      <w:r w:rsidRPr="002D6113">
        <w:rPr>
          <w:rFonts w:ascii="Times New Roman" w:hAnsi="Times New Roman" w:cs="Times New Roman"/>
          <w:color w:val="000000"/>
          <w:sz w:val="26"/>
          <w:szCs w:val="26"/>
          <w:shd w:val="clear" w:color="auto" w:fill="FFFFFF"/>
        </w:rPr>
        <w:lastRenderedPageBreak/>
        <w:t>искусственную, неживую природу персонажей Хармса.</w:t>
      </w:r>
      <w:r>
        <w:rPr>
          <w:rFonts w:ascii="Times New Roman" w:hAnsi="Times New Roman" w:cs="Times New Roman"/>
          <w:color w:val="000000"/>
          <w:sz w:val="26"/>
          <w:szCs w:val="26"/>
          <w:shd w:val="clear" w:color="auto" w:fill="FFFFFF"/>
        </w:rPr>
        <w:t xml:space="preserve"> Номинация в данном случае носит безличный характер – </w:t>
      </w:r>
      <w:r w:rsidRPr="00AB11E0">
        <w:rPr>
          <w:rFonts w:ascii="Times New Roman" w:hAnsi="Times New Roman" w:cs="Times New Roman"/>
          <w:i/>
          <w:color w:val="000000"/>
          <w:sz w:val="26"/>
          <w:szCs w:val="26"/>
          <w:shd w:val="clear" w:color="auto" w:fill="FFFFFF"/>
        </w:rPr>
        <w:t>старуха, один человек, другой человек</w:t>
      </w:r>
      <w:r>
        <w:rPr>
          <w:rFonts w:ascii="Times New Roman" w:hAnsi="Times New Roman" w:cs="Times New Roman"/>
          <w:color w:val="000000"/>
          <w:sz w:val="26"/>
          <w:szCs w:val="26"/>
          <w:shd w:val="clear" w:color="auto" w:fill="FFFFFF"/>
        </w:rPr>
        <w:t xml:space="preserve"> и тому подобное.</w:t>
      </w:r>
    </w:p>
    <w:p w:rsidR="00321663" w:rsidRPr="00403CA7" w:rsidRDefault="00252A59" w:rsidP="001730CF">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Рассмотрим</w:t>
      </w:r>
      <w:r w:rsidR="00321663">
        <w:rPr>
          <w:rFonts w:ascii="Times New Roman" w:hAnsi="Times New Roman" w:cs="Times New Roman"/>
          <w:sz w:val="26"/>
          <w:szCs w:val="26"/>
        </w:rPr>
        <w:t xml:space="preserve"> рассказ</w:t>
      </w:r>
      <w:r w:rsidR="00321663" w:rsidRPr="00403CA7">
        <w:rPr>
          <w:rFonts w:ascii="Times New Roman" w:hAnsi="Times New Roman" w:cs="Times New Roman"/>
          <w:sz w:val="26"/>
          <w:szCs w:val="26"/>
        </w:rPr>
        <w:t xml:space="preserve"> «Случаи». В тексте, состоящем из десяти предложений, не могут друг с другом ужиться десять персонажей. Нагромождение имен и сталкивающихся событий несет в себе функцию общей деноминации, т.е. и персонажей и сами события можно свести к одному. В первой функциональной группе, открывающей текст, сразу происходит важное сюжетное событие – смерть. Все последующие функциональные группы в большинстве своем сводятся к этому же событию. Таким образом, в данном тексте причины, предшествующие финалу</w:t>
      </w:r>
      <w:r w:rsidR="00AB11E0">
        <w:rPr>
          <w:rFonts w:ascii="Times New Roman" w:hAnsi="Times New Roman" w:cs="Times New Roman"/>
          <w:sz w:val="26"/>
          <w:szCs w:val="26"/>
        </w:rPr>
        <w:t>,</w:t>
      </w:r>
      <w:r w:rsidR="00321663" w:rsidRPr="00403CA7">
        <w:rPr>
          <w:rFonts w:ascii="Times New Roman" w:hAnsi="Times New Roman" w:cs="Times New Roman"/>
          <w:sz w:val="26"/>
          <w:szCs w:val="26"/>
        </w:rPr>
        <w:t xml:space="preserve"> не открывают альтернативных вариантов, а лишь дополняют действие, заполняя повествовательное пространство между ключевыми сюжетообразующими узлами. Некоторые уточнения отсылают нас к более или менее определенным представлениям, необходимым для раскрытия сюжетного смысла: так, мы узнаем, что Орлов обжора, Крылов очень впечатлительный человек, а Перехрёстова испортили деньги. Несмотря на эти минимальные различия, мы можем с полным правом заявить, что имеем в этом тексте дело с одной моделью персонажа. </w:t>
      </w:r>
    </w:p>
    <w:p w:rsidR="00321663" w:rsidRDefault="00321663" w:rsidP="001730CF">
      <w:pPr>
        <w:spacing w:after="0" w:line="360" w:lineRule="auto"/>
        <w:ind w:left="-567" w:firstLine="284"/>
        <w:jc w:val="both"/>
        <w:rPr>
          <w:rFonts w:ascii="Times New Roman" w:hAnsi="Times New Roman" w:cs="Times New Roman"/>
          <w:sz w:val="26"/>
          <w:szCs w:val="26"/>
        </w:rPr>
      </w:pPr>
      <w:r w:rsidRPr="00403CA7">
        <w:rPr>
          <w:rFonts w:ascii="Times New Roman" w:hAnsi="Times New Roman" w:cs="Times New Roman"/>
          <w:sz w:val="26"/>
          <w:szCs w:val="26"/>
        </w:rPr>
        <w:t>К данному типу относится и условно рыжий исчезающий человек из «Голубой тетради №10».</w:t>
      </w:r>
    </w:p>
    <w:p w:rsidR="00321663" w:rsidRPr="00451FDC" w:rsidRDefault="00321663" w:rsidP="001730CF">
      <w:pPr>
        <w:spacing w:after="0" w:line="360" w:lineRule="auto"/>
        <w:ind w:left="-567" w:firstLine="284"/>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Встречаемые о</w:t>
      </w:r>
      <w:r w:rsidRPr="00403CA7">
        <w:rPr>
          <w:rFonts w:ascii="Times New Roman" w:hAnsi="Times New Roman" w:cs="Times New Roman"/>
          <w:color w:val="000000"/>
          <w:sz w:val="26"/>
          <w:szCs w:val="26"/>
          <w:shd w:val="clear" w:color="auto" w:fill="FFFFFF"/>
        </w:rPr>
        <w:t>ппозиции персонажей</w:t>
      </w:r>
      <w:r>
        <w:rPr>
          <w:rFonts w:ascii="Times New Roman" w:hAnsi="Times New Roman" w:cs="Times New Roman"/>
          <w:color w:val="000000"/>
          <w:sz w:val="26"/>
          <w:szCs w:val="26"/>
          <w:shd w:val="clear" w:color="auto" w:fill="FFFFFF"/>
        </w:rPr>
        <w:t>,</w:t>
      </w:r>
      <w:r w:rsidRPr="00403CA7">
        <w:rPr>
          <w:rFonts w:ascii="Times New Roman" w:hAnsi="Times New Roman" w:cs="Times New Roman"/>
          <w:color w:val="000000"/>
          <w:sz w:val="26"/>
          <w:szCs w:val="26"/>
          <w:shd w:val="clear" w:color="auto" w:fill="FFFFFF"/>
        </w:rPr>
        <w:t xml:space="preserve"> по сути</w:t>
      </w:r>
      <w:r>
        <w:rPr>
          <w:rFonts w:ascii="Times New Roman" w:hAnsi="Times New Roman" w:cs="Times New Roman"/>
          <w:color w:val="000000"/>
          <w:sz w:val="26"/>
          <w:szCs w:val="26"/>
          <w:shd w:val="clear" w:color="auto" w:fill="FFFFFF"/>
        </w:rPr>
        <w:t>,</w:t>
      </w:r>
      <w:r w:rsidRPr="00403CA7">
        <w:rPr>
          <w:rFonts w:ascii="Times New Roman" w:hAnsi="Times New Roman" w:cs="Times New Roman"/>
          <w:color w:val="000000"/>
          <w:sz w:val="26"/>
          <w:szCs w:val="26"/>
          <w:shd w:val="clear" w:color="auto" w:fill="FFFFFF"/>
        </w:rPr>
        <w:t xml:space="preserve"> являются одним целым, не существующим друг без друга.</w:t>
      </w: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rPr>
        <w:t>Отдельный пласт составляют тексты, в которых герои неразрывно связаны друг с другом, но находятся в разных линиях событийности. Например, текст «Сон» схож с текстом «Оптический обман»: общий дискурс не образуется из-за пребывания одним персонажем в разных состояниях (виденье / невиденье). Может быть и обратная ситуация, например, как в тексте «Пушкин и Гоголь»: здесь два персонажа включены в разные, принадлежащие только им событийные серии, где</w:t>
      </w:r>
      <w:r w:rsidR="001D6BD4">
        <w:rPr>
          <w:rFonts w:ascii="Times New Roman" w:hAnsi="Times New Roman" w:cs="Times New Roman"/>
          <w:sz w:val="26"/>
          <w:szCs w:val="26"/>
        </w:rPr>
        <w:t>,</w:t>
      </w:r>
      <w:r>
        <w:rPr>
          <w:rFonts w:ascii="Times New Roman" w:hAnsi="Times New Roman" w:cs="Times New Roman"/>
          <w:sz w:val="26"/>
          <w:szCs w:val="26"/>
        </w:rPr>
        <w:t xml:space="preserve"> несмотря на близость происходящего</w:t>
      </w:r>
      <w:r w:rsidR="001D6BD4">
        <w:rPr>
          <w:rFonts w:ascii="Times New Roman" w:hAnsi="Times New Roman" w:cs="Times New Roman"/>
          <w:sz w:val="26"/>
          <w:szCs w:val="26"/>
        </w:rPr>
        <w:t>,</w:t>
      </w:r>
      <w:r>
        <w:rPr>
          <w:rFonts w:ascii="Times New Roman" w:hAnsi="Times New Roman" w:cs="Times New Roman"/>
          <w:sz w:val="26"/>
          <w:szCs w:val="26"/>
        </w:rPr>
        <w:t xml:space="preserve"> сюжетные линии персонажей не пересекаются и не образуют общего дискурса. Серия</w:t>
      </w:r>
      <w:r w:rsidR="001D6BD4">
        <w:rPr>
          <w:rFonts w:ascii="Times New Roman" w:hAnsi="Times New Roman" w:cs="Times New Roman"/>
          <w:sz w:val="26"/>
          <w:szCs w:val="26"/>
        </w:rPr>
        <w:t>,</w:t>
      </w:r>
      <w:r>
        <w:rPr>
          <w:rFonts w:ascii="Times New Roman" w:hAnsi="Times New Roman" w:cs="Times New Roman"/>
          <w:sz w:val="26"/>
          <w:szCs w:val="26"/>
        </w:rPr>
        <w:t xml:space="preserve"> построенная подобным образом</w:t>
      </w:r>
      <w:r w:rsidR="001D6BD4">
        <w:rPr>
          <w:rFonts w:ascii="Times New Roman" w:hAnsi="Times New Roman" w:cs="Times New Roman"/>
          <w:sz w:val="26"/>
          <w:szCs w:val="26"/>
        </w:rPr>
        <w:t>,</w:t>
      </w:r>
      <w:r>
        <w:rPr>
          <w:rFonts w:ascii="Times New Roman" w:hAnsi="Times New Roman" w:cs="Times New Roman"/>
          <w:sz w:val="26"/>
          <w:szCs w:val="26"/>
        </w:rPr>
        <w:t xml:space="preserve"> может длиться бесконечно. В данном случае читателя от этой бесконечной повторяемости отделяет лишь занавес</w:t>
      </w:r>
    </w:p>
    <w:p w:rsidR="00321663" w:rsidRPr="00BF22C9" w:rsidRDefault="00321663" w:rsidP="001730CF">
      <w:pPr>
        <w:spacing w:after="0" w:line="360" w:lineRule="auto"/>
        <w:ind w:left="-567" w:firstLine="284"/>
        <w:jc w:val="both"/>
        <w:rPr>
          <w:rFonts w:ascii="Times New Roman" w:eastAsia="Times New Roman" w:hAnsi="Times New Roman" w:cs="Times New Roman"/>
          <w:color w:val="17181A"/>
          <w:kern w:val="36"/>
          <w:sz w:val="26"/>
          <w:szCs w:val="26"/>
          <w:lang w:eastAsia="ru-RU"/>
        </w:rPr>
      </w:pPr>
      <w:r>
        <w:rPr>
          <w:rFonts w:ascii="Times New Roman" w:eastAsia="Times New Roman" w:hAnsi="Times New Roman" w:cs="Times New Roman"/>
          <w:color w:val="17181A"/>
          <w:kern w:val="36"/>
          <w:sz w:val="26"/>
          <w:szCs w:val="26"/>
          <w:lang w:eastAsia="ru-RU"/>
        </w:rPr>
        <w:t xml:space="preserve">В данном параграфе мы показали, что при всём многообразии и различий персонажей «Случаев» их всех можно свести к одному, единому архиперсонажу. </w:t>
      </w:r>
      <w:r w:rsidRPr="00403CA7">
        <w:rPr>
          <w:rFonts w:ascii="Times New Roman" w:eastAsia="Times New Roman" w:hAnsi="Times New Roman" w:cs="Times New Roman"/>
          <w:color w:val="17181A"/>
          <w:kern w:val="36"/>
          <w:sz w:val="26"/>
          <w:szCs w:val="26"/>
          <w:lang w:eastAsia="ru-RU"/>
        </w:rPr>
        <w:t>Персонажи Хармса переходят из одного текста в другой, но не изменяются</w:t>
      </w:r>
      <w:r>
        <w:rPr>
          <w:rFonts w:ascii="Times New Roman" w:eastAsia="Times New Roman" w:hAnsi="Times New Roman" w:cs="Times New Roman"/>
          <w:color w:val="17181A"/>
          <w:kern w:val="36"/>
          <w:sz w:val="26"/>
          <w:szCs w:val="26"/>
          <w:lang w:eastAsia="ru-RU"/>
        </w:rPr>
        <w:t>, являясь персонажами-вариантами</w:t>
      </w:r>
      <w:r w:rsidRPr="00403CA7">
        <w:rPr>
          <w:rFonts w:ascii="Times New Roman" w:eastAsia="Times New Roman" w:hAnsi="Times New Roman" w:cs="Times New Roman"/>
          <w:color w:val="17181A"/>
          <w:kern w:val="36"/>
          <w:sz w:val="26"/>
          <w:szCs w:val="26"/>
          <w:lang w:eastAsia="ru-RU"/>
        </w:rPr>
        <w:t xml:space="preserve"> </w:t>
      </w:r>
      <w:r w:rsidRPr="00403CA7">
        <w:rPr>
          <w:rFonts w:ascii="Times New Roman" w:eastAsia="Times New Roman" w:hAnsi="Times New Roman" w:cs="Times New Roman"/>
          <w:color w:val="17181A"/>
          <w:kern w:val="36"/>
          <w:sz w:val="26"/>
          <w:szCs w:val="26"/>
          <w:lang w:eastAsia="ru-RU"/>
        </w:rPr>
        <w:lastRenderedPageBreak/>
        <w:t>– мы их узнаем по некоторым приметам</w:t>
      </w:r>
      <w:r>
        <w:rPr>
          <w:rFonts w:ascii="Times New Roman" w:eastAsia="Times New Roman" w:hAnsi="Times New Roman" w:cs="Times New Roman"/>
          <w:color w:val="17181A"/>
          <w:kern w:val="36"/>
          <w:sz w:val="26"/>
          <w:szCs w:val="26"/>
          <w:lang w:eastAsia="ru-RU"/>
        </w:rPr>
        <w:t>, по их номинации, по их выполняемым функциям.</w:t>
      </w:r>
      <w:r w:rsidRPr="00403CA7">
        <w:rPr>
          <w:rFonts w:ascii="Times New Roman" w:eastAsia="Times New Roman" w:hAnsi="Times New Roman" w:cs="Times New Roman"/>
          <w:color w:val="17181A"/>
          <w:kern w:val="36"/>
          <w:sz w:val="26"/>
          <w:szCs w:val="26"/>
          <w:lang w:eastAsia="ru-RU"/>
        </w:rPr>
        <w:t xml:space="preserve"> </w:t>
      </w:r>
    </w:p>
    <w:p w:rsidR="00FD1405" w:rsidRPr="00BF672B" w:rsidRDefault="00D82098" w:rsidP="00BF672B">
      <w:pPr>
        <w:pStyle w:val="1"/>
        <w:spacing w:before="0"/>
        <w:ind w:left="-567" w:firstLine="284"/>
        <w:jc w:val="both"/>
        <w:rPr>
          <w:rFonts w:ascii="Times New Roman" w:hAnsi="Times New Roman" w:cs="Times New Roman"/>
          <w:color w:val="auto"/>
          <w:sz w:val="26"/>
          <w:szCs w:val="26"/>
        </w:rPr>
      </w:pPr>
      <w:r>
        <w:rPr>
          <w:rFonts w:ascii="Times New Roman" w:hAnsi="Times New Roman" w:cs="Times New Roman"/>
          <w:b w:val="0"/>
          <w:color w:val="000000"/>
          <w:sz w:val="26"/>
          <w:szCs w:val="26"/>
          <w:shd w:val="clear" w:color="auto" w:fill="FFFFFF"/>
        </w:rPr>
        <w:br w:type="column"/>
      </w:r>
      <w:bookmarkStart w:id="6" w:name="_Toc422145008"/>
      <w:r w:rsidR="00FD1405" w:rsidRPr="00BF672B">
        <w:rPr>
          <w:rFonts w:ascii="Times New Roman" w:hAnsi="Times New Roman" w:cs="Times New Roman"/>
          <w:color w:val="auto"/>
          <w:sz w:val="26"/>
          <w:szCs w:val="26"/>
        </w:rPr>
        <w:lastRenderedPageBreak/>
        <w:t xml:space="preserve">Глава </w:t>
      </w:r>
      <w:r w:rsidR="00C650BA" w:rsidRPr="00BF672B">
        <w:rPr>
          <w:rFonts w:ascii="Times New Roman" w:hAnsi="Times New Roman" w:cs="Times New Roman"/>
          <w:color w:val="auto"/>
          <w:sz w:val="26"/>
          <w:szCs w:val="26"/>
        </w:rPr>
        <w:t>2</w:t>
      </w:r>
      <w:r w:rsidR="003578FA" w:rsidRPr="00BF672B">
        <w:rPr>
          <w:rFonts w:ascii="Times New Roman" w:hAnsi="Times New Roman" w:cs="Times New Roman"/>
          <w:color w:val="auto"/>
          <w:sz w:val="26"/>
          <w:szCs w:val="26"/>
        </w:rPr>
        <w:t xml:space="preserve">. </w:t>
      </w:r>
      <w:r w:rsidR="00574AB0" w:rsidRPr="00BF672B">
        <w:rPr>
          <w:rFonts w:ascii="Times New Roman" w:hAnsi="Times New Roman" w:cs="Times New Roman"/>
          <w:color w:val="auto"/>
          <w:sz w:val="26"/>
          <w:szCs w:val="26"/>
        </w:rPr>
        <w:t>Нарратив Д. Хармса з</w:t>
      </w:r>
      <w:r w:rsidR="003578FA" w:rsidRPr="00BF672B">
        <w:rPr>
          <w:rFonts w:ascii="Times New Roman" w:hAnsi="Times New Roman" w:cs="Times New Roman"/>
          <w:color w:val="auto"/>
          <w:sz w:val="26"/>
          <w:szCs w:val="26"/>
        </w:rPr>
        <w:t>а границами функционального синтаксиса</w:t>
      </w:r>
      <w:bookmarkEnd w:id="6"/>
    </w:p>
    <w:p w:rsidR="003578FA" w:rsidRDefault="003578FA" w:rsidP="001730CF">
      <w:pPr>
        <w:spacing w:after="0" w:line="360" w:lineRule="auto"/>
        <w:ind w:left="-567" w:right="-1" w:firstLine="284"/>
        <w:jc w:val="both"/>
        <w:rPr>
          <w:rFonts w:ascii="Times New Roman" w:hAnsi="Times New Roman" w:cs="Times New Roman"/>
          <w:b/>
          <w:sz w:val="26"/>
          <w:szCs w:val="26"/>
        </w:rPr>
      </w:pPr>
    </w:p>
    <w:p w:rsidR="003578FA" w:rsidRPr="00BF672B" w:rsidRDefault="00BF672B" w:rsidP="00BF672B">
      <w:pPr>
        <w:pStyle w:val="2"/>
        <w:spacing w:before="0"/>
        <w:ind w:left="-567" w:firstLine="284"/>
        <w:jc w:val="both"/>
        <w:rPr>
          <w:rFonts w:ascii="Times New Roman" w:hAnsi="Times New Roman" w:cs="Times New Roman"/>
          <w:i/>
          <w:color w:val="auto"/>
        </w:rPr>
      </w:pPr>
      <w:bookmarkStart w:id="7" w:name="_Toc422145009"/>
      <w:r w:rsidRPr="00BF672B">
        <w:rPr>
          <w:rFonts w:ascii="Times New Roman" w:hAnsi="Times New Roman" w:cs="Times New Roman"/>
          <w:i/>
          <w:color w:val="auto"/>
        </w:rPr>
        <w:t>§</w:t>
      </w:r>
      <w:r w:rsidR="00C650BA" w:rsidRPr="00BF672B">
        <w:rPr>
          <w:rFonts w:ascii="Times New Roman" w:hAnsi="Times New Roman" w:cs="Times New Roman"/>
          <w:i/>
          <w:color w:val="auto"/>
        </w:rPr>
        <w:t>2</w:t>
      </w:r>
      <w:r w:rsidR="003578FA" w:rsidRPr="00BF672B">
        <w:rPr>
          <w:rFonts w:ascii="Times New Roman" w:hAnsi="Times New Roman" w:cs="Times New Roman"/>
          <w:i/>
          <w:color w:val="auto"/>
        </w:rPr>
        <w:t xml:space="preserve">.1 </w:t>
      </w:r>
      <w:r w:rsidR="0030173A" w:rsidRPr="00BF672B">
        <w:rPr>
          <w:rFonts w:ascii="Times New Roman" w:hAnsi="Times New Roman" w:cs="Times New Roman"/>
          <w:i/>
          <w:color w:val="auto"/>
        </w:rPr>
        <w:t>Анекдотизм как сверхажанровая связь в нарративе Д. Хармса</w:t>
      </w:r>
      <w:bookmarkEnd w:id="7"/>
    </w:p>
    <w:p w:rsidR="0030173A" w:rsidRDefault="0030173A" w:rsidP="001730CF">
      <w:pPr>
        <w:spacing w:after="0" w:line="360" w:lineRule="auto"/>
        <w:ind w:left="-567" w:right="-1" w:firstLine="284"/>
        <w:jc w:val="both"/>
        <w:rPr>
          <w:rFonts w:ascii="Times New Roman" w:hAnsi="Times New Roman" w:cs="Times New Roman"/>
          <w:i/>
          <w:sz w:val="26"/>
          <w:szCs w:val="26"/>
        </w:rPr>
      </w:pPr>
    </w:p>
    <w:p w:rsidR="005C0F59" w:rsidRPr="005C0F59" w:rsidRDefault="00915D0F" w:rsidP="001730CF">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В виду специфичности хармсовского сюжета можно ли поставить вопрос об отсутствии в его текстах какого-либо жанра? Нет, некорректно было бы сказать, что тексты Хармса не имеют жанра – «вне жанров произведения литературы не существуют»</w:t>
      </w:r>
      <w:r w:rsidRPr="005C0F59">
        <w:rPr>
          <w:rStyle w:val="a6"/>
          <w:rFonts w:ascii="Times New Roman" w:hAnsi="Times New Roman" w:cs="Times New Roman"/>
          <w:sz w:val="26"/>
          <w:szCs w:val="26"/>
        </w:rPr>
        <w:footnoteReference w:id="70"/>
      </w:r>
      <w:r w:rsidRPr="005C0F59">
        <w:rPr>
          <w:rFonts w:ascii="Times New Roman" w:hAnsi="Times New Roman" w:cs="Times New Roman"/>
          <w:sz w:val="26"/>
          <w:szCs w:val="26"/>
        </w:rPr>
        <w:t>. Можно лишь отметить, что произведения Хармса не достигают конечной жанровой  оформленности («…конкретное произведение может не достигать жанровой оформленности – в случае сюжетной неоформленности своей фабулы»</w:t>
      </w:r>
      <w:r w:rsidRPr="005C0F59">
        <w:rPr>
          <w:rStyle w:val="a6"/>
          <w:rFonts w:ascii="Times New Roman" w:hAnsi="Times New Roman" w:cs="Times New Roman"/>
          <w:sz w:val="26"/>
          <w:szCs w:val="26"/>
        </w:rPr>
        <w:footnoteReference w:id="71"/>
      </w:r>
      <w:r w:rsidR="005C0F59" w:rsidRPr="005C0F59">
        <w:rPr>
          <w:rFonts w:ascii="Times New Roman" w:hAnsi="Times New Roman" w:cs="Times New Roman"/>
          <w:sz w:val="26"/>
          <w:szCs w:val="26"/>
        </w:rPr>
        <w:t xml:space="preserve"> т.е. они существуют вне статуса определенного жанра.</w:t>
      </w:r>
    </w:p>
    <w:p w:rsidR="005C0F59" w:rsidRPr="005C0F59" w:rsidRDefault="005C0F59" w:rsidP="001730CF">
      <w:pPr>
        <w:spacing w:after="0"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«Случаи» собраны из произведений разных жанров. В цикле можно увидеть тексты, близкие к жанру рассказа («Федя Давидович»), их характеризует концентрация внимания на одном событии и ограниченное число действующих лиц; или к жанру комической пьесы («Четыре иллюстрации того как новая идея огорошивает человека, к ней не подготовленного»). </w:t>
      </w:r>
    </w:p>
    <w:p w:rsidR="00915D0F" w:rsidRPr="005C0F59" w:rsidRDefault="005C0F59" w:rsidP="001730CF">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«Случаи» представляют собой коллаж из прозы, ритмической прозы, стихов и коротких сцен. Рассказы, вмещающие порой всего несколько строк и скорее называющие, чем рассказывающие или описывающие событие, трудно назвать рассказами; сцены, состоящие из нескольких немотивированных реплик, – пьесами. Эти квазирассказы, квазипьесы, квазистихотворения – особый жанр, разработанный Хармсом. А. Герасимова, говоря о текстах, определяет их как квазижанровые: «никаких устойчивых собственных жанровых признаков «Случаи» не имеют за исключением сравнительно небольшой величины и отношения к сфере комического. Любой из них более или менее определенно соотносится с каким-либо жанровым прототипом, среди которых: рассказ, анекдот, сказка, драма, биография, автобиография, назидательный пример, басня, письмо, трактат, а также их комбинации»</w:t>
      </w:r>
      <w:r w:rsidRPr="005C0F59">
        <w:rPr>
          <w:rStyle w:val="a6"/>
          <w:rFonts w:ascii="Times New Roman" w:hAnsi="Times New Roman" w:cs="Times New Roman"/>
          <w:sz w:val="26"/>
          <w:szCs w:val="26"/>
        </w:rPr>
        <w:footnoteReference w:id="72"/>
      </w:r>
      <w:r w:rsidRPr="005C0F59">
        <w:rPr>
          <w:rFonts w:ascii="Times New Roman" w:hAnsi="Times New Roman" w:cs="Times New Roman"/>
          <w:sz w:val="26"/>
          <w:szCs w:val="26"/>
        </w:rPr>
        <w:t xml:space="preserve">. И действительно, Хармс в одном тексте может апеллировать к нескольким жанрам, стилям. А между тем все тридцать случаев стилистически </w:t>
      </w:r>
      <w:r w:rsidRPr="005C0F59">
        <w:rPr>
          <w:rFonts w:ascii="Times New Roman" w:hAnsi="Times New Roman" w:cs="Times New Roman"/>
          <w:sz w:val="26"/>
          <w:szCs w:val="26"/>
        </w:rPr>
        <w:lastRenderedPageBreak/>
        <w:t>однородны и близки композиционно. Каждый из них представляет собой законченное произ</w:t>
      </w:r>
      <w:r>
        <w:rPr>
          <w:rFonts w:ascii="Times New Roman" w:hAnsi="Times New Roman" w:cs="Times New Roman"/>
          <w:sz w:val="26"/>
          <w:szCs w:val="26"/>
        </w:rPr>
        <w:t>ведение, а все тридцать – цикл.</w:t>
      </w:r>
    </w:p>
    <w:p w:rsidR="008704CA" w:rsidRPr="007435CB" w:rsidRDefault="00392E7D" w:rsidP="005C0F59">
      <w:pPr>
        <w:spacing w:after="0" w:line="360" w:lineRule="auto"/>
        <w:ind w:left="-567" w:right="-1" w:firstLine="283"/>
        <w:jc w:val="both"/>
        <w:rPr>
          <w:rFonts w:ascii="Times New Roman" w:hAnsi="Times New Roman" w:cs="Times New Roman"/>
          <w:sz w:val="26"/>
          <w:szCs w:val="26"/>
        </w:rPr>
      </w:pPr>
      <w:r w:rsidRPr="005C0F59">
        <w:rPr>
          <w:rFonts w:ascii="Times New Roman" w:hAnsi="Times New Roman" w:cs="Times New Roman"/>
          <w:sz w:val="26"/>
          <w:szCs w:val="26"/>
        </w:rPr>
        <w:t xml:space="preserve">Возможно ли рассмотреть тексты Хармса с позиции </w:t>
      </w:r>
      <w:r w:rsidR="00DD24BC" w:rsidRPr="005C0F59">
        <w:rPr>
          <w:rFonts w:ascii="Times New Roman" w:hAnsi="Times New Roman" w:cs="Times New Roman"/>
          <w:sz w:val="26"/>
          <w:szCs w:val="26"/>
        </w:rPr>
        <w:t xml:space="preserve">их </w:t>
      </w:r>
      <w:r w:rsidRPr="005C0F59">
        <w:rPr>
          <w:rFonts w:ascii="Times New Roman" w:hAnsi="Times New Roman" w:cs="Times New Roman"/>
          <w:sz w:val="26"/>
          <w:szCs w:val="26"/>
        </w:rPr>
        <w:t>жанро</w:t>
      </w:r>
      <w:r w:rsidR="00DD24BC" w:rsidRPr="005C0F59">
        <w:rPr>
          <w:rFonts w:ascii="Times New Roman" w:hAnsi="Times New Roman" w:cs="Times New Roman"/>
          <w:sz w:val="26"/>
          <w:szCs w:val="26"/>
        </w:rPr>
        <w:t>вых</w:t>
      </w:r>
      <w:r w:rsidRPr="005C0F59">
        <w:rPr>
          <w:rFonts w:ascii="Times New Roman" w:hAnsi="Times New Roman" w:cs="Times New Roman"/>
          <w:sz w:val="26"/>
          <w:szCs w:val="26"/>
        </w:rPr>
        <w:t xml:space="preserve"> особенност</w:t>
      </w:r>
      <w:r w:rsidR="00DD24BC" w:rsidRPr="005C0F59">
        <w:rPr>
          <w:rFonts w:ascii="Times New Roman" w:hAnsi="Times New Roman" w:cs="Times New Roman"/>
          <w:sz w:val="26"/>
          <w:szCs w:val="26"/>
        </w:rPr>
        <w:t>ей</w:t>
      </w:r>
      <w:r w:rsidRPr="005C0F59">
        <w:rPr>
          <w:rFonts w:ascii="Times New Roman" w:hAnsi="Times New Roman" w:cs="Times New Roman"/>
          <w:sz w:val="26"/>
          <w:szCs w:val="26"/>
        </w:rPr>
        <w:t>?</w:t>
      </w:r>
      <w:r w:rsidR="008704CA" w:rsidRPr="005C0F59">
        <w:rPr>
          <w:rFonts w:ascii="Times New Roman" w:hAnsi="Times New Roman" w:cs="Times New Roman"/>
          <w:sz w:val="26"/>
          <w:szCs w:val="26"/>
        </w:rPr>
        <w:t xml:space="preserve">. </w:t>
      </w:r>
      <w:r w:rsidRPr="005C0F59">
        <w:rPr>
          <w:rFonts w:ascii="Times New Roman" w:hAnsi="Times New Roman" w:cs="Times New Roman"/>
          <w:sz w:val="26"/>
          <w:szCs w:val="26"/>
        </w:rPr>
        <w:t>Проза Хармса масштабна, и ее невозможно подогнать под какой-то определенный жанр, но можно сказать о некоторых наиболее присущих ей чертах.</w:t>
      </w:r>
      <w:r w:rsidR="001F0231" w:rsidRPr="005C0F59">
        <w:rPr>
          <w:rFonts w:ascii="Times New Roman" w:hAnsi="Times New Roman" w:cs="Times New Roman"/>
          <w:sz w:val="26"/>
          <w:szCs w:val="26"/>
        </w:rPr>
        <w:t xml:space="preserve"> Подобное положение прозы Д. Хармса можно охара</w:t>
      </w:r>
      <w:r w:rsidR="00DD24BC" w:rsidRPr="005C0F59">
        <w:rPr>
          <w:rFonts w:ascii="Times New Roman" w:hAnsi="Times New Roman" w:cs="Times New Roman"/>
          <w:sz w:val="26"/>
          <w:szCs w:val="26"/>
        </w:rPr>
        <w:t>ктеризовать как архитекстуально</w:t>
      </w:r>
      <w:r w:rsidR="001F0231" w:rsidRPr="005C0F59">
        <w:rPr>
          <w:rFonts w:ascii="Times New Roman" w:hAnsi="Times New Roman" w:cs="Times New Roman"/>
          <w:sz w:val="26"/>
          <w:szCs w:val="26"/>
        </w:rPr>
        <w:t>сть</w:t>
      </w:r>
      <w:r w:rsidR="001F0231">
        <w:rPr>
          <w:rStyle w:val="a6"/>
          <w:rFonts w:ascii="Times New Roman" w:hAnsi="Times New Roman" w:cs="Times New Roman"/>
          <w:sz w:val="26"/>
          <w:szCs w:val="26"/>
        </w:rPr>
        <w:footnoteReference w:id="73"/>
      </w:r>
    </w:p>
    <w:p w:rsidR="00E040C3" w:rsidRPr="007435CB" w:rsidRDefault="00E040C3"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Выше мы рассмотрели некие наиболее частотные построения прозы Д. Хармса. В хармсовском тексте до минимума ослаблена повествовательная часть повторяемостью сюжетных схем и повышенной динамикой персонажей. Хармсовский сюжет открыт – в большинстве текстов,</w:t>
      </w:r>
      <w:r w:rsidR="00F54281" w:rsidRPr="007435CB">
        <w:rPr>
          <w:rFonts w:ascii="Times New Roman" w:hAnsi="Times New Roman" w:cs="Times New Roman"/>
          <w:sz w:val="26"/>
          <w:szCs w:val="26"/>
        </w:rPr>
        <w:t xml:space="preserve"> наррация,</w:t>
      </w:r>
      <w:r w:rsidRPr="007435CB">
        <w:rPr>
          <w:rFonts w:ascii="Times New Roman" w:hAnsi="Times New Roman" w:cs="Times New Roman"/>
          <w:sz w:val="26"/>
          <w:szCs w:val="26"/>
        </w:rPr>
        <w:t xml:space="preserve"> </w:t>
      </w:r>
      <w:r w:rsidR="00574AB0" w:rsidRPr="007435CB">
        <w:rPr>
          <w:rFonts w:ascii="Times New Roman" w:hAnsi="Times New Roman" w:cs="Times New Roman"/>
          <w:sz w:val="26"/>
          <w:szCs w:val="26"/>
        </w:rPr>
        <w:t xml:space="preserve">хоть и </w:t>
      </w:r>
      <w:r w:rsidRPr="007435CB">
        <w:rPr>
          <w:rFonts w:ascii="Times New Roman" w:hAnsi="Times New Roman" w:cs="Times New Roman"/>
          <w:sz w:val="26"/>
          <w:szCs w:val="26"/>
        </w:rPr>
        <w:t xml:space="preserve">прерываемая некими событиями, благодаря </w:t>
      </w:r>
      <w:r w:rsidR="00574AB0" w:rsidRPr="007435CB">
        <w:rPr>
          <w:rFonts w:ascii="Times New Roman" w:hAnsi="Times New Roman" w:cs="Times New Roman"/>
          <w:sz w:val="26"/>
          <w:szCs w:val="26"/>
        </w:rPr>
        <w:t xml:space="preserve">своей </w:t>
      </w:r>
      <w:r w:rsidRPr="007435CB">
        <w:rPr>
          <w:rFonts w:ascii="Times New Roman" w:hAnsi="Times New Roman" w:cs="Times New Roman"/>
          <w:sz w:val="26"/>
          <w:szCs w:val="26"/>
        </w:rPr>
        <w:t>цикличности остается. Именно поэтому возможно выстраивать произведения Д. Хармса в серии.</w:t>
      </w:r>
    </w:p>
    <w:p w:rsidR="00485250" w:rsidRPr="007435CB" w:rsidRDefault="00485250"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 xml:space="preserve">Герои-актанты хармсовского текста </w:t>
      </w:r>
      <w:r w:rsidR="007435CB" w:rsidRPr="007435CB">
        <w:rPr>
          <w:rFonts w:ascii="Times New Roman" w:hAnsi="Times New Roman" w:cs="Times New Roman"/>
          <w:sz w:val="26"/>
          <w:szCs w:val="26"/>
        </w:rPr>
        <w:t xml:space="preserve">– </w:t>
      </w:r>
      <w:r w:rsidRPr="007435CB">
        <w:rPr>
          <w:rFonts w:ascii="Times New Roman" w:hAnsi="Times New Roman" w:cs="Times New Roman"/>
          <w:sz w:val="26"/>
          <w:szCs w:val="26"/>
        </w:rPr>
        <w:t>это не объекты действий, а объекты наблюдения.</w:t>
      </w:r>
      <w:r w:rsidR="001149AE" w:rsidRPr="007435CB">
        <w:rPr>
          <w:rFonts w:ascii="Times New Roman" w:hAnsi="Times New Roman" w:cs="Times New Roman"/>
          <w:sz w:val="26"/>
          <w:szCs w:val="26"/>
        </w:rPr>
        <w:t xml:space="preserve"> Исходя из всего вышесказанного, мы можем говорить об анекдотической природе прозы Д. Хармса, понимая, что анекдот «не обязательно сообщает что-то смешное, но обязательно – любопытное, занимательное, неожиданное, маловероятное, беспрецедентное»</w:t>
      </w:r>
      <w:r w:rsidR="001149AE" w:rsidRPr="007435CB">
        <w:rPr>
          <w:rStyle w:val="a6"/>
          <w:rFonts w:ascii="Times New Roman" w:hAnsi="Times New Roman" w:cs="Times New Roman"/>
          <w:sz w:val="26"/>
          <w:szCs w:val="26"/>
        </w:rPr>
        <w:footnoteReference w:id="74"/>
      </w:r>
      <w:r w:rsidR="001149AE" w:rsidRPr="007435CB">
        <w:rPr>
          <w:rFonts w:ascii="Times New Roman" w:hAnsi="Times New Roman" w:cs="Times New Roman"/>
          <w:sz w:val="26"/>
          <w:szCs w:val="26"/>
        </w:rPr>
        <w:t>.</w:t>
      </w:r>
    </w:p>
    <w:p w:rsidR="000C72D3" w:rsidRDefault="001149AE"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На наш взгляд, использование анекдотической формы повествования позволяет создать Хармсу атмосферу спонтанности</w:t>
      </w:r>
      <w:r w:rsidR="002E7448" w:rsidRPr="007435CB">
        <w:rPr>
          <w:rFonts w:ascii="Times New Roman" w:hAnsi="Times New Roman" w:cs="Times New Roman"/>
          <w:sz w:val="26"/>
          <w:szCs w:val="26"/>
        </w:rPr>
        <w:t xml:space="preserve">, так сказать, случайности «Случаев», так как </w:t>
      </w:r>
      <w:r w:rsidR="000C72D3" w:rsidRPr="00DD24BC">
        <w:rPr>
          <w:rFonts w:ascii="Times New Roman" w:hAnsi="Times New Roman" w:cs="Times New Roman"/>
          <w:sz w:val="26"/>
          <w:szCs w:val="26"/>
        </w:rPr>
        <w:t xml:space="preserve">архитектоника </w:t>
      </w:r>
      <w:r w:rsidR="002E7448" w:rsidRPr="00DD24BC">
        <w:rPr>
          <w:rFonts w:ascii="Times New Roman" w:hAnsi="Times New Roman" w:cs="Times New Roman"/>
          <w:sz w:val="26"/>
          <w:szCs w:val="26"/>
        </w:rPr>
        <w:t>анекдот</w:t>
      </w:r>
      <w:r w:rsidR="000C72D3" w:rsidRPr="00DD24BC">
        <w:rPr>
          <w:rFonts w:ascii="Times New Roman" w:hAnsi="Times New Roman" w:cs="Times New Roman"/>
          <w:sz w:val="26"/>
          <w:szCs w:val="26"/>
        </w:rPr>
        <w:t>а</w:t>
      </w:r>
      <w:r w:rsidR="002E7448" w:rsidRPr="00DD24BC">
        <w:rPr>
          <w:rFonts w:ascii="Times New Roman" w:hAnsi="Times New Roman" w:cs="Times New Roman"/>
          <w:sz w:val="26"/>
          <w:szCs w:val="26"/>
        </w:rPr>
        <w:t xml:space="preserve"> – это всегда хаотичность, непредсказуемость, казусность.</w:t>
      </w:r>
      <w:r w:rsidR="000C72D3" w:rsidRPr="00DD24BC">
        <w:rPr>
          <w:rFonts w:ascii="Times New Roman" w:hAnsi="Times New Roman" w:cs="Times New Roman"/>
          <w:sz w:val="26"/>
          <w:szCs w:val="26"/>
        </w:rPr>
        <w:t xml:space="preserve"> Оппозиция судьба / случай, характерная для анекдота, становится сюжетообразующим элементом в прозе Д. Хармса.</w:t>
      </w:r>
      <w:r w:rsidR="002E7448" w:rsidRPr="007435CB">
        <w:rPr>
          <w:rFonts w:ascii="Times New Roman" w:hAnsi="Times New Roman" w:cs="Times New Roman"/>
          <w:sz w:val="26"/>
          <w:szCs w:val="26"/>
        </w:rPr>
        <w:t xml:space="preserve"> </w:t>
      </w:r>
    </w:p>
    <w:p w:rsidR="001149AE" w:rsidRPr="007435CB" w:rsidRDefault="002E7448" w:rsidP="008704CA">
      <w:pPr>
        <w:spacing w:after="0" w:line="360" w:lineRule="auto"/>
        <w:ind w:left="-567" w:right="-1" w:firstLine="284"/>
        <w:jc w:val="both"/>
        <w:rPr>
          <w:rFonts w:ascii="Times New Roman" w:hAnsi="Times New Roman" w:cs="Times New Roman"/>
          <w:sz w:val="26"/>
          <w:szCs w:val="26"/>
        </w:rPr>
      </w:pPr>
      <w:r w:rsidRPr="007435CB">
        <w:rPr>
          <w:rFonts w:ascii="Times New Roman" w:hAnsi="Times New Roman" w:cs="Times New Roman"/>
          <w:sz w:val="26"/>
          <w:szCs w:val="26"/>
        </w:rPr>
        <w:t>Поведение персонажа в мире, где все вывернуто наизнанку, глубже раскрывает его характер, причины его поступков. Актанты хармсовского текста находят собственный смысл, собственную сущность в мире совершенной случайности.</w:t>
      </w:r>
    </w:p>
    <w:p w:rsidR="002E7448" w:rsidRPr="005C0F59" w:rsidRDefault="002E7448" w:rsidP="005C0F59">
      <w:pPr>
        <w:spacing w:after="0" w:line="360" w:lineRule="auto"/>
        <w:ind w:left="-567" w:firstLine="283"/>
        <w:jc w:val="both"/>
        <w:rPr>
          <w:rFonts w:ascii="Times New Roman" w:hAnsi="Times New Roman" w:cs="Times New Roman"/>
          <w:sz w:val="26"/>
          <w:szCs w:val="26"/>
          <w:highlight w:val="yellow"/>
        </w:rPr>
      </w:pPr>
      <w:r w:rsidRPr="007435CB">
        <w:rPr>
          <w:rFonts w:ascii="Times New Roman" w:hAnsi="Times New Roman" w:cs="Times New Roman"/>
          <w:sz w:val="26"/>
          <w:szCs w:val="26"/>
        </w:rPr>
        <w:t xml:space="preserve">Поскольку анекдот всегда хаотичен и не признает фиксированности мира, он дает </w:t>
      </w:r>
      <w:r w:rsidRPr="007435CB">
        <w:rPr>
          <w:rFonts w:ascii="Times New Roman" w:hAnsi="Times New Roman" w:cs="Times New Roman"/>
          <w:color w:val="000000"/>
          <w:sz w:val="26"/>
          <w:szCs w:val="26"/>
        </w:rPr>
        <w:t>«</w:t>
      </w:r>
      <w:r w:rsidRPr="005C0F59">
        <w:rPr>
          <w:rFonts w:ascii="Times New Roman" w:hAnsi="Times New Roman" w:cs="Times New Roman"/>
          <w:color w:val="000000"/>
          <w:sz w:val="26"/>
          <w:szCs w:val="26"/>
        </w:rPr>
        <w:t>возможность совершенно иной жизни и совершенно иной конкретной ценностно-смысловой картины мира, с совершенно иными границами между вещами и ценностями, иными соседствами.»</w:t>
      </w:r>
      <w:r w:rsidRPr="005C0F59">
        <w:rPr>
          <w:rStyle w:val="a6"/>
          <w:rFonts w:ascii="Times New Roman" w:hAnsi="Times New Roman" w:cs="Times New Roman"/>
          <w:color w:val="000000"/>
          <w:sz w:val="26"/>
          <w:szCs w:val="26"/>
        </w:rPr>
        <w:footnoteReference w:id="75"/>
      </w:r>
      <w:r w:rsidRPr="005C0F59">
        <w:rPr>
          <w:rFonts w:ascii="Times New Roman" w:hAnsi="Times New Roman" w:cs="Times New Roman"/>
          <w:color w:val="000000"/>
          <w:sz w:val="26"/>
          <w:szCs w:val="26"/>
        </w:rPr>
        <w:t>.</w:t>
      </w:r>
      <w:r w:rsidR="000C72D3" w:rsidRPr="005C0F59">
        <w:rPr>
          <w:sz w:val="26"/>
          <w:szCs w:val="26"/>
        </w:rPr>
        <w:t xml:space="preserve"> </w:t>
      </w:r>
      <w:r w:rsidR="005C0F59">
        <w:rPr>
          <w:rFonts w:ascii="Times New Roman" w:hAnsi="Times New Roman" w:cs="Times New Roman"/>
          <w:sz w:val="26"/>
          <w:szCs w:val="26"/>
        </w:rPr>
        <w:t>Тут стоит отметить</w:t>
      </w:r>
      <w:r w:rsidR="005C0F59" w:rsidRPr="005C0F59">
        <w:rPr>
          <w:rFonts w:ascii="Times New Roman" w:hAnsi="Times New Roman" w:cs="Times New Roman"/>
          <w:sz w:val="26"/>
          <w:szCs w:val="26"/>
        </w:rPr>
        <w:t xml:space="preserve"> несомненн</w:t>
      </w:r>
      <w:r w:rsidR="005C0F59">
        <w:rPr>
          <w:rFonts w:ascii="Times New Roman" w:hAnsi="Times New Roman" w:cs="Times New Roman"/>
          <w:sz w:val="26"/>
          <w:szCs w:val="26"/>
        </w:rPr>
        <w:t>ую</w:t>
      </w:r>
      <w:r w:rsidR="005C0F59" w:rsidRPr="005C0F59">
        <w:rPr>
          <w:rFonts w:ascii="Times New Roman" w:hAnsi="Times New Roman" w:cs="Times New Roman"/>
          <w:sz w:val="26"/>
          <w:szCs w:val="26"/>
        </w:rPr>
        <w:t xml:space="preserve"> связи жанров анекдота, басни </w:t>
      </w:r>
      <w:r w:rsidR="005C0F59" w:rsidRPr="005C0F59">
        <w:rPr>
          <w:rFonts w:ascii="Times New Roman" w:hAnsi="Times New Roman" w:cs="Times New Roman"/>
          <w:sz w:val="26"/>
          <w:szCs w:val="26"/>
        </w:rPr>
        <w:lastRenderedPageBreak/>
        <w:t>и сказки. Анекдот вобрал от сказки сверхпроводимость пространства, оппозицию свое/чужое, замкнутость художественного времени в событии, его  однонаправленность, а от басни совершение действия вне определенного времени и пространства, единство действия и сюжетного изображения и обязательную для жанра басни морализирующую сентенцию.</w:t>
      </w:r>
    </w:p>
    <w:p w:rsidR="00B72BCF" w:rsidRPr="007435CB" w:rsidRDefault="00B72BCF" w:rsidP="005C0F59">
      <w:pPr>
        <w:spacing w:after="0" w:line="360" w:lineRule="auto"/>
        <w:ind w:left="-567" w:firstLine="283"/>
        <w:jc w:val="both"/>
        <w:rPr>
          <w:rFonts w:ascii="Times New Roman" w:hAnsi="Times New Roman" w:cs="Times New Roman"/>
          <w:sz w:val="26"/>
          <w:szCs w:val="26"/>
        </w:rPr>
      </w:pPr>
      <w:r w:rsidRPr="005C0F59">
        <w:rPr>
          <w:rFonts w:ascii="Times New Roman" w:hAnsi="Times New Roman" w:cs="Times New Roman"/>
          <w:sz w:val="26"/>
          <w:szCs w:val="26"/>
        </w:rPr>
        <w:t xml:space="preserve">Анекдот </w:t>
      </w:r>
      <w:r w:rsidR="007435CB" w:rsidRPr="005C0F59">
        <w:rPr>
          <w:rFonts w:ascii="Times New Roman" w:hAnsi="Times New Roman" w:cs="Times New Roman"/>
          <w:sz w:val="26"/>
          <w:szCs w:val="26"/>
        </w:rPr>
        <w:t xml:space="preserve">– </w:t>
      </w:r>
      <w:r w:rsidR="002E7448" w:rsidRPr="005C0F59">
        <w:rPr>
          <w:rFonts w:ascii="Times New Roman" w:hAnsi="Times New Roman" w:cs="Times New Roman"/>
          <w:sz w:val="26"/>
          <w:szCs w:val="26"/>
        </w:rPr>
        <w:t>это</w:t>
      </w:r>
      <w:r w:rsidRPr="005C0F59">
        <w:rPr>
          <w:rFonts w:ascii="Times New Roman" w:hAnsi="Times New Roman" w:cs="Times New Roman"/>
          <w:sz w:val="26"/>
          <w:szCs w:val="26"/>
        </w:rPr>
        <w:t xml:space="preserve"> совмещение ситуаций</w:t>
      </w:r>
      <w:r w:rsidRPr="007435CB">
        <w:rPr>
          <w:rStyle w:val="a6"/>
          <w:rFonts w:ascii="Times New Roman" w:hAnsi="Times New Roman" w:cs="Times New Roman"/>
          <w:sz w:val="26"/>
          <w:szCs w:val="26"/>
        </w:rPr>
        <w:footnoteReference w:id="76"/>
      </w:r>
      <w:r w:rsidRPr="007435CB">
        <w:rPr>
          <w:rFonts w:ascii="Times New Roman" w:hAnsi="Times New Roman" w:cs="Times New Roman"/>
          <w:sz w:val="26"/>
          <w:szCs w:val="26"/>
        </w:rPr>
        <w:t>. Например</w:t>
      </w:r>
      <w:r w:rsidR="0059535B">
        <w:rPr>
          <w:rFonts w:ascii="Times New Roman" w:hAnsi="Times New Roman" w:cs="Times New Roman"/>
          <w:sz w:val="26"/>
          <w:szCs w:val="26"/>
        </w:rPr>
        <w:t>,</w:t>
      </w:r>
      <w:r w:rsidRPr="007435CB">
        <w:rPr>
          <w:rFonts w:ascii="Times New Roman" w:hAnsi="Times New Roman" w:cs="Times New Roman"/>
          <w:sz w:val="26"/>
          <w:szCs w:val="26"/>
        </w:rPr>
        <w:t xml:space="preserve"> в «Оптическом обмане» в одной плоскости пересекаются две ситуации: «видеть на сосне мужика» &amp; «не видеть на сосне мужика». Такое противоречие в одном событии и приводит к созданию комического эффекта</w:t>
      </w:r>
      <w:r w:rsidRPr="007435CB">
        <w:rPr>
          <w:rStyle w:val="a6"/>
          <w:rFonts w:ascii="Times New Roman" w:hAnsi="Times New Roman" w:cs="Times New Roman"/>
          <w:sz w:val="26"/>
          <w:szCs w:val="26"/>
        </w:rPr>
        <w:footnoteReference w:id="77"/>
      </w:r>
      <w:r w:rsidRPr="007435CB">
        <w:rPr>
          <w:rFonts w:ascii="Times New Roman" w:hAnsi="Times New Roman" w:cs="Times New Roman"/>
          <w:sz w:val="26"/>
          <w:szCs w:val="26"/>
        </w:rPr>
        <w:t>.</w:t>
      </w:r>
    </w:p>
    <w:p w:rsidR="003C36AD" w:rsidRPr="0059535B" w:rsidRDefault="00E85DB5" w:rsidP="00392E7D">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Б.Я. Шмелева и А.Д. Шмелев вводят четкое разграничение трех языковых слоев анекдота: «"метатекстовых" вводов и собственно текста анекдота, в котором можно выделить два языковых слоя – текст "от автора" и речь персонажей анекдота»</w:t>
      </w:r>
      <w:r w:rsidRPr="0059535B">
        <w:rPr>
          <w:rStyle w:val="a6"/>
          <w:rFonts w:ascii="Times New Roman" w:hAnsi="Times New Roman" w:cs="Times New Roman"/>
          <w:sz w:val="26"/>
          <w:szCs w:val="26"/>
        </w:rPr>
        <w:footnoteReference w:id="78"/>
      </w:r>
      <w:r w:rsidRPr="0059535B">
        <w:rPr>
          <w:rFonts w:ascii="Times New Roman" w:hAnsi="Times New Roman" w:cs="Times New Roman"/>
          <w:sz w:val="26"/>
          <w:szCs w:val="26"/>
        </w:rPr>
        <w:t>. Характерный признак анекдота – «метатекстовый» ввод мы можем наблюдать в текстах Хармса. От традиционного анекдота их отличает отсутствие фактическо</w:t>
      </w:r>
      <w:r w:rsidR="00ED3927" w:rsidRPr="0059535B">
        <w:rPr>
          <w:rFonts w:ascii="Times New Roman" w:hAnsi="Times New Roman" w:cs="Times New Roman"/>
          <w:sz w:val="26"/>
          <w:szCs w:val="26"/>
        </w:rPr>
        <w:t xml:space="preserve">го </w:t>
      </w:r>
      <w:r w:rsidRPr="0059535B">
        <w:rPr>
          <w:rFonts w:ascii="Times New Roman" w:hAnsi="Times New Roman" w:cs="Times New Roman"/>
          <w:sz w:val="26"/>
          <w:szCs w:val="26"/>
        </w:rPr>
        <w:t>подтверждени</w:t>
      </w:r>
      <w:r w:rsidR="00ED3927" w:rsidRPr="0059535B">
        <w:rPr>
          <w:rFonts w:ascii="Times New Roman" w:hAnsi="Times New Roman" w:cs="Times New Roman"/>
          <w:sz w:val="26"/>
          <w:szCs w:val="26"/>
        </w:rPr>
        <w:t>я</w:t>
      </w:r>
      <w:r w:rsidRPr="0059535B">
        <w:rPr>
          <w:rFonts w:ascii="Times New Roman" w:hAnsi="Times New Roman" w:cs="Times New Roman"/>
          <w:sz w:val="26"/>
          <w:szCs w:val="26"/>
        </w:rPr>
        <w:t xml:space="preserve"> начала рассказывания.</w:t>
      </w:r>
    </w:p>
    <w:p w:rsidR="00E85DB5" w:rsidRPr="0059535B" w:rsidRDefault="00E85DB5" w:rsidP="00F26695">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Приведем и другие характерные для анекдота черты</w:t>
      </w:r>
      <w:r w:rsidR="00072D96" w:rsidRPr="0059535B">
        <w:rPr>
          <w:rStyle w:val="a6"/>
          <w:rFonts w:ascii="Times New Roman" w:hAnsi="Times New Roman" w:cs="Times New Roman"/>
          <w:sz w:val="26"/>
          <w:szCs w:val="26"/>
        </w:rPr>
        <w:footnoteReference w:id="79"/>
      </w:r>
      <w:r w:rsidRPr="0059535B">
        <w:rPr>
          <w:rFonts w:ascii="Times New Roman" w:hAnsi="Times New Roman" w:cs="Times New Roman"/>
          <w:sz w:val="26"/>
          <w:szCs w:val="26"/>
        </w:rPr>
        <w:t>:</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воспроизводимость;</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обыгрывание не произошедших в реальности событий;</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наличие фантастической ситуации;</w:t>
      </w:r>
    </w:p>
    <w:p w:rsidR="00E85DB5" w:rsidRPr="0059535B"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наличие у персонажей сверхъестественных способностей;</w:t>
      </w:r>
    </w:p>
    <w:p w:rsidR="00F26695" w:rsidRDefault="00E85DB5" w:rsidP="00F26695">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психологически недостоверное поведение персонажей с точки зрения повседневной жизни.</w:t>
      </w:r>
    </w:p>
    <w:p w:rsidR="003C4999" w:rsidRPr="003C4999" w:rsidRDefault="00A619CC" w:rsidP="00150CB8">
      <w:pPr>
        <w:spacing w:after="0" w:line="360" w:lineRule="auto"/>
        <w:ind w:left="-567" w:firstLine="283"/>
        <w:jc w:val="both"/>
        <w:rPr>
          <w:rFonts w:ascii="Times New Roman" w:hAnsi="Times New Roman" w:cs="Times New Roman"/>
          <w:sz w:val="26"/>
          <w:szCs w:val="26"/>
        </w:rPr>
      </w:pPr>
      <w:r w:rsidRPr="00DD24BC">
        <w:rPr>
          <w:rFonts w:ascii="Times New Roman" w:hAnsi="Times New Roman" w:cs="Times New Roman"/>
          <w:sz w:val="26"/>
          <w:szCs w:val="26"/>
        </w:rPr>
        <w:lastRenderedPageBreak/>
        <w:t>Е</w:t>
      </w:r>
      <w:r w:rsidR="006E2E2A" w:rsidRPr="00DD24BC">
        <w:rPr>
          <w:rFonts w:ascii="Times New Roman" w:hAnsi="Times New Roman" w:cs="Times New Roman"/>
          <w:sz w:val="26"/>
          <w:szCs w:val="26"/>
        </w:rPr>
        <w:t xml:space="preserve">сли </w:t>
      </w:r>
      <w:r w:rsidR="003C4999" w:rsidRPr="00DD24BC">
        <w:rPr>
          <w:rFonts w:ascii="Times New Roman" w:hAnsi="Times New Roman" w:cs="Times New Roman"/>
          <w:sz w:val="26"/>
          <w:szCs w:val="26"/>
        </w:rPr>
        <w:t>художественно</w:t>
      </w:r>
      <w:r w:rsidR="003A2F22" w:rsidRPr="00DD24BC">
        <w:rPr>
          <w:rFonts w:ascii="Times New Roman" w:hAnsi="Times New Roman" w:cs="Times New Roman"/>
          <w:sz w:val="26"/>
          <w:szCs w:val="26"/>
        </w:rPr>
        <w:t>е</w:t>
      </w:r>
      <w:r w:rsidR="003C4999" w:rsidRPr="00DD24BC">
        <w:rPr>
          <w:rFonts w:ascii="Times New Roman" w:hAnsi="Times New Roman" w:cs="Times New Roman"/>
          <w:sz w:val="26"/>
          <w:szCs w:val="26"/>
        </w:rPr>
        <w:t xml:space="preserve"> произведени</w:t>
      </w:r>
      <w:r w:rsidR="003A2F22" w:rsidRPr="00DD24BC">
        <w:rPr>
          <w:rFonts w:ascii="Times New Roman" w:hAnsi="Times New Roman" w:cs="Times New Roman"/>
          <w:sz w:val="26"/>
          <w:szCs w:val="26"/>
        </w:rPr>
        <w:t>е совмещает все эти черты</w:t>
      </w:r>
      <w:r w:rsidR="003C4999" w:rsidRPr="00DD24BC">
        <w:rPr>
          <w:rFonts w:ascii="Times New Roman" w:hAnsi="Times New Roman" w:cs="Times New Roman"/>
          <w:sz w:val="26"/>
          <w:szCs w:val="26"/>
        </w:rPr>
        <w:t xml:space="preserve">, </w:t>
      </w:r>
      <w:r w:rsidR="006E2E2A" w:rsidRPr="00DD24BC">
        <w:rPr>
          <w:rFonts w:ascii="Times New Roman" w:hAnsi="Times New Roman" w:cs="Times New Roman"/>
          <w:sz w:val="26"/>
          <w:szCs w:val="26"/>
        </w:rPr>
        <w:t xml:space="preserve">а само оно </w:t>
      </w:r>
      <w:r w:rsidR="003C4999" w:rsidRPr="00DD24BC">
        <w:rPr>
          <w:rFonts w:ascii="Times New Roman" w:hAnsi="Times New Roman" w:cs="Times New Roman"/>
          <w:sz w:val="26"/>
          <w:szCs w:val="26"/>
        </w:rPr>
        <w:t xml:space="preserve">построено на оппозиции судьбы / </w:t>
      </w:r>
      <w:r w:rsidR="006E2E2A" w:rsidRPr="00DD24BC">
        <w:rPr>
          <w:rFonts w:ascii="Times New Roman" w:hAnsi="Times New Roman" w:cs="Times New Roman"/>
          <w:sz w:val="26"/>
          <w:szCs w:val="26"/>
        </w:rPr>
        <w:t>случая, где случай управляет человеком и его жизнью, меняя ее привычное течение</w:t>
      </w:r>
      <w:r w:rsidR="003A2F22" w:rsidRPr="00DD24BC">
        <w:rPr>
          <w:rFonts w:ascii="Times New Roman" w:hAnsi="Times New Roman" w:cs="Times New Roman"/>
          <w:sz w:val="26"/>
          <w:szCs w:val="26"/>
        </w:rPr>
        <w:t>, а</w:t>
      </w:r>
      <w:r w:rsidR="006E2E2A" w:rsidRPr="00DD24BC">
        <w:rPr>
          <w:rFonts w:ascii="Times New Roman" w:hAnsi="Times New Roman" w:cs="Times New Roman"/>
          <w:sz w:val="26"/>
          <w:szCs w:val="26"/>
        </w:rPr>
        <w:t xml:space="preserve"> малозначимое</w:t>
      </w:r>
      <w:r w:rsidR="003A2F22" w:rsidRPr="00DD24BC">
        <w:rPr>
          <w:rFonts w:ascii="Times New Roman" w:hAnsi="Times New Roman" w:cs="Times New Roman"/>
          <w:sz w:val="26"/>
          <w:szCs w:val="26"/>
        </w:rPr>
        <w:t xml:space="preserve"> событие</w:t>
      </w:r>
      <w:r w:rsidR="006E2E2A" w:rsidRPr="00DD24BC">
        <w:rPr>
          <w:rFonts w:ascii="Times New Roman" w:hAnsi="Times New Roman" w:cs="Times New Roman"/>
          <w:sz w:val="26"/>
          <w:szCs w:val="26"/>
        </w:rPr>
        <w:t xml:space="preserve"> приобретает статус важного</w:t>
      </w:r>
      <w:r w:rsidR="00C25A9D" w:rsidRPr="00DD24BC">
        <w:rPr>
          <w:rFonts w:ascii="Times New Roman" w:hAnsi="Times New Roman" w:cs="Times New Roman"/>
          <w:sz w:val="26"/>
          <w:szCs w:val="26"/>
        </w:rPr>
        <w:t xml:space="preserve">, </w:t>
      </w:r>
      <w:r w:rsidR="007701A1" w:rsidRPr="00DD24BC">
        <w:rPr>
          <w:rFonts w:ascii="Times New Roman" w:hAnsi="Times New Roman" w:cs="Times New Roman"/>
          <w:sz w:val="26"/>
          <w:szCs w:val="26"/>
        </w:rPr>
        <w:t>в таком произведении мы можем говорить об анекдоте как сюжетообразующем элементе</w:t>
      </w:r>
      <w:r w:rsidR="00DD24BC" w:rsidRPr="00DD24BC">
        <w:rPr>
          <w:rFonts w:ascii="Times New Roman" w:hAnsi="Times New Roman" w:cs="Times New Roman"/>
          <w:sz w:val="26"/>
          <w:szCs w:val="26"/>
        </w:rPr>
        <w:t>,</w:t>
      </w:r>
      <w:r w:rsidR="007701A1" w:rsidRPr="00DD24BC">
        <w:rPr>
          <w:rFonts w:ascii="Times New Roman" w:hAnsi="Times New Roman" w:cs="Times New Roman"/>
          <w:sz w:val="26"/>
          <w:szCs w:val="26"/>
        </w:rPr>
        <w:t xml:space="preserve"> его анекдотической структуре.</w:t>
      </w:r>
      <w:r w:rsidR="00C25A9D" w:rsidRPr="00DD24BC">
        <w:rPr>
          <w:rFonts w:ascii="Times New Roman" w:hAnsi="Times New Roman" w:cs="Times New Roman"/>
          <w:sz w:val="26"/>
          <w:szCs w:val="26"/>
        </w:rPr>
        <w:t xml:space="preserve"> </w:t>
      </w:r>
      <w:r w:rsidRPr="00DD24BC">
        <w:rPr>
          <w:rFonts w:ascii="Times New Roman" w:hAnsi="Times New Roman" w:cs="Times New Roman"/>
          <w:sz w:val="26"/>
          <w:szCs w:val="26"/>
        </w:rPr>
        <w:t>Таким обр</w:t>
      </w:r>
      <w:r w:rsidR="00DD24BC" w:rsidRPr="00DD24BC">
        <w:rPr>
          <w:rFonts w:ascii="Times New Roman" w:hAnsi="Times New Roman" w:cs="Times New Roman"/>
          <w:sz w:val="26"/>
          <w:szCs w:val="26"/>
        </w:rPr>
        <w:t xml:space="preserve">азом, говоря о прозе Д. Хармса </w:t>
      </w:r>
      <w:r w:rsidR="00150CB8" w:rsidRPr="00DD24BC">
        <w:rPr>
          <w:rFonts w:ascii="Times New Roman" w:hAnsi="Times New Roman" w:cs="Times New Roman"/>
          <w:sz w:val="26"/>
          <w:szCs w:val="26"/>
        </w:rPr>
        <w:t xml:space="preserve">как </w:t>
      </w:r>
      <w:r w:rsidRPr="00DD24BC">
        <w:rPr>
          <w:rFonts w:ascii="Times New Roman" w:hAnsi="Times New Roman" w:cs="Times New Roman"/>
          <w:sz w:val="26"/>
          <w:szCs w:val="26"/>
        </w:rPr>
        <w:t xml:space="preserve">несущей в </w:t>
      </w:r>
      <w:r w:rsidR="00150CB8" w:rsidRPr="00DD24BC">
        <w:rPr>
          <w:rFonts w:ascii="Times New Roman" w:hAnsi="Times New Roman" w:cs="Times New Roman"/>
          <w:sz w:val="26"/>
          <w:szCs w:val="26"/>
        </w:rPr>
        <w:t xml:space="preserve">своей </w:t>
      </w:r>
      <w:r w:rsidR="00DD24BC" w:rsidRPr="00DD24BC">
        <w:rPr>
          <w:rFonts w:ascii="Times New Roman" w:hAnsi="Times New Roman" w:cs="Times New Roman"/>
          <w:sz w:val="26"/>
          <w:szCs w:val="26"/>
        </w:rPr>
        <w:t>основе анекдотическую структуру</w:t>
      </w:r>
      <w:r w:rsidRPr="00DD24BC">
        <w:rPr>
          <w:rFonts w:ascii="Times New Roman" w:hAnsi="Times New Roman" w:cs="Times New Roman"/>
          <w:sz w:val="26"/>
          <w:szCs w:val="26"/>
        </w:rPr>
        <w:t xml:space="preserve"> мы можем говорить</w:t>
      </w:r>
      <w:r w:rsidR="00150CB8" w:rsidRPr="00DD24BC">
        <w:rPr>
          <w:rFonts w:ascii="Times New Roman" w:hAnsi="Times New Roman" w:cs="Times New Roman"/>
          <w:sz w:val="26"/>
          <w:szCs w:val="26"/>
        </w:rPr>
        <w:t xml:space="preserve"> об анекдотизме его произведений.</w:t>
      </w:r>
    </w:p>
    <w:p w:rsidR="00F26695" w:rsidRPr="0059535B" w:rsidRDefault="00DD24BC" w:rsidP="00150CB8">
      <w:pPr>
        <w:spacing w:after="0" w:line="360" w:lineRule="auto"/>
        <w:ind w:left="-567" w:firstLine="283"/>
        <w:jc w:val="both"/>
        <w:rPr>
          <w:rFonts w:ascii="Times New Roman" w:hAnsi="Times New Roman" w:cs="Times New Roman"/>
          <w:sz w:val="26"/>
          <w:szCs w:val="26"/>
        </w:rPr>
      </w:pPr>
      <w:r>
        <w:rPr>
          <w:rFonts w:ascii="Times New Roman" w:hAnsi="Times New Roman" w:cs="Times New Roman"/>
          <w:sz w:val="26"/>
          <w:szCs w:val="26"/>
        </w:rPr>
        <w:t>Б</w:t>
      </w:r>
      <w:r w:rsidR="00B72BCF" w:rsidRPr="0059535B">
        <w:rPr>
          <w:rFonts w:ascii="Times New Roman" w:hAnsi="Times New Roman" w:cs="Times New Roman"/>
          <w:sz w:val="26"/>
          <w:szCs w:val="26"/>
        </w:rPr>
        <w:t>ольшинство текстов Хармса построено на механизмах юмора</w:t>
      </w:r>
      <w:r w:rsidR="00B9562C" w:rsidRPr="0059535B">
        <w:rPr>
          <w:rFonts w:ascii="Times New Roman" w:hAnsi="Times New Roman" w:cs="Times New Roman"/>
          <w:sz w:val="26"/>
          <w:szCs w:val="26"/>
        </w:rPr>
        <w:t>,</w:t>
      </w:r>
      <w:r w:rsidR="00B72BCF" w:rsidRPr="0059535B">
        <w:rPr>
          <w:rFonts w:ascii="Times New Roman" w:hAnsi="Times New Roman" w:cs="Times New Roman"/>
          <w:sz w:val="26"/>
          <w:szCs w:val="26"/>
        </w:rPr>
        <w:t xml:space="preserve"> используемых в анекдотах. </w:t>
      </w:r>
      <w:r w:rsidR="00F26695" w:rsidRPr="0059535B">
        <w:rPr>
          <w:rFonts w:ascii="Times New Roman" w:hAnsi="Times New Roman" w:cs="Times New Roman"/>
          <w:sz w:val="26"/>
          <w:szCs w:val="26"/>
        </w:rPr>
        <w:t xml:space="preserve">В текстах Хармс использует настоящее время, что позволяет показать ситуацию как нечто, что происходит в реальном времени, здесь и сейчас, </w:t>
      </w:r>
      <w:r w:rsidR="00392E7D" w:rsidRPr="0059535B">
        <w:rPr>
          <w:rFonts w:ascii="Times New Roman" w:hAnsi="Times New Roman" w:cs="Times New Roman"/>
          <w:sz w:val="26"/>
          <w:szCs w:val="26"/>
        </w:rPr>
        <w:t>так же</w:t>
      </w:r>
      <w:r w:rsidR="00E5178C">
        <w:rPr>
          <w:rFonts w:ascii="Times New Roman" w:hAnsi="Times New Roman" w:cs="Times New Roman"/>
          <w:sz w:val="26"/>
          <w:szCs w:val="26"/>
        </w:rPr>
        <w:t>,</w:t>
      </w:r>
      <w:r w:rsidR="00392E7D" w:rsidRPr="0059535B">
        <w:rPr>
          <w:rFonts w:ascii="Times New Roman" w:hAnsi="Times New Roman" w:cs="Times New Roman"/>
          <w:sz w:val="26"/>
          <w:szCs w:val="26"/>
        </w:rPr>
        <w:t xml:space="preserve"> как и анекдот, который </w:t>
      </w:r>
      <w:r w:rsidR="00F26695" w:rsidRPr="0059535B">
        <w:rPr>
          <w:rFonts w:ascii="Times New Roman" w:hAnsi="Times New Roman" w:cs="Times New Roman"/>
          <w:sz w:val="26"/>
          <w:szCs w:val="26"/>
        </w:rPr>
        <w:t>должен создавать иллюзию, что все описываемое произошло на самом деле, возможно</w:t>
      </w:r>
      <w:r w:rsidR="0059535B" w:rsidRPr="0059535B">
        <w:rPr>
          <w:rFonts w:ascii="Times New Roman" w:hAnsi="Times New Roman" w:cs="Times New Roman"/>
          <w:sz w:val="26"/>
          <w:szCs w:val="26"/>
        </w:rPr>
        <w:t>,</w:t>
      </w:r>
      <w:r w:rsidR="00F26695" w:rsidRPr="0059535B">
        <w:rPr>
          <w:rFonts w:ascii="Times New Roman" w:hAnsi="Times New Roman" w:cs="Times New Roman"/>
          <w:sz w:val="26"/>
          <w:szCs w:val="26"/>
        </w:rPr>
        <w:t xml:space="preserve"> только что</w:t>
      </w:r>
      <w:r w:rsidR="00072D96" w:rsidRPr="0059535B">
        <w:rPr>
          <w:rFonts w:ascii="Times New Roman" w:hAnsi="Times New Roman" w:cs="Times New Roman"/>
          <w:sz w:val="26"/>
          <w:szCs w:val="26"/>
        </w:rPr>
        <w:t>. В работе «Русский анекдот. Текст и речевой жанр» Шмелевы приводят и систематизируют канонические черты анекдота</w:t>
      </w:r>
      <w:r w:rsidR="00072D96" w:rsidRPr="0059535B">
        <w:rPr>
          <w:rStyle w:val="a6"/>
          <w:rFonts w:ascii="Times New Roman" w:hAnsi="Times New Roman" w:cs="Times New Roman"/>
          <w:sz w:val="26"/>
          <w:szCs w:val="26"/>
        </w:rPr>
        <w:footnoteReference w:id="80"/>
      </w:r>
      <w:r w:rsidR="00072D96" w:rsidRPr="0059535B">
        <w:rPr>
          <w:rFonts w:ascii="Times New Roman" w:hAnsi="Times New Roman" w:cs="Times New Roman"/>
          <w:sz w:val="26"/>
          <w:szCs w:val="26"/>
        </w:rPr>
        <w:t>. Попробуем</w:t>
      </w:r>
      <w:r w:rsidR="00E44A80" w:rsidRPr="0059535B">
        <w:rPr>
          <w:rFonts w:ascii="Times New Roman" w:hAnsi="Times New Roman" w:cs="Times New Roman"/>
          <w:sz w:val="26"/>
          <w:szCs w:val="26"/>
        </w:rPr>
        <w:t xml:space="preserve"> применить их к прозе Д. Хармса.</w:t>
      </w:r>
    </w:p>
    <w:p w:rsidR="0059535B" w:rsidRPr="0059535B" w:rsidRDefault="00072D96" w:rsidP="00E44A80">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 xml:space="preserve">Анекдоту свойственна клишированность. Как мы уже неоднократно замечали, многие </w:t>
      </w:r>
      <w:r w:rsidR="00F26695" w:rsidRPr="0059535B">
        <w:rPr>
          <w:rFonts w:ascii="Times New Roman" w:hAnsi="Times New Roman" w:cs="Times New Roman"/>
          <w:sz w:val="26"/>
          <w:szCs w:val="26"/>
        </w:rPr>
        <w:t xml:space="preserve">тексты Хармса имеют клишированные сюжетные построения. Подобное «клишированное письмо» является </w:t>
      </w:r>
      <w:r w:rsidR="00F26695" w:rsidRPr="0059535B">
        <w:rPr>
          <w:rFonts w:ascii="Times New Roman" w:hAnsi="Times New Roman"/>
          <w:sz w:val="26"/>
          <w:szCs w:val="26"/>
        </w:rPr>
        <w:t xml:space="preserve">одной из главных </w:t>
      </w:r>
      <w:r w:rsidR="00F26695" w:rsidRPr="005C0F59">
        <w:rPr>
          <w:rFonts w:ascii="Times New Roman" w:hAnsi="Times New Roman"/>
          <w:sz w:val="26"/>
          <w:szCs w:val="26"/>
        </w:rPr>
        <w:t xml:space="preserve">особенностей в </w:t>
      </w:r>
      <w:r w:rsidR="00E5178C" w:rsidRPr="005C0F59">
        <w:rPr>
          <w:rFonts w:ascii="Times New Roman" w:hAnsi="Times New Roman"/>
          <w:sz w:val="26"/>
          <w:szCs w:val="26"/>
        </w:rPr>
        <w:t>нарративах</w:t>
      </w:r>
      <w:r w:rsidR="00F26695" w:rsidRPr="0059535B">
        <w:rPr>
          <w:rFonts w:ascii="Times New Roman" w:hAnsi="Times New Roman"/>
          <w:sz w:val="26"/>
          <w:szCs w:val="26"/>
        </w:rPr>
        <w:t xml:space="preserve"> Хармса. Клишированные сюжетные построения также способствуют пониманию мира как абсурда – все повторяемо, все повторяемы. Клиширован</w:t>
      </w:r>
      <w:r w:rsidR="0059535B" w:rsidRPr="0059535B">
        <w:rPr>
          <w:rFonts w:ascii="Times New Roman" w:hAnsi="Times New Roman"/>
          <w:sz w:val="26"/>
          <w:szCs w:val="26"/>
        </w:rPr>
        <w:t>ы</w:t>
      </w:r>
      <w:r w:rsidR="00F26695" w:rsidRPr="0059535B">
        <w:rPr>
          <w:rFonts w:ascii="Times New Roman" w:hAnsi="Times New Roman"/>
          <w:sz w:val="26"/>
          <w:szCs w:val="26"/>
        </w:rPr>
        <w:t xml:space="preserve"> у Хармса не только сюжетные построения, но и сами герои, что обезличивает их и лишает содержания. Порой в текстах Хармса разрушающаяся реальность подменяется набором кли</w:t>
      </w:r>
      <w:r w:rsidR="00E44A80" w:rsidRPr="0059535B">
        <w:rPr>
          <w:rFonts w:ascii="Times New Roman" w:hAnsi="Times New Roman"/>
          <w:sz w:val="26"/>
          <w:szCs w:val="26"/>
        </w:rPr>
        <w:t xml:space="preserve">шированных сюжетных построений. Анекдот </w:t>
      </w:r>
      <w:r w:rsidR="00392E7D" w:rsidRPr="0059535B">
        <w:rPr>
          <w:rFonts w:ascii="Times New Roman" w:hAnsi="Times New Roman"/>
          <w:sz w:val="26"/>
          <w:szCs w:val="26"/>
        </w:rPr>
        <w:t>вообще</w:t>
      </w:r>
      <w:r w:rsidR="00E44A80" w:rsidRPr="0059535B">
        <w:rPr>
          <w:rFonts w:ascii="Times New Roman" w:hAnsi="Times New Roman"/>
          <w:sz w:val="26"/>
          <w:szCs w:val="26"/>
        </w:rPr>
        <w:t xml:space="preserve"> и анекдот Хармса можно охарактеризовать </w:t>
      </w:r>
      <w:r w:rsidR="00F26695" w:rsidRPr="0059535B">
        <w:rPr>
          <w:rFonts w:ascii="Times New Roman" w:hAnsi="Times New Roman" w:cs="Times New Roman"/>
          <w:sz w:val="26"/>
          <w:szCs w:val="26"/>
        </w:rPr>
        <w:t>обилие</w:t>
      </w:r>
      <w:r w:rsidR="00E44A80" w:rsidRPr="0059535B">
        <w:rPr>
          <w:rFonts w:ascii="Times New Roman" w:hAnsi="Times New Roman" w:cs="Times New Roman"/>
          <w:sz w:val="26"/>
          <w:szCs w:val="26"/>
        </w:rPr>
        <w:t xml:space="preserve">м имен собственных. </w:t>
      </w:r>
    </w:p>
    <w:p w:rsidR="00F26695" w:rsidRPr="0059535B" w:rsidRDefault="00E44A80" w:rsidP="00E44A80">
      <w:pPr>
        <w:spacing w:after="0" w:line="360" w:lineRule="auto"/>
        <w:ind w:left="-567" w:firstLine="283"/>
        <w:jc w:val="both"/>
        <w:rPr>
          <w:rFonts w:ascii="Times New Roman" w:hAnsi="Times New Roman"/>
          <w:sz w:val="26"/>
          <w:szCs w:val="26"/>
        </w:rPr>
      </w:pPr>
      <w:r w:rsidRPr="0059535B">
        <w:rPr>
          <w:rFonts w:ascii="Times New Roman" w:hAnsi="Times New Roman" w:cs="Times New Roman"/>
          <w:sz w:val="26"/>
          <w:szCs w:val="26"/>
        </w:rPr>
        <w:t xml:space="preserve">Подобное </w:t>
      </w:r>
      <w:r w:rsidR="00F26695" w:rsidRPr="0059535B">
        <w:rPr>
          <w:rFonts w:ascii="Times New Roman" w:hAnsi="Times New Roman" w:cs="Times New Roman"/>
          <w:sz w:val="26"/>
          <w:szCs w:val="26"/>
        </w:rPr>
        <w:t>нагромождение в небольшом тексте множества персонажей с трудными для запоминания именами нивелирует обозначения персонажей, а затем и самих персонажей</w:t>
      </w:r>
      <w:r w:rsidR="00F26695" w:rsidRPr="0059535B">
        <w:rPr>
          <w:rStyle w:val="a6"/>
          <w:rFonts w:ascii="Times New Roman" w:hAnsi="Times New Roman" w:cs="Times New Roman"/>
          <w:sz w:val="26"/>
          <w:szCs w:val="26"/>
        </w:rPr>
        <w:footnoteReference w:id="81"/>
      </w:r>
      <w:r w:rsidR="00F26695" w:rsidRPr="0059535B">
        <w:rPr>
          <w:rFonts w:ascii="Times New Roman" w:hAnsi="Times New Roman" w:cs="Times New Roman"/>
          <w:sz w:val="26"/>
          <w:szCs w:val="26"/>
        </w:rPr>
        <w:t xml:space="preserve"> («Однажды Андрей Васильевич шел по улице…» [</w:t>
      </w:r>
      <w:r w:rsidR="00584410" w:rsidRPr="0059535B">
        <w:rPr>
          <w:rFonts w:ascii="Times New Roman" w:hAnsi="Times New Roman" w:cs="Times New Roman"/>
          <w:sz w:val="26"/>
          <w:szCs w:val="26"/>
        </w:rPr>
        <w:t>2, 74]</w:t>
      </w:r>
      <w:r w:rsidR="00F26695" w:rsidRPr="0059535B">
        <w:rPr>
          <w:rFonts w:ascii="Times New Roman" w:hAnsi="Times New Roman" w:cs="Times New Roman"/>
          <w:sz w:val="26"/>
          <w:szCs w:val="26"/>
        </w:rPr>
        <w:t>). Порой «обнуление» персонажа происходит в самом тексте путем потери его имени («Антон Гаврилович Немецкий бегает в халате по комнате…» [</w:t>
      </w:r>
      <w:r w:rsidR="00584410" w:rsidRPr="0059535B">
        <w:rPr>
          <w:rFonts w:ascii="Times New Roman" w:hAnsi="Times New Roman" w:cs="Times New Roman"/>
          <w:sz w:val="26"/>
          <w:szCs w:val="26"/>
        </w:rPr>
        <w:t>2, 95</w:t>
      </w:r>
      <w:r w:rsidR="00F26695" w:rsidRPr="0059535B">
        <w:rPr>
          <w:rFonts w:ascii="Times New Roman" w:hAnsi="Times New Roman" w:cs="Times New Roman"/>
          <w:sz w:val="26"/>
          <w:szCs w:val="26"/>
        </w:rPr>
        <w:t>]; «Как известно, у Безименского…»[</w:t>
      </w:r>
      <w:r w:rsidR="00584410" w:rsidRPr="0059535B">
        <w:rPr>
          <w:rFonts w:ascii="Times New Roman" w:hAnsi="Times New Roman" w:cs="Times New Roman"/>
          <w:sz w:val="26"/>
          <w:szCs w:val="26"/>
        </w:rPr>
        <w:t>2, 85</w:t>
      </w:r>
      <w:r w:rsidR="00F26695" w:rsidRPr="0059535B">
        <w:rPr>
          <w:rFonts w:ascii="Times New Roman" w:hAnsi="Times New Roman" w:cs="Times New Roman"/>
          <w:sz w:val="26"/>
          <w:szCs w:val="26"/>
        </w:rPr>
        <w:t>] – здесь отсутствие номинации заключено в самой фамилии), или потери самого героя («Голубая тетрадь №10» [</w:t>
      </w:r>
      <w:r w:rsidR="00584410" w:rsidRPr="0059535B">
        <w:rPr>
          <w:rFonts w:ascii="Times New Roman" w:hAnsi="Times New Roman" w:cs="Times New Roman"/>
          <w:sz w:val="26"/>
          <w:szCs w:val="26"/>
        </w:rPr>
        <w:t>2, 321</w:t>
      </w:r>
      <w:r w:rsidRPr="0059535B">
        <w:rPr>
          <w:rFonts w:ascii="Times New Roman" w:hAnsi="Times New Roman" w:cs="Times New Roman"/>
          <w:sz w:val="26"/>
          <w:szCs w:val="26"/>
        </w:rPr>
        <w:t>]). Помимо этого, в т</w:t>
      </w:r>
      <w:r w:rsidR="00EB4A5E">
        <w:rPr>
          <w:rFonts w:ascii="Times New Roman" w:hAnsi="Times New Roman" w:cs="Times New Roman"/>
          <w:sz w:val="26"/>
          <w:szCs w:val="26"/>
        </w:rPr>
        <w:t>екстах Д. Хармса есть следующие</w:t>
      </w:r>
      <w:r w:rsidRPr="0059535B">
        <w:rPr>
          <w:rFonts w:ascii="Times New Roman" w:hAnsi="Times New Roman" w:cs="Times New Roman"/>
          <w:sz w:val="26"/>
          <w:szCs w:val="26"/>
        </w:rPr>
        <w:t xml:space="preserve"> специфичные для анекдота черты:</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lastRenderedPageBreak/>
        <w:t>Сравнение по случайному или второстепенному признаку, перечисление разнородных предметов и / или явлений в едином списке («Когда жена уезжает куда ни будь одна…»[</w:t>
      </w:r>
      <w:r w:rsidR="00244A76" w:rsidRPr="0059535B">
        <w:rPr>
          <w:rFonts w:ascii="Times New Roman" w:hAnsi="Times New Roman" w:cs="Times New Roman"/>
          <w:sz w:val="26"/>
          <w:szCs w:val="26"/>
        </w:rPr>
        <w:t>2, 114</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Повторы с изменением грамматической конструкции («Хотите, я расскажу вам рассказ про эту крюкицу?..»[</w:t>
      </w:r>
      <w:r w:rsidR="00244A76" w:rsidRPr="0059535B">
        <w:rPr>
          <w:rFonts w:ascii="Times New Roman" w:hAnsi="Times New Roman" w:cs="Times New Roman"/>
          <w:sz w:val="26"/>
          <w:szCs w:val="26"/>
        </w:rPr>
        <w:t>2, 82</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Повторы с последующим изменением смысла («Дорогой Никандр Андреевич, получил твое письмо…» [</w:t>
      </w:r>
      <w:r w:rsidR="00244A76" w:rsidRPr="0059535B">
        <w:rPr>
          <w:rFonts w:ascii="Times New Roman" w:hAnsi="Times New Roman" w:cs="Times New Roman"/>
          <w:sz w:val="26"/>
          <w:szCs w:val="26"/>
          <w:lang w:val="en-US"/>
        </w:rPr>
        <w:t>2, 98</w:t>
      </w:r>
      <w:r w:rsidRPr="0059535B">
        <w:rPr>
          <w:rFonts w:ascii="Times New Roman" w:hAnsi="Times New Roman" w:cs="Times New Roman"/>
          <w:sz w:val="26"/>
          <w:szCs w:val="26"/>
        </w:rPr>
        <w:t>]);</w:t>
      </w:r>
    </w:p>
    <w:p w:rsidR="00F26695"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Парадокс («Однажды монах вошел в склеп к покойникам…» [</w:t>
      </w:r>
      <w:r w:rsidR="00244A76" w:rsidRPr="0059535B">
        <w:rPr>
          <w:rFonts w:ascii="Times New Roman" w:hAnsi="Times New Roman" w:cs="Times New Roman"/>
          <w:sz w:val="26"/>
          <w:szCs w:val="26"/>
        </w:rPr>
        <w:t>2, 107</w:t>
      </w:r>
      <w:r w:rsidRPr="0059535B">
        <w:rPr>
          <w:rFonts w:ascii="Times New Roman" w:hAnsi="Times New Roman" w:cs="Times New Roman"/>
          <w:sz w:val="26"/>
          <w:szCs w:val="26"/>
        </w:rPr>
        <w:t>]);</w:t>
      </w:r>
    </w:p>
    <w:p w:rsidR="00E44A80" w:rsidRPr="0059535B" w:rsidRDefault="00F26695"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Организация внимания для начала события рассказывания</w:t>
      </w:r>
      <w:r w:rsidR="00244A76" w:rsidRPr="0059535B">
        <w:rPr>
          <w:rFonts w:ascii="Times New Roman" w:hAnsi="Times New Roman" w:cs="Times New Roman"/>
          <w:sz w:val="26"/>
          <w:szCs w:val="26"/>
        </w:rPr>
        <w:t xml:space="preserve"> (все многочисленные интродуктивные</w:t>
      </w:r>
      <w:r w:rsidRPr="0059535B">
        <w:rPr>
          <w:rFonts w:ascii="Times New Roman" w:hAnsi="Times New Roman" w:cs="Times New Roman"/>
          <w:sz w:val="26"/>
          <w:szCs w:val="26"/>
        </w:rPr>
        <w:t xml:space="preserve"> </w:t>
      </w:r>
      <w:r w:rsidR="0059535B" w:rsidRPr="0059535B">
        <w:rPr>
          <w:rFonts w:ascii="Times New Roman" w:hAnsi="Times New Roman" w:cs="Times New Roman"/>
          <w:sz w:val="26"/>
          <w:szCs w:val="26"/>
        </w:rPr>
        <w:t>зачины,</w:t>
      </w:r>
      <w:r w:rsidR="00E44A80" w:rsidRPr="0059535B">
        <w:rPr>
          <w:rFonts w:ascii="Times New Roman" w:hAnsi="Times New Roman" w:cs="Times New Roman"/>
          <w:sz w:val="26"/>
          <w:szCs w:val="26"/>
        </w:rPr>
        <w:t xml:space="preserve"> неожиданные умозаключения</w:t>
      </w:r>
      <w:r w:rsidR="0059535B" w:rsidRPr="0059535B">
        <w:rPr>
          <w:rFonts w:ascii="Times New Roman" w:hAnsi="Times New Roman" w:cs="Times New Roman"/>
          <w:sz w:val="26"/>
          <w:szCs w:val="26"/>
        </w:rPr>
        <w:t>)</w:t>
      </w:r>
      <w:r w:rsidR="00E44A80" w:rsidRPr="0059535B">
        <w:rPr>
          <w:rFonts w:ascii="Times New Roman" w:hAnsi="Times New Roman" w:cs="Times New Roman"/>
          <w:sz w:val="26"/>
          <w:szCs w:val="26"/>
        </w:rPr>
        <w:t xml:space="preserve"> («Бобров шел по дороге и думал…» [2, 70])</w:t>
      </w:r>
    </w:p>
    <w:p w:rsidR="00E44A80" w:rsidRPr="0059535B" w:rsidRDefault="00E44A80"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карикатурное изображение героев («Как известно, у Безименского…» [2, 85]);</w:t>
      </w:r>
    </w:p>
    <w:p w:rsidR="00244A76" w:rsidRPr="0059535B" w:rsidRDefault="00E44A80" w:rsidP="00150CB8">
      <w:pPr>
        <w:pStyle w:val="a3"/>
        <w:numPr>
          <w:ilvl w:val="0"/>
          <w:numId w:val="21"/>
        </w:num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буквальное понимание слов;</w:t>
      </w:r>
    </w:p>
    <w:p w:rsidR="00B72BCF" w:rsidRPr="00244A76" w:rsidRDefault="00B72BCF" w:rsidP="00E44A80">
      <w:pPr>
        <w:spacing w:after="0"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Хармс адаптирует свои тексты в соответствии с речевым жанром анекдота. Так, языковое оформление текстов цикла «Случаи» выстроено автором таким образом, что у читателя должно создаться ощущение чего-то реально произошедшего, случившегося. Некоторые тексты рассказаны от лица свидетеля</w:t>
      </w:r>
      <w:r w:rsidR="00B9562C" w:rsidRPr="0059535B">
        <w:rPr>
          <w:rFonts w:ascii="Times New Roman" w:hAnsi="Times New Roman" w:cs="Times New Roman"/>
          <w:sz w:val="26"/>
          <w:szCs w:val="26"/>
        </w:rPr>
        <w:t>,</w:t>
      </w:r>
      <w:r w:rsidRPr="0059535B">
        <w:rPr>
          <w:rFonts w:ascii="Times New Roman" w:hAnsi="Times New Roman" w:cs="Times New Roman"/>
          <w:sz w:val="26"/>
          <w:szCs w:val="26"/>
        </w:rPr>
        <w:t xml:space="preserve"> либо имитируют исторический факт («Исторический эпизод»)</w:t>
      </w:r>
      <w:r w:rsidR="00B9562C" w:rsidRPr="0059535B">
        <w:rPr>
          <w:rFonts w:ascii="Times New Roman" w:hAnsi="Times New Roman" w:cs="Times New Roman"/>
          <w:sz w:val="26"/>
          <w:szCs w:val="26"/>
        </w:rPr>
        <w:t>,</w:t>
      </w:r>
      <w:r w:rsidRPr="0059535B">
        <w:rPr>
          <w:rFonts w:ascii="Times New Roman" w:hAnsi="Times New Roman" w:cs="Times New Roman"/>
          <w:sz w:val="26"/>
          <w:szCs w:val="26"/>
        </w:rPr>
        <w:t xml:space="preserve"> </w:t>
      </w:r>
      <w:r w:rsidR="00B9562C" w:rsidRPr="0059535B">
        <w:rPr>
          <w:rFonts w:ascii="Times New Roman" w:hAnsi="Times New Roman" w:cs="Times New Roman"/>
          <w:sz w:val="26"/>
          <w:szCs w:val="26"/>
        </w:rPr>
        <w:t>либо</w:t>
      </w:r>
      <w:r w:rsidRPr="0059535B">
        <w:rPr>
          <w:rFonts w:ascii="Times New Roman" w:hAnsi="Times New Roman" w:cs="Times New Roman"/>
          <w:sz w:val="26"/>
          <w:szCs w:val="26"/>
        </w:rPr>
        <w:t xml:space="preserve"> случай с известным лицом («Анекдоты из жизни Пушкина»</w:t>
      </w:r>
      <w:r w:rsidRPr="0059535B">
        <w:rPr>
          <w:rStyle w:val="a6"/>
          <w:rFonts w:ascii="Times New Roman" w:hAnsi="Times New Roman" w:cs="Times New Roman"/>
          <w:sz w:val="26"/>
          <w:szCs w:val="26"/>
        </w:rPr>
        <w:footnoteReference w:id="82"/>
      </w:r>
      <w:r w:rsidRPr="0059535B">
        <w:rPr>
          <w:rFonts w:ascii="Times New Roman" w:hAnsi="Times New Roman" w:cs="Times New Roman"/>
          <w:sz w:val="26"/>
          <w:szCs w:val="26"/>
        </w:rPr>
        <w:t>), чем и претендуют на</w:t>
      </w:r>
      <w:r w:rsidR="00EB4A5E">
        <w:rPr>
          <w:rFonts w:ascii="Times New Roman" w:hAnsi="Times New Roman" w:cs="Times New Roman"/>
          <w:sz w:val="26"/>
          <w:szCs w:val="26"/>
        </w:rPr>
        <w:t xml:space="preserve"> достоверность. Подобная псевдо</w:t>
      </w:r>
      <w:r w:rsidRPr="0059535B">
        <w:rPr>
          <w:rFonts w:ascii="Times New Roman" w:hAnsi="Times New Roman" w:cs="Times New Roman"/>
          <w:sz w:val="26"/>
          <w:szCs w:val="26"/>
        </w:rPr>
        <w:t xml:space="preserve">достоверность апеллирует к </w:t>
      </w:r>
      <w:r w:rsidR="00955DE7">
        <w:rPr>
          <w:rFonts w:ascii="Times New Roman" w:hAnsi="Times New Roman" w:cs="Times New Roman"/>
          <w:sz w:val="26"/>
          <w:szCs w:val="26"/>
        </w:rPr>
        <w:t>анекдоту</w:t>
      </w:r>
      <w:r w:rsidRPr="0059535B">
        <w:rPr>
          <w:rFonts w:ascii="Times New Roman" w:hAnsi="Times New Roman" w:cs="Times New Roman"/>
          <w:sz w:val="26"/>
          <w:szCs w:val="26"/>
        </w:rPr>
        <w:t xml:space="preserve"> как </w:t>
      </w:r>
      <w:r w:rsidR="00392E7D" w:rsidRPr="0059535B">
        <w:rPr>
          <w:rFonts w:ascii="Times New Roman" w:hAnsi="Times New Roman" w:cs="Times New Roman"/>
          <w:sz w:val="26"/>
          <w:szCs w:val="26"/>
        </w:rPr>
        <w:t xml:space="preserve">к </w:t>
      </w:r>
      <w:r w:rsidRPr="0059535B">
        <w:rPr>
          <w:rFonts w:ascii="Times New Roman" w:hAnsi="Times New Roman" w:cs="Times New Roman"/>
          <w:sz w:val="26"/>
          <w:szCs w:val="26"/>
        </w:rPr>
        <w:t>некой реально произошедшей комической ситуации. Литературные анекдоты Хармса о Пушкине являются вызовом обществу, еще одним проявлением эпатажности писателя.</w:t>
      </w:r>
      <w:r w:rsidR="00811000" w:rsidRPr="0059535B">
        <w:rPr>
          <w:rFonts w:ascii="Times New Roman" w:hAnsi="Times New Roman" w:cs="Times New Roman"/>
          <w:sz w:val="26"/>
          <w:szCs w:val="26"/>
        </w:rPr>
        <w:t xml:space="preserve"> Рассмотрим первый анекдот из «Анекдотов из жизни Пушкина»</w:t>
      </w:r>
      <w:r w:rsidR="00E71429" w:rsidRPr="0059535B">
        <w:rPr>
          <w:rFonts w:ascii="Times New Roman" w:hAnsi="Times New Roman" w:cs="Times New Roman"/>
          <w:sz w:val="26"/>
          <w:szCs w:val="26"/>
        </w:rPr>
        <w:t xml:space="preserve"> [2, 356]</w:t>
      </w:r>
      <w:r w:rsidR="00811000" w:rsidRPr="0059535B">
        <w:rPr>
          <w:rFonts w:ascii="Times New Roman" w:hAnsi="Times New Roman" w:cs="Times New Roman"/>
          <w:sz w:val="26"/>
          <w:szCs w:val="26"/>
        </w:rPr>
        <w:t>:</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Пушкин был поэтом и все что-то писал. Однажды Жуковский застал  его  за писанием и громко воскликнул: </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    </w:t>
      </w:r>
      <w:r w:rsidR="0059535B">
        <w:rPr>
          <w:rFonts w:ascii="Times New Roman" w:hAnsi="Times New Roman" w:cs="Times New Roman"/>
          <w:i/>
          <w:sz w:val="26"/>
          <w:szCs w:val="26"/>
        </w:rPr>
        <w:t>–</w:t>
      </w:r>
      <w:r w:rsidRPr="005C786D">
        <w:rPr>
          <w:rFonts w:ascii="Times New Roman" w:hAnsi="Times New Roman" w:cs="Times New Roman"/>
          <w:i/>
          <w:sz w:val="26"/>
          <w:szCs w:val="26"/>
        </w:rPr>
        <w:t xml:space="preserve"> Да никако ты писака!</w:t>
      </w:r>
    </w:p>
    <w:p w:rsidR="00811000" w:rsidRPr="005C786D" w:rsidRDefault="00811000" w:rsidP="00244A76">
      <w:pPr>
        <w:spacing w:after="0" w:line="360" w:lineRule="auto"/>
        <w:ind w:left="-567" w:firstLine="283"/>
        <w:jc w:val="both"/>
        <w:rPr>
          <w:rFonts w:ascii="Times New Roman" w:hAnsi="Times New Roman" w:cs="Times New Roman"/>
          <w:i/>
          <w:sz w:val="26"/>
          <w:szCs w:val="26"/>
        </w:rPr>
      </w:pPr>
      <w:r w:rsidRPr="005C786D">
        <w:rPr>
          <w:rFonts w:ascii="Times New Roman" w:hAnsi="Times New Roman" w:cs="Times New Roman"/>
          <w:i/>
          <w:sz w:val="26"/>
          <w:szCs w:val="26"/>
        </w:rPr>
        <w:t xml:space="preserve">    С тех пор Пушкин очень полюбил Жуковского и стал  называть его по-приятельски Жуковым.</w:t>
      </w:r>
    </w:p>
    <w:p w:rsidR="00811000" w:rsidRPr="00660F14" w:rsidRDefault="00811000" w:rsidP="00244A76">
      <w:pPr>
        <w:spacing w:after="0" w:line="360" w:lineRule="auto"/>
        <w:ind w:left="-567" w:firstLine="283"/>
        <w:jc w:val="both"/>
        <w:rPr>
          <w:rFonts w:ascii="Times New Roman" w:hAnsi="Times New Roman" w:cs="Times New Roman"/>
          <w:sz w:val="26"/>
          <w:szCs w:val="26"/>
        </w:rPr>
      </w:pPr>
      <w:r w:rsidRPr="00660F14">
        <w:rPr>
          <w:rFonts w:ascii="Times New Roman" w:hAnsi="Times New Roman" w:cs="Times New Roman"/>
          <w:sz w:val="26"/>
          <w:szCs w:val="26"/>
          <w:shd w:val="clear" w:color="auto" w:fill="FFFFFF"/>
        </w:rPr>
        <w:lastRenderedPageBreak/>
        <w:t xml:space="preserve">Как устроен этот анекдот? Есть тут два фрейма, два слоя. Один слой </w:t>
      </w:r>
      <w:r w:rsidR="00B15D19" w:rsidRPr="00660F14">
        <w:rPr>
          <w:rFonts w:ascii="Times New Roman" w:hAnsi="Times New Roman" w:cs="Times New Roman"/>
          <w:sz w:val="26"/>
          <w:szCs w:val="26"/>
          <w:shd w:val="clear" w:color="auto" w:fill="FFFFFF"/>
        </w:rPr>
        <w:t xml:space="preserve">– </w:t>
      </w:r>
      <w:r w:rsidRPr="00660F14">
        <w:rPr>
          <w:rFonts w:ascii="Times New Roman" w:hAnsi="Times New Roman" w:cs="Times New Roman"/>
          <w:sz w:val="26"/>
          <w:szCs w:val="26"/>
          <w:shd w:val="clear" w:color="auto" w:fill="FFFFFF"/>
        </w:rPr>
        <w:t xml:space="preserve"> насмешливое замечание Жуковским о Пушкине –</w:t>
      </w:r>
      <w:r w:rsidR="005C786D" w:rsidRPr="00660F14">
        <w:rPr>
          <w:rFonts w:ascii="Times New Roman" w:hAnsi="Times New Roman" w:cs="Times New Roman"/>
          <w:sz w:val="26"/>
          <w:szCs w:val="26"/>
          <w:shd w:val="clear" w:color="auto" w:fill="FFFFFF"/>
        </w:rPr>
        <w:t xml:space="preserve"> «никако ты писака!», после которого актуализируется второй фрейм –</w:t>
      </w:r>
      <w:r w:rsidRPr="00660F14">
        <w:rPr>
          <w:rFonts w:ascii="Times New Roman" w:hAnsi="Times New Roman" w:cs="Times New Roman"/>
          <w:sz w:val="26"/>
          <w:szCs w:val="26"/>
          <w:shd w:val="clear" w:color="auto" w:fill="FFFFFF"/>
        </w:rPr>
        <w:t xml:space="preserve"> </w:t>
      </w:r>
      <w:r w:rsidR="005C786D" w:rsidRPr="00660F14">
        <w:rPr>
          <w:rFonts w:ascii="Times New Roman" w:hAnsi="Times New Roman" w:cs="Times New Roman"/>
          <w:sz w:val="26"/>
          <w:szCs w:val="26"/>
          <w:shd w:val="clear" w:color="auto" w:fill="FFFFFF"/>
        </w:rPr>
        <w:t>называние Пушкиным Жуковского Жуковым</w:t>
      </w:r>
      <w:r w:rsidRPr="00660F14">
        <w:rPr>
          <w:rFonts w:ascii="Times New Roman" w:hAnsi="Times New Roman" w:cs="Times New Roman"/>
          <w:sz w:val="26"/>
          <w:szCs w:val="26"/>
          <w:shd w:val="clear" w:color="auto" w:fill="FFFFFF"/>
        </w:rPr>
        <w:t>. Таким образом, эти два фрейма соединяются в</w:t>
      </w:r>
      <w:r w:rsidR="00B15D19" w:rsidRPr="00660F14">
        <w:rPr>
          <w:rFonts w:ascii="Times New Roman" w:hAnsi="Times New Roman" w:cs="Times New Roman"/>
          <w:sz w:val="26"/>
          <w:szCs w:val="26"/>
          <w:shd w:val="clear" w:color="auto" w:fill="FFFFFF"/>
        </w:rPr>
        <w:t xml:space="preserve"> один образуя</w:t>
      </w:r>
      <w:r w:rsidRPr="00660F14">
        <w:rPr>
          <w:rFonts w:ascii="Times New Roman" w:hAnsi="Times New Roman" w:cs="Times New Roman"/>
          <w:sz w:val="26"/>
          <w:szCs w:val="26"/>
          <w:shd w:val="clear" w:color="auto" w:fill="FFFFFF"/>
        </w:rPr>
        <w:t xml:space="preserve"> комический эффект. И так возникает бисоциация</w:t>
      </w:r>
      <w:r w:rsidR="005C786D" w:rsidRPr="00660F14">
        <w:rPr>
          <w:rStyle w:val="a6"/>
          <w:rFonts w:ascii="Times New Roman" w:hAnsi="Times New Roman" w:cs="Times New Roman"/>
          <w:sz w:val="26"/>
          <w:szCs w:val="26"/>
          <w:shd w:val="clear" w:color="auto" w:fill="FFFFFF"/>
        </w:rPr>
        <w:footnoteReference w:id="83"/>
      </w:r>
      <w:r w:rsidRPr="00660F14">
        <w:rPr>
          <w:rFonts w:ascii="Times New Roman" w:hAnsi="Times New Roman" w:cs="Times New Roman"/>
          <w:sz w:val="26"/>
          <w:szCs w:val="26"/>
          <w:shd w:val="clear" w:color="auto" w:fill="FFFFFF"/>
        </w:rPr>
        <w:t xml:space="preserve">. </w:t>
      </w:r>
      <w:r w:rsidR="00FB32FF" w:rsidRPr="00660F14">
        <w:rPr>
          <w:rFonts w:ascii="Times New Roman" w:hAnsi="Times New Roman" w:cs="Times New Roman"/>
          <w:sz w:val="26"/>
          <w:szCs w:val="26"/>
          <w:shd w:val="clear" w:color="auto" w:fill="FFFFFF"/>
        </w:rPr>
        <w:t>П</w:t>
      </w:r>
      <w:r w:rsidR="005C786D" w:rsidRPr="00660F14">
        <w:rPr>
          <w:rFonts w:ascii="Times New Roman" w:hAnsi="Times New Roman" w:cs="Times New Roman"/>
          <w:sz w:val="26"/>
          <w:szCs w:val="26"/>
          <w:shd w:val="clear" w:color="auto" w:fill="FFFFFF"/>
        </w:rPr>
        <w:t xml:space="preserve">риведенный хармсовский </w:t>
      </w:r>
      <w:r w:rsidRPr="00660F14">
        <w:rPr>
          <w:rFonts w:ascii="Times New Roman" w:hAnsi="Times New Roman" w:cs="Times New Roman"/>
          <w:sz w:val="26"/>
          <w:szCs w:val="26"/>
          <w:shd w:val="clear" w:color="auto" w:fill="FFFFFF"/>
        </w:rPr>
        <w:t xml:space="preserve">анекдот стал очень популярен в устной сфере </w:t>
      </w:r>
      <w:r w:rsidR="005C786D" w:rsidRPr="00660F14">
        <w:rPr>
          <w:rFonts w:ascii="Times New Roman" w:hAnsi="Times New Roman" w:cs="Times New Roman"/>
          <w:sz w:val="26"/>
          <w:szCs w:val="26"/>
          <w:shd w:val="clear" w:color="auto" w:fill="FFFFFF"/>
        </w:rPr>
        <w:t>и даже получил массу продолжений и интерпретаций.</w:t>
      </w:r>
    </w:p>
    <w:p w:rsidR="000B645B" w:rsidRDefault="005C786D" w:rsidP="005C786D">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Говоря о бисоциации, мы упомянули, что а</w:t>
      </w:r>
      <w:r w:rsidR="000B645B" w:rsidRPr="005C786D">
        <w:rPr>
          <w:rFonts w:ascii="Times New Roman" w:hAnsi="Times New Roman" w:cs="Times New Roman"/>
          <w:sz w:val="26"/>
          <w:szCs w:val="26"/>
        </w:rPr>
        <w:t>некдот Хармса почти всегда</w:t>
      </w:r>
      <w:r w:rsidR="000B645B">
        <w:rPr>
          <w:rFonts w:ascii="Times New Roman" w:hAnsi="Times New Roman" w:cs="Times New Roman"/>
          <w:sz w:val="26"/>
          <w:szCs w:val="26"/>
        </w:rPr>
        <w:t xml:space="preserve"> построен на несоответствии начала и конца, что и является его «солью» или триггером. В тот момент, когда реципиент неожиданно понимает несоответствие, должен наступить смех. Понимание вообще любого анекдота требует от слушателя определенной работы, а понимание анекдота Хармса еще и определенного литературного зрения. Традиционная композиция анекдота двухчастна</w:t>
      </w:r>
      <w:r w:rsidR="00E44A80" w:rsidRPr="00E44A80">
        <w:rPr>
          <w:rFonts w:ascii="Times New Roman" w:hAnsi="Times New Roman" w:cs="Times New Roman"/>
          <w:sz w:val="26"/>
          <w:szCs w:val="26"/>
        </w:rPr>
        <w:t xml:space="preserve"> </w:t>
      </w:r>
      <w:r w:rsidR="00E44A80">
        <w:rPr>
          <w:rFonts w:ascii="Times New Roman" w:hAnsi="Times New Roman" w:cs="Times New Roman"/>
          <w:sz w:val="26"/>
          <w:szCs w:val="26"/>
        </w:rPr>
        <w:t>и должна быть выстроена определенным образом</w:t>
      </w:r>
      <w:r w:rsidR="000B645B">
        <w:rPr>
          <w:rFonts w:ascii="Times New Roman" w:hAnsi="Times New Roman" w:cs="Times New Roman"/>
          <w:sz w:val="26"/>
          <w:szCs w:val="26"/>
        </w:rPr>
        <w:t xml:space="preserve"> – более длинный зачин, зате</w:t>
      </w:r>
      <w:r w:rsidR="00E44A80">
        <w:rPr>
          <w:rFonts w:ascii="Times New Roman" w:hAnsi="Times New Roman" w:cs="Times New Roman"/>
          <w:sz w:val="26"/>
          <w:szCs w:val="26"/>
        </w:rPr>
        <w:t>м короткий и неожиданный конец, при этом</w:t>
      </w:r>
      <w:r w:rsidR="00392E7D">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b/>
          <w:sz w:val="26"/>
          <w:szCs w:val="26"/>
        </w:rPr>
        <w:t xml:space="preserve">НАЧАЛО </w:t>
      </w:r>
      <w:r w:rsidRPr="00023F39">
        <w:rPr>
          <w:rFonts w:ascii="Times New Roman" w:hAnsi="Times New Roman" w:cs="Times New Roman"/>
          <w:b/>
          <w:sz w:val="26"/>
          <w:szCs w:val="26"/>
        </w:rPr>
        <w:t>≠</w:t>
      </w:r>
      <w:r>
        <w:rPr>
          <w:rFonts w:ascii="Times New Roman" w:hAnsi="Times New Roman" w:cs="Times New Roman"/>
          <w:b/>
          <w:sz w:val="26"/>
          <w:szCs w:val="26"/>
        </w:rPr>
        <w:t xml:space="preserve"> КОНЕЦ </w:t>
      </w:r>
      <w:r>
        <w:rPr>
          <w:rFonts w:ascii="Times New Roman" w:hAnsi="Times New Roman" w:cs="Times New Roman"/>
          <w:sz w:val="26"/>
          <w:szCs w:val="26"/>
        </w:rPr>
        <w:t>– конец анекдота должен не соответствовать началу, должен обманывать читательское ожидание. У Хармса же в одном тексте последовательно идут парные начало и конец.</w:t>
      </w:r>
    </w:p>
    <w:p w:rsidR="000B645B" w:rsidRDefault="00392E7D"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Хармсовский анекдотизм распространяется не только на рассказы, но и на сценки</w:t>
      </w:r>
      <w:r w:rsidR="003F268B">
        <w:rPr>
          <w:rFonts w:ascii="Times New Roman" w:hAnsi="Times New Roman" w:cs="Times New Roman"/>
          <w:sz w:val="26"/>
          <w:szCs w:val="26"/>
        </w:rPr>
        <w:t xml:space="preserve">. </w:t>
      </w:r>
      <w:r w:rsidR="000B645B">
        <w:rPr>
          <w:rFonts w:ascii="Times New Roman" w:hAnsi="Times New Roman" w:cs="Times New Roman"/>
          <w:sz w:val="26"/>
          <w:szCs w:val="26"/>
        </w:rPr>
        <w:t>Рассмотрим несколько примеров. В тексте «</w:t>
      </w:r>
      <w:r w:rsidR="000B645B" w:rsidRPr="00B00042">
        <w:rPr>
          <w:rFonts w:ascii="Times New Roman" w:hAnsi="Times New Roman" w:cs="Times New Roman"/>
          <w:sz w:val="26"/>
          <w:szCs w:val="26"/>
        </w:rPr>
        <w:t>Четыре иллюстрации того, как новая идея огорашивает человека, к ней не подготовленного</w:t>
      </w:r>
      <w:r w:rsidR="00B0139C">
        <w:rPr>
          <w:rFonts w:ascii="Times New Roman" w:hAnsi="Times New Roman" w:cs="Times New Roman"/>
          <w:sz w:val="26"/>
          <w:szCs w:val="26"/>
        </w:rPr>
        <w:t>»</w:t>
      </w:r>
      <w:r w:rsidR="000B645B">
        <w:rPr>
          <w:rFonts w:ascii="Times New Roman" w:hAnsi="Times New Roman" w:cs="Times New Roman"/>
          <w:sz w:val="26"/>
          <w:szCs w:val="26"/>
        </w:rPr>
        <w:t xml:space="preserve"> комический эффект достигается неожиданностью ответов. Нам даны оппозиции: писатель ↔ читатель, художник ↔ рабочий, композитор ↔ Ваня Рублев, химик ↔ физик, т.е. некая культурная элита и рабочий класс. И именно вторые определяют существование первых. На выдвигаемые утверждения деятелей искусства они получают «емкие» ответы-характеристики:</w:t>
      </w:r>
    </w:p>
    <w:p w:rsidR="000B645B" w:rsidRPr="0042214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ПИСАТЕЛЬ: Я писатель!</w:t>
      </w:r>
    </w:p>
    <w:p w:rsidR="000B645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ЧИТАТЕЛЬ: А по-моему, ты говно!</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w:t>
      </w:r>
    </w:p>
    <w:p w:rsidR="000B645B" w:rsidRPr="0042214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ХУДОЖНИК: Я художник!</w:t>
      </w:r>
    </w:p>
    <w:p w:rsidR="000B645B" w:rsidRDefault="000B645B" w:rsidP="000B645B">
      <w:pPr>
        <w:spacing w:after="0" w:line="360" w:lineRule="auto"/>
        <w:ind w:left="-567" w:firstLine="284"/>
        <w:jc w:val="both"/>
        <w:rPr>
          <w:rFonts w:ascii="Times New Roman" w:hAnsi="Times New Roman" w:cs="Times New Roman"/>
          <w:i/>
          <w:sz w:val="26"/>
          <w:szCs w:val="26"/>
        </w:rPr>
      </w:pPr>
      <w:r w:rsidRPr="0042214B">
        <w:rPr>
          <w:rFonts w:ascii="Times New Roman" w:hAnsi="Times New Roman" w:cs="Times New Roman"/>
          <w:i/>
          <w:sz w:val="26"/>
          <w:szCs w:val="26"/>
        </w:rPr>
        <w:t>РАБОЧИЙ: А по-моему,</w:t>
      </w:r>
      <w:r>
        <w:rPr>
          <w:rFonts w:ascii="Times New Roman" w:hAnsi="Times New Roman" w:cs="Times New Roman"/>
          <w:i/>
          <w:sz w:val="26"/>
          <w:szCs w:val="26"/>
        </w:rPr>
        <w:t xml:space="preserve"> </w:t>
      </w:r>
      <w:r w:rsidRPr="0042214B">
        <w:rPr>
          <w:rFonts w:ascii="Times New Roman" w:hAnsi="Times New Roman" w:cs="Times New Roman"/>
          <w:i/>
          <w:sz w:val="26"/>
          <w:szCs w:val="26"/>
        </w:rPr>
        <w:t>ты говно!</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lastRenderedPageBreak/>
        <w:t>и т.д.</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Каждая новая сюжетная ситуация повторяет предыдущую ситуацию и построена на противопоставлении двух высказываний. Под</w:t>
      </w:r>
      <w:r w:rsidR="00CB4563">
        <w:rPr>
          <w:rFonts w:ascii="Times New Roman" w:hAnsi="Times New Roman" w:cs="Times New Roman"/>
          <w:sz w:val="26"/>
          <w:szCs w:val="26"/>
        </w:rPr>
        <w:t>обный контраст серьезного и нет</w:t>
      </w:r>
      <w:r>
        <w:rPr>
          <w:rFonts w:ascii="Times New Roman" w:hAnsi="Times New Roman" w:cs="Times New Roman"/>
          <w:sz w:val="26"/>
          <w:szCs w:val="26"/>
        </w:rPr>
        <w:t xml:space="preserve"> и приводит к комическому эффекту. </w:t>
      </w:r>
      <w:r w:rsidR="005C0F59">
        <w:rPr>
          <w:rFonts w:ascii="Times New Roman" w:hAnsi="Times New Roman" w:cs="Times New Roman"/>
          <w:sz w:val="26"/>
          <w:szCs w:val="26"/>
        </w:rPr>
        <w:t>Во всех</w:t>
      </w:r>
      <w:r>
        <w:rPr>
          <w:rFonts w:ascii="Times New Roman" w:hAnsi="Times New Roman" w:cs="Times New Roman"/>
          <w:sz w:val="26"/>
          <w:szCs w:val="26"/>
        </w:rPr>
        <w:t xml:space="preserve"> </w:t>
      </w:r>
      <w:r w:rsidR="005C0F59">
        <w:rPr>
          <w:rFonts w:ascii="Times New Roman" w:hAnsi="Times New Roman" w:cs="Times New Roman"/>
          <w:sz w:val="26"/>
          <w:szCs w:val="26"/>
        </w:rPr>
        <w:t>ситуациях</w:t>
      </w:r>
      <w:r>
        <w:rPr>
          <w:rFonts w:ascii="Times New Roman" w:hAnsi="Times New Roman" w:cs="Times New Roman"/>
          <w:sz w:val="26"/>
          <w:szCs w:val="26"/>
        </w:rPr>
        <w:t xml:space="preserve"> на четко поставленное утверждение звучит алогичный ответ. Высказывания</w:t>
      </w:r>
      <w:r w:rsidR="00CB4563">
        <w:rPr>
          <w:rFonts w:ascii="Times New Roman" w:hAnsi="Times New Roman" w:cs="Times New Roman"/>
          <w:sz w:val="26"/>
          <w:szCs w:val="26"/>
        </w:rPr>
        <w:t>,</w:t>
      </w:r>
      <w:r>
        <w:rPr>
          <w:rFonts w:ascii="Times New Roman" w:hAnsi="Times New Roman" w:cs="Times New Roman"/>
          <w:sz w:val="26"/>
          <w:szCs w:val="26"/>
        </w:rPr>
        <w:t xml:space="preserve"> настолько противоположные по своей семантике</w:t>
      </w:r>
      <w:r w:rsidR="00CB4563">
        <w:rPr>
          <w:rFonts w:ascii="Times New Roman" w:hAnsi="Times New Roman" w:cs="Times New Roman"/>
          <w:sz w:val="26"/>
          <w:szCs w:val="26"/>
        </w:rPr>
        <w:t>,</w:t>
      </w:r>
      <w:r>
        <w:rPr>
          <w:rFonts w:ascii="Times New Roman" w:hAnsi="Times New Roman" w:cs="Times New Roman"/>
          <w:sz w:val="26"/>
          <w:szCs w:val="26"/>
        </w:rPr>
        <w:t xml:space="preserve"> создают когнитивный диссонанс у реципиента, что и приводит к смеху. Подобный обман читательского ожидания в данном случае и является триггером.</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А вот в «Неудачном спектакле» триггером является не высказывание, а сама ситуация в целом: актеров по очереди рвет на полуслове – здесь комической ситуацией обыгрывается полная блокировка наррации.</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Рассмотрим «Случай с </w:t>
      </w:r>
      <w:r w:rsidRPr="00E71429">
        <w:rPr>
          <w:rFonts w:ascii="Times New Roman" w:hAnsi="Times New Roman" w:cs="Times New Roman"/>
          <w:sz w:val="26"/>
          <w:szCs w:val="26"/>
        </w:rPr>
        <w:t>Петраковым»</w:t>
      </w:r>
      <w:r w:rsidR="00E71429" w:rsidRPr="00E85DB5">
        <w:rPr>
          <w:rFonts w:ascii="Times New Roman" w:hAnsi="Times New Roman" w:cs="Times New Roman"/>
          <w:sz w:val="26"/>
          <w:szCs w:val="26"/>
        </w:rPr>
        <w:t xml:space="preserve"> [2, 336]</w:t>
      </w:r>
      <w:r w:rsidRPr="00E71429">
        <w:rPr>
          <w:rFonts w:ascii="Times New Roman" w:hAnsi="Times New Roman" w:cs="Times New Roman"/>
          <w:sz w:val="26"/>
          <w:szCs w:val="26"/>
        </w:rPr>
        <w:t>:</w:t>
      </w:r>
    </w:p>
    <w:p w:rsidR="000B645B" w:rsidRPr="00D03D20" w:rsidRDefault="000B645B" w:rsidP="000B645B">
      <w:pPr>
        <w:spacing w:after="0" w:line="360" w:lineRule="auto"/>
        <w:ind w:left="-567" w:firstLine="284"/>
        <w:jc w:val="both"/>
        <w:rPr>
          <w:rFonts w:ascii="Times New Roman" w:hAnsi="Times New Roman" w:cs="Times New Roman"/>
          <w:sz w:val="26"/>
          <w:szCs w:val="26"/>
        </w:rPr>
      </w:pPr>
      <w:r w:rsidRPr="00D03D20">
        <w:rPr>
          <w:rFonts w:ascii="Times New Roman" w:hAnsi="Times New Roman" w:cs="Times New Roman"/>
          <w:i/>
          <w:sz w:val="26"/>
          <w:szCs w:val="26"/>
        </w:rPr>
        <w:t xml:space="preserve">   Вот </w:t>
      </w:r>
      <w:r w:rsidRPr="00D03D20">
        <w:rPr>
          <w:rFonts w:ascii="Times New Roman" w:hAnsi="Times New Roman" w:cs="Times New Roman"/>
          <w:b/>
          <w:i/>
          <w:sz w:val="26"/>
          <w:szCs w:val="26"/>
        </w:rPr>
        <w:t>однажды</w:t>
      </w:r>
      <w:r w:rsidRPr="00D03D20">
        <w:rPr>
          <w:rFonts w:ascii="Times New Roman" w:hAnsi="Times New Roman" w:cs="Times New Roman"/>
          <w:i/>
          <w:sz w:val="26"/>
          <w:szCs w:val="26"/>
        </w:rPr>
        <w:t xml:space="preserve"> Петраков хотел спать лечь, да лег мимо кровати. </w:t>
      </w:r>
      <w:r w:rsidRPr="00A3067C">
        <w:rPr>
          <w:rFonts w:ascii="Times New Roman" w:hAnsi="Times New Roman" w:cs="Times New Roman"/>
          <w:b/>
          <w:i/>
          <w:sz w:val="26"/>
          <w:szCs w:val="26"/>
        </w:rPr>
        <w:t>↔</w:t>
      </w:r>
      <w:r>
        <w:rPr>
          <w:rFonts w:ascii="Times New Roman" w:hAnsi="Times New Roman" w:cs="Times New Roman"/>
          <w:i/>
          <w:sz w:val="26"/>
          <w:szCs w:val="26"/>
        </w:rPr>
        <w:t xml:space="preserve"> </w:t>
      </w:r>
      <w:r w:rsidRPr="00D03D20">
        <w:rPr>
          <w:rFonts w:ascii="Times New Roman" w:hAnsi="Times New Roman" w:cs="Times New Roman"/>
          <w:i/>
          <w:sz w:val="26"/>
          <w:szCs w:val="26"/>
        </w:rPr>
        <w:t xml:space="preserve">Так он об пол ударился, что лежит на полу и встать не может. </w:t>
      </w:r>
      <w:r>
        <w:rPr>
          <w:rFonts w:ascii="Times New Roman" w:hAnsi="Times New Roman" w:cs="Times New Roman"/>
          <w:sz w:val="26"/>
          <w:szCs w:val="26"/>
        </w:rPr>
        <w:t>Метатекстовый ввод «однажды» подготавливает читателя к восприятию информации, заставляет собраться, предсказывает неординарную историю; Символом «↔» показана граница начала и конца сюжетной ситуации.</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Вот Петраков собрал последние силы и встал на четвереньки.</w:t>
      </w:r>
      <w:r>
        <w:rPr>
          <w:rFonts w:ascii="Times New Roman" w:hAnsi="Times New Roman" w:cs="Times New Roman"/>
          <w:i/>
          <w:sz w:val="26"/>
          <w:szCs w:val="26"/>
        </w:rPr>
        <w:t xml:space="preserve"> </w:t>
      </w:r>
      <w:r w:rsidRPr="001923D8">
        <w:rPr>
          <w:rFonts w:ascii="Times New Roman" w:hAnsi="Times New Roman" w:cs="Times New Roman"/>
          <w:b/>
          <w:i/>
          <w:sz w:val="26"/>
          <w:szCs w:val="26"/>
        </w:rPr>
        <w:t>↔</w:t>
      </w:r>
      <w:r w:rsidRPr="00D03D20">
        <w:rPr>
          <w:rFonts w:ascii="Times New Roman" w:hAnsi="Times New Roman" w:cs="Times New Roman"/>
          <w:i/>
          <w:sz w:val="26"/>
          <w:szCs w:val="26"/>
        </w:rPr>
        <w:t xml:space="preserve"> А силы его покинули, и он опять упал на живот и лежит. </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Лежал Петраков на полу часов пять. Сначала просто так лежал, а потом заснул. </w:t>
      </w:r>
    </w:p>
    <w:p w:rsidR="000B645B" w:rsidRPr="00D03D20" w:rsidRDefault="000B645B" w:rsidP="000B645B">
      <w:pPr>
        <w:spacing w:after="0" w:line="360" w:lineRule="auto"/>
        <w:ind w:left="-567" w:firstLine="284"/>
        <w:jc w:val="both"/>
        <w:rPr>
          <w:rFonts w:ascii="Times New Roman" w:hAnsi="Times New Roman" w:cs="Times New Roman"/>
          <w:i/>
          <w:sz w:val="26"/>
          <w:szCs w:val="26"/>
        </w:rPr>
      </w:pPr>
      <w:r w:rsidRPr="00D03D20">
        <w:rPr>
          <w:rFonts w:ascii="Times New Roman" w:hAnsi="Times New Roman" w:cs="Times New Roman"/>
          <w:i/>
          <w:sz w:val="26"/>
          <w:szCs w:val="26"/>
        </w:rPr>
        <w:t xml:space="preserve">      Сон подкрепил силы Петракова. Он проснулся совершенно здоровым, встал, прошелся по комнате и лег осторожно на кровать. </w:t>
      </w:r>
      <w:r w:rsidRPr="00584BDD">
        <w:rPr>
          <w:rFonts w:ascii="Times New Roman" w:hAnsi="Times New Roman" w:cs="Times New Roman"/>
          <w:b/>
          <w:i/>
          <w:sz w:val="26"/>
          <w:szCs w:val="26"/>
        </w:rPr>
        <w:t>↔</w:t>
      </w:r>
      <w:r>
        <w:rPr>
          <w:rFonts w:ascii="Times New Roman" w:hAnsi="Times New Roman" w:cs="Times New Roman"/>
          <w:i/>
          <w:sz w:val="26"/>
          <w:szCs w:val="26"/>
        </w:rPr>
        <w:t xml:space="preserve"> </w:t>
      </w:r>
      <w:r w:rsidRPr="00D03D20">
        <w:rPr>
          <w:rFonts w:ascii="Times New Roman" w:hAnsi="Times New Roman" w:cs="Times New Roman"/>
          <w:i/>
          <w:sz w:val="26"/>
          <w:szCs w:val="26"/>
        </w:rPr>
        <w:t xml:space="preserve">"Ну, – думает, – теперь посплю". А спать-то уже и не хочется. Ворочается Петраков с боку на бок и никак заснуть не может. </w:t>
      </w:r>
    </w:p>
    <w:p w:rsidR="00CB4563" w:rsidRDefault="000B645B" w:rsidP="000B645B">
      <w:pPr>
        <w:spacing w:after="0" w:line="360" w:lineRule="auto"/>
        <w:ind w:left="-567" w:firstLine="284"/>
        <w:jc w:val="both"/>
        <w:rPr>
          <w:rFonts w:ascii="Times New Roman" w:hAnsi="Times New Roman" w:cs="Times New Roman"/>
          <w:sz w:val="26"/>
          <w:szCs w:val="26"/>
        </w:rPr>
      </w:pPr>
      <w:r w:rsidRPr="00D03D20">
        <w:rPr>
          <w:rFonts w:ascii="Times New Roman" w:hAnsi="Times New Roman" w:cs="Times New Roman"/>
          <w:i/>
          <w:sz w:val="26"/>
          <w:szCs w:val="26"/>
        </w:rPr>
        <w:t xml:space="preserve">      Вот, собственно, и </w:t>
      </w:r>
      <w:r>
        <w:rPr>
          <w:rFonts w:ascii="Times New Roman" w:hAnsi="Times New Roman" w:cs="Times New Roman"/>
          <w:b/>
          <w:i/>
          <w:sz w:val="26"/>
          <w:szCs w:val="26"/>
        </w:rPr>
        <w:t>всё</w:t>
      </w:r>
      <w:r w:rsidRPr="00D03D20">
        <w:rPr>
          <w:rFonts w:ascii="Times New Roman" w:hAnsi="Times New Roman" w:cs="Times New Roman"/>
          <w:i/>
          <w:sz w:val="26"/>
          <w:szCs w:val="26"/>
        </w:rPr>
        <w:t>.</w:t>
      </w:r>
      <w:r>
        <w:rPr>
          <w:rFonts w:ascii="Times New Roman" w:hAnsi="Times New Roman" w:cs="Times New Roman"/>
          <w:sz w:val="26"/>
          <w:szCs w:val="26"/>
        </w:rPr>
        <w:t xml:space="preserve"> </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Подобные цепочки могут продолжаться до бесконечности</w:t>
      </w:r>
      <w:r w:rsidR="003C55D3">
        <w:rPr>
          <w:rFonts w:ascii="Times New Roman" w:hAnsi="Times New Roman" w:cs="Times New Roman"/>
          <w:sz w:val="26"/>
          <w:szCs w:val="26"/>
        </w:rPr>
        <w:t>,</w:t>
      </w:r>
      <w:r>
        <w:rPr>
          <w:rFonts w:ascii="Times New Roman" w:hAnsi="Times New Roman" w:cs="Times New Roman"/>
          <w:sz w:val="26"/>
          <w:szCs w:val="26"/>
        </w:rPr>
        <w:t xml:space="preserve"> и слушатель ждет продолжения. В такой ситуации рассказчик вынужден сказать «всё»</w:t>
      </w:r>
      <w:r w:rsidR="00CB4563">
        <w:rPr>
          <w:rFonts w:ascii="Times New Roman" w:hAnsi="Times New Roman" w:cs="Times New Roman"/>
          <w:sz w:val="26"/>
          <w:szCs w:val="26"/>
        </w:rPr>
        <w:t>,</w:t>
      </w:r>
      <w:r>
        <w:rPr>
          <w:rFonts w:ascii="Times New Roman" w:hAnsi="Times New Roman" w:cs="Times New Roman"/>
          <w:sz w:val="26"/>
          <w:szCs w:val="26"/>
        </w:rPr>
        <w:t xml:space="preserve"> тем самым прерывая цепь. Композиция рассмотренного анекдота циклична и в финале  возвращает слушателя к началу. Данный прием используется в так называемом «длинном» анекдоте.</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Еще хотелось бы сказать несколько слов о завершающем тексте «Случаев» под названием «Пакин и Раку</w:t>
      </w:r>
      <w:r w:rsidR="00FB32FF">
        <w:rPr>
          <w:rFonts w:ascii="Times New Roman" w:hAnsi="Times New Roman" w:cs="Times New Roman"/>
          <w:sz w:val="26"/>
          <w:szCs w:val="26"/>
        </w:rPr>
        <w:t>к</w:t>
      </w:r>
      <w:r>
        <w:rPr>
          <w:rFonts w:ascii="Times New Roman" w:hAnsi="Times New Roman" w:cs="Times New Roman"/>
          <w:sz w:val="26"/>
          <w:szCs w:val="26"/>
        </w:rPr>
        <w:t>ин»</w:t>
      </w:r>
      <w:r w:rsidR="00E71429" w:rsidRPr="00E71429">
        <w:rPr>
          <w:rFonts w:ascii="Times New Roman" w:hAnsi="Times New Roman" w:cs="Times New Roman"/>
          <w:sz w:val="26"/>
          <w:szCs w:val="26"/>
        </w:rPr>
        <w:t xml:space="preserve"> [2, 359]</w:t>
      </w:r>
      <w:r>
        <w:rPr>
          <w:rFonts w:ascii="Times New Roman" w:hAnsi="Times New Roman" w:cs="Times New Roman"/>
          <w:sz w:val="26"/>
          <w:szCs w:val="26"/>
        </w:rPr>
        <w:t>. Этот текст достаточно длинный на фоне остальных. Начало его довольно иронично и напоминает балаганную пьесу:</w:t>
      </w:r>
    </w:p>
    <w:p w:rsidR="000B645B" w:rsidRPr="008D54D1" w:rsidRDefault="000B645B" w:rsidP="000B645B">
      <w:pPr>
        <w:spacing w:after="0" w:line="360" w:lineRule="auto"/>
        <w:ind w:left="-567" w:firstLine="284"/>
        <w:jc w:val="both"/>
        <w:rPr>
          <w:rFonts w:ascii="Times New Roman" w:hAnsi="Times New Roman" w:cs="Times New Roman"/>
          <w:i/>
          <w:sz w:val="26"/>
          <w:szCs w:val="26"/>
        </w:rPr>
      </w:pPr>
      <w:r w:rsidRPr="008D54D1">
        <w:rPr>
          <w:rFonts w:ascii="Times New Roman" w:hAnsi="Times New Roman" w:cs="Times New Roman"/>
          <w:i/>
          <w:sz w:val="26"/>
          <w:szCs w:val="26"/>
        </w:rPr>
        <w:lastRenderedPageBreak/>
        <w:t>– Ну ты, не очень фрякай</w:t>
      </w:r>
      <w:r w:rsidRPr="008D54D1">
        <w:rPr>
          <w:rStyle w:val="a6"/>
          <w:rFonts w:ascii="Times New Roman" w:hAnsi="Times New Roman" w:cs="Times New Roman"/>
          <w:i/>
          <w:sz w:val="26"/>
          <w:szCs w:val="26"/>
        </w:rPr>
        <w:footnoteReference w:id="84"/>
      </w:r>
      <w:r w:rsidRPr="008D54D1">
        <w:rPr>
          <w:rFonts w:ascii="Times New Roman" w:hAnsi="Times New Roman" w:cs="Times New Roman"/>
          <w:i/>
          <w:sz w:val="26"/>
          <w:szCs w:val="26"/>
        </w:rPr>
        <w:t xml:space="preserve">! – сказал Пакин Ракукину. Ракукин сморщил нос и недоброжелательно посмотрел на Пакина. </w:t>
      </w:r>
    </w:p>
    <w:p w:rsidR="000B645B" w:rsidRPr="008D54D1" w:rsidRDefault="000B645B" w:rsidP="000B645B">
      <w:pPr>
        <w:spacing w:after="0" w:line="360" w:lineRule="auto"/>
        <w:ind w:left="-567" w:firstLine="284"/>
        <w:jc w:val="both"/>
        <w:rPr>
          <w:rFonts w:ascii="Times New Roman" w:hAnsi="Times New Roman" w:cs="Times New Roman"/>
          <w:i/>
          <w:sz w:val="26"/>
          <w:szCs w:val="26"/>
        </w:rPr>
      </w:pPr>
      <w:r w:rsidRPr="008D54D1">
        <w:rPr>
          <w:rFonts w:ascii="Times New Roman" w:hAnsi="Times New Roman" w:cs="Times New Roman"/>
          <w:i/>
          <w:sz w:val="26"/>
          <w:szCs w:val="26"/>
        </w:rPr>
        <w:t xml:space="preserve">– Что глядишь? Не узнал? </w:t>
      </w:r>
      <w:r w:rsidR="0059535B">
        <w:rPr>
          <w:rFonts w:ascii="Times New Roman" w:hAnsi="Times New Roman" w:cs="Times New Roman"/>
          <w:i/>
          <w:sz w:val="26"/>
          <w:szCs w:val="26"/>
        </w:rPr>
        <w:t>–</w:t>
      </w:r>
      <w:r w:rsidRPr="008D54D1">
        <w:rPr>
          <w:rFonts w:ascii="Times New Roman" w:hAnsi="Times New Roman" w:cs="Times New Roman"/>
          <w:i/>
          <w:sz w:val="26"/>
          <w:szCs w:val="26"/>
        </w:rPr>
        <w:t xml:space="preserve"> спросил Пакин.</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Как видно из этого отрывка, ситуация построена на «неузнавании» Ра</w:t>
      </w:r>
      <w:r w:rsidR="00FB32FF">
        <w:rPr>
          <w:rFonts w:ascii="Times New Roman" w:hAnsi="Times New Roman" w:cs="Times New Roman"/>
          <w:sz w:val="26"/>
          <w:szCs w:val="26"/>
        </w:rPr>
        <w:t>кук</w:t>
      </w:r>
      <w:r>
        <w:rPr>
          <w:rFonts w:ascii="Times New Roman" w:hAnsi="Times New Roman" w:cs="Times New Roman"/>
          <w:sz w:val="26"/>
          <w:szCs w:val="26"/>
        </w:rPr>
        <w:t>иным Пакина. Диалог (насколько он возможен – Ракукин за весь текст сказал только «</w:t>
      </w:r>
      <w:r w:rsidRPr="008D54D1">
        <w:rPr>
          <w:rFonts w:ascii="Times New Roman" w:hAnsi="Times New Roman" w:cs="Times New Roman"/>
          <w:i/>
          <w:sz w:val="26"/>
          <w:szCs w:val="26"/>
        </w:rPr>
        <w:t>Верю</w:t>
      </w:r>
      <w:r>
        <w:rPr>
          <w:rFonts w:ascii="Times New Roman" w:hAnsi="Times New Roman" w:cs="Times New Roman"/>
          <w:sz w:val="26"/>
          <w:szCs w:val="26"/>
        </w:rPr>
        <w:t xml:space="preserve">») построен с помощью балаганных, шутовских приемов: используется сниженная лексика: «фрякать», «дурак», «подрыльник», «морда»; совершаются нелепые действия: Пакин приглашает Ракукина сесть в кресло и тут же спрашивает – </w:t>
      </w:r>
      <w:r w:rsidRPr="008623A9">
        <w:rPr>
          <w:rFonts w:ascii="Times New Roman" w:hAnsi="Times New Roman" w:cs="Times New Roman"/>
          <w:i/>
          <w:sz w:val="26"/>
          <w:szCs w:val="26"/>
        </w:rPr>
        <w:t>чего сидишь в кресле, как дурак?</w:t>
      </w:r>
      <w:r>
        <w:rPr>
          <w:rFonts w:ascii="Times New Roman" w:hAnsi="Times New Roman" w:cs="Times New Roman"/>
          <w:sz w:val="26"/>
          <w:szCs w:val="26"/>
        </w:rPr>
        <w:t xml:space="preserve">; даются бессмысленные угрозы рассчитанные на публику: </w:t>
      </w:r>
      <w:r w:rsidRPr="008D54D1">
        <w:rPr>
          <w:rFonts w:ascii="Times New Roman" w:hAnsi="Times New Roman" w:cs="Times New Roman"/>
          <w:i/>
          <w:sz w:val="26"/>
          <w:szCs w:val="26"/>
        </w:rPr>
        <w:t>Хорошо бы</w:t>
      </w:r>
      <w:r>
        <w:rPr>
          <w:rFonts w:ascii="Times New Roman" w:hAnsi="Times New Roman" w:cs="Times New Roman"/>
          <w:i/>
          <w:sz w:val="26"/>
          <w:szCs w:val="26"/>
        </w:rPr>
        <w:t xml:space="preserve"> его по затылку палкой хлопнуть</w:t>
      </w:r>
      <w:r>
        <w:rPr>
          <w:rFonts w:ascii="Times New Roman" w:hAnsi="Times New Roman" w:cs="Times New Roman"/>
          <w:sz w:val="26"/>
          <w:szCs w:val="26"/>
        </w:rPr>
        <w:t xml:space="preserve">; </w:t>
      </w:r>
      <w:r w:rsidRPr="008D54D1">
        <w:rPr>
          <w:rFonts w:ascii="Times New Roman" w:hAnsi="Times New Roman" w:cs="Times New Roman"/>
          <w:i/>
          <w:sz w:val="26"/>
          <w:szCs w:val="26"/>
        </w:rPr>
        <w:t>так бы и шлепнул тебя по подрыльнику!</w:t>
      </w:r>
      <w:r>
        <w:rPr>
          <w:rFonts w:ascii="Times New Roman" w:hAnsi="Times New Roman" w:cs="Times New Roman"/>
          <w:sz w:val="26"/>
          <w:szCs w:val="26"/>
        </w:rPr>
        <w:t>.</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 xml:space="preserve">Все это представляет собой довольно комичную ситуацию, некий </w:t>
      </w:r>
      <w:r w:rsidRPr="00B5342D">
        <w:rPr>
          <w:rFonts w:ascii="Times New Roman" w:hAnsi="Times New Roman" w:cs="Times New Roman"/>
          <w:sz w:val="26"/>
          <w:szCs w:val="26"/>
        </w:rPr>
        <w:t>бурлескно-травестийный</w:t>
      </w:r>
      <w:r>
        <w:rPr>
          <w:rFonts w:ascii="Times New Roman" w:hAnsi="Times New Roman" w:cs="Times New Roman"/>
          <w:sz w:val="26"/>
          <w:szCs w:val="26"/>
        </w:rPr>
        <w:t xml:space="preserve"> рассказ.</w:t>
      </w:r>
    </w:p>
    <w:p w:rsidR="000B645B" w:rsidRDefault="000B645B" w:rsidP="000B645B">
      <w:pPr>
        <w:spacing w:after="0" w:line="360" w:lineRule="auto"/>
        <w:ind w:left="-567" w:firstLine="284"/>
        <w:jc w:val="both"/>
        <w:rPr>
          <w:rFonts w:ascii="Times New Roman" w:hAnsi="Times New Roman" w:cs="Times New Roman"/>
          <w:sz w:val="26"/>
          <w:szCs w:val="26"/>
        </w:rPr>
      </w:pPr>
      <w:r>
        <w:rPr>
          <w:rFonts w:ascii="Times New Roman" w:hAnsi="Times New Roman" w:cs="Times New Roman"/>
          <w:sz w:val="26"/>
          <w:szCs w:val="26"/>
        </w:rPr>
        <w:t>Но затем происходят странные вещи – реальная ситуация постепенно начинает переходить в фантастическую – так и невыполненные угрозы избиения оборачиваются смертью Раку</w:t>
      </w:r>
      <w:r w:rsidR="00FB32FF">
        <w:rPr>
          <w:rFonts w:ascii="Times New Roman" w:hAnsi="Times New Roman" w:cs="Times New Roman"/>
          <w:sz w:val="26"/>
          <w:szCs w:val="26"/>
        </w:rPr>
        <w:t>к</w:t>
      </w:r>
      <w:r>
        <w:rPr>
          <w:rFonts w:ascii="Times New Roman" w:hAnsi="Times New Roman" w:cs="Times New Roman"/>
          <w:sz w:val="26"/>
          <w:szCs w:val="26"/>
        </w:rPr>
        <w:t>ина. Изначально смешная ситуация становится серьезной и приобретает глубокий философский подтекст. Но Хармс верен себе. Возвышенный образ ангела смерти он сталкивает со сниженным образом раку</w:t>
      </w:r>
      <w:r w:rsidR="00703789">
        <w:rPr>
          <w:rFonts w:ascii="Times New Roman" w:hAnsi="Times New Roman" w:cs="Times New Roman"/>
          <w:sz w:val="26"/>
          <w:szCs w:val="26"/>
        </w:rPr>
        <w:t>к</w:t>
      </w:r>
      <w:r>
        <w:rPr>
          <w:rFonts w:ascii="Times New Roman" w:hAnsi="Times New Roman" w:cs="Times New Roman"/>
          <w:sz w:val="26"/>
          <w:szCs w:val="26"/>
        </w:rPr>
        <w:t>инской души:</w:t>
      </w:r>
    </w:p>
    <w:p w:rsidR="000B645B" w:rsidRDefault="000B645B" w:rsidP="000B645B">
      <w:pPr>
        <w:spacing w:after="0" w:line="360" w:lineRule="auto"/>
        <w:ind w:left="-567" w:firstLine="284"/>
        <w:jc w:val="both"/>
        <w:rPr>
          <w:rFonts w:ascii="Times New Roman" w:hAnsi="Times New Roman" w:cs="Times New Roman"/>
          <w:i/>
          <w:sz w:val="26"/>
          <w:szCs w:val="26"/>
        </w:rPr>
      </w:pPr>
      <w:r w:rsidRPr="00090828">
        <w:rPr>
          <w:rFonts w:ascii="Times New Roman" w:hAnsi="Times New Roman" w:cs="Times New Roman"/>
          <w:i/>
          <w:sz w:val="26"/>
          <w:szCs w:val="26"/>
        </w:rPr>
        <w:t>Но тут из-за шкапа вышла высокая фигура ангела смерти и, взяв за руку ракукинскую душу, повела ее куда-то, прямо сквозь дома и стены. Ракукинская душа бежала за ангелом смерти, поминутно злобно оглядываясь. Но вот ангел смерти поддал ходу, и ракукинская душа, подпрыгивая и спотыкаясь, исчезла вдали за поворотом.</w:t>
      </w:r>
    </w:p>
    <w:p w:rsidR="000B645B" w:rsidRPr="003D1388" w:rsidRDefault="000B645B" w:rsidP="003D1388">
      <w:pPr>
        <w:spacing w:after="0" w:line="360" w:lineRule="auto"/>
        <w:ind w:left="-567" w:firstLine="283"/>
        <w:jc w:val="both"/>
        <w:rPr>
          <w:rFonts w:ascii="Times New Roman" w:hAnsi="Times New Roman" w:cs="Times New Roman"/>
          <w:sz w:val="26"/>
          <w:szCs w:val="26"/>
        </w:rPr>
      </w:pPr>
      <w:r w:rsidRPr="003D1388">
        <w:rPr>
          <w:rFonts w:ascii="Times New Roman" w:hAnsi="Times New Roman" w:cs="Times New Roman"/>
          <w:sz w:val="26"/>
          <w:szCs w:val="26"/>
        </w:rPr>
        <w:t>В этом весь Хармс – в умении находить смешное в самых серьезных вещах, но оставаться серьезным, когда всем вокруг смешно.</w:t>
      </w:r>
    </w:p>
    <w:p w:rsidR="00392E7D" w:rsidRPr="00090828" w:rsidRDefault="00392E7D" w:rsidP="00A60406">
      <w:pPr>
        <w:spacing w:line="360" w:lineRule="auto"/>
        <w:ind w:left="-567" w:firstLine="283"/>
        <w:jc w:val="both"/>
        <w:rPr>
          <w:rFonts w:ascii="Times New Roman" w:hAnsi="Times New Roman" w:cs="Times New Roman"/>
          <w:sz w:val="26"/>
          <w:szCs w:val="26"/>
        </w:rPr>
      </w:pPr>
      <w:r w:rsidRPr="0059535B">
        <w:rPr>
          <w:rFonts w:ascii="Times New Roman" w:hAnsi="Times New Roman" w:cs="Times New Roman"/>
          <w:sz w:val="26"/>
          <w:szCs w:val="26"/>
        </w:rPr>
        <w:t>Мы рассмотрели несколько текстов цикла «Случаи» и провели параллели с каноническими признаками анекдота. Невозможно сказать, что тексты Хармса оформлены в полном соответствии с жанром анекдота, но на основе рассмотренного материала мы можем говорить об анекдотизме хармсовской прозы.</w:t>
      </w:r>
      <w:r w:rsidR="003D1388" w:rsidRPr="0059535B">
        <w:rPr>
          <w:rFonts w:ascii="Times New Roman" w:hAnsi="Times New Roman" w:cs="Times New Roman"/>
          <w:sz w:val="26"/>
          <w:szCs w:val="26"/>
        </w:rPr>
        <w:t xml:space="preserve"> И именно анекдотизм существенно влияет на выстраивание хармсовского сюжета.</w:t>
      </w:r>
    </w:p>
    <w:p w:rsidR="0041338A" w:rsidRPr="00F43209" w:rsidRDefault="0041338A" w:rsidP="00F43209">
      <w:pPr>
        <w:spacing w:after="0" w:line="360" w:lineRule="auto"/>
        <w:ind w:left="-567" w:firstLine="283"/>
        <w:jc w:val="both"/>
        <w:rPr>
          <w:rFonts w:ascii="Times New Roman" w:hAnsi="Times New Roman" w:cs="Times New Roman"/>
          <w:sz w:val="26"/>
          <w:szCs w:val="26"/>
        </w:rPr>
      </w:pPr>
    </w:p>
    <w:p w:rsidR="00322936" w:rsidRPr="00BF672B" w:rsidRDefault="00250036" w:rsidP="00BF672B">
      <w:pPr>
        <w:pStyle w:val="2"/>
        <w:ind w:left="-567" w:firstLine="283"/>
        <w:jc w:val="both"/>
        <w:rPr>
          <w:rFonts w:ascii="Times New Roman" w:hAnsi="Times New Roman" w:cs="Times New Roman"/>
          <w:i/>
          <w:color w:val="auto"/>
        </w:rPr>
      </w:pPr>
      <w:bookmarkStart w:id="8" w:name="_Toc422145010"/>
      <w:r w:rsidRPr="00BF672B">
        <w:rPr>
          <w:rFonts w:ascii="Times New Roman" w:hAnsi="Times New Roman" w:cs="Times New Roman"/>
          <w:i/>
          <w:color w:val="auto"/>
        </w:rPr>
        <w:lastRenderedPageBreak/>
        <w:t xml:space="preserve">§ 2.2 </w:t>
      </w:r>
      <w:r w:rsidR="003537AB" w:rsidRPr="00BF672B">
        <w:rPr>
          <w:rFonts w:ascii="Times New Roman" w:hAnsi="Times New Roman" w:cs="Times New Roman"/>
          <w:i/>
          <w:color w:val="auto"/>
        </w:rPr>
        <w:t>Интертекстульность прозы Д. Хармса</w:t>
      </w:r>
      <w:bookmarkEnd w:id="8"/>
    </w:p>
    <w:p w:rsidR="008C5912" w:rsidRDefault="008C5912" w:rsidP="00F43209">
      <w:pPr>
        <w:spacing w:after="0" w:line="360" w:lineRule="auto"/>
        <w:ind w:left="-567" w:right="-142" w:firstLine="284"/>
        <w:jc w:val="both"/>
        <w:rPr>
          <w:rFonts w:ascii="Times New Roman" w:hAnsi="Times New Roman" w:cs="Times New Roman"/>
          <w:spacing w:val="-4"/>
          <w:sz w:val="26"/>
          <w:szCs w:val="26"/>
        </w:rPr>
      </w:pPr>
    </w:p>
    <w:p w:rsidR="00F43209" w:rsidRPr="00B451CB" w:rsidRDefault="003D1388" w:rsidP="00F43209">
      <w:pPr>
        <w:spacing w:after="0" w:line="360" w:lineRule="auto"/>
        <w:ind w:left="-567" w:right="-142" w:firstLine="284"/>
        <w:jc w:val="both"/>
        <w:rPr>
          <w:rFonts w:ascii="Times New Roman" w:hAnsi="Times New Roman" w:cs="Times New Roman"/>
          <w:spacing w:val="-4"/>
          <w:sz w:val="26"/>
          <w:szCs w:val="26"/>
        </w:rPr>
      </w:pPr>
      <w:r>
        <w:rPr>
          <w:rFonts w:ascii="Times New Roman" w:hAnsi="Times New Roman" w:cs="Times New Roman"/>
          <w:spacing w:val="-4"/>
          <w:sz w:val="26"/>
          <w:szCs w:val="26"/>
        </w:rPr>
        <w:t>Рассмотрев т</w:t>
      </w:r>
      <w:r w:rsidR="00F43209">
        <w:rPr>
          <w:rFonts w:ascii="Times New Roman" w:hAnsi="Times New Roman" w:cs="Times New Roman"/>
          <w:spacing w:val="-4"/>
          <w:sz w:val="26"/>
          <w:szCs w:val="26"/>
        </w:rPr>
        <w:t>ексты Хамса</w:t>
      </w:r>
      <w:r>
        <w:rPr>
          <w:rFonts w:ascii="Times New Roman" w:hAnsi="Times New Roman" w:cs="Times New Roman"/>
          <w:spacing w:val="-4"/>
          <w:sz w:val="26"/>
          <w:szCs w:val="26"/>
        </w:rPr>
        <w:t xml:space="preserve"> с нескольких позиций, мы пришли к выводу, что хоть они и  не связаны напрямую – линейно,</w:t>
      </w:r>
      <w:r w:rsidR="00F43209">
        <w:rPr>
          <w:rFonts w:ascii="Times New Roman" w:hAnsi="Times New Roman" w:cs="Times New Roman"/>
          <w:spacing w:val="-4"/>
          <w:sz w:val="26"/>
          <w:szCs w:val="26"/>
        </w:rPr>
        <w:t xml:space="preserve"> их предполагаемая связь носит опосредованный характер и пересекается главным образом на уровне сюжета и персонажей: сюжет может нести в себе повторяемые функциональные узлы, а персонажи представлять серию подобных друг другу моделей</w:t>
      </w:r>
      <w:r w:rsidR="00F43209" w:rsidRPr="00B451CB">
        <w:rPr>
          <w:rFonts w:ascii="Times New Roman" w:hAnsi="Times New Roman" w:cs="Times New Roman"/>
          <w:spacing w:val="-4"/>
          <w:sz w:val="26"/>
          <w:szCs w:val="26"/>
        </w:rPr>
        <w:t xml:space="preserve">. </w:t>
      </w:r>
      <w:r w:rsidR="00994818" w:rsidRPr="00B451CB">
        <w:rPr>
          <w:rFonts w:ascii="Times New Roman" w:hAnsi="Times New Roman" w:cs="Times New Roman"/>
          <w:spacing w:val="-4"/>
          <w:sz w:val="26"/>
          <w:szCs w:val="26"/>
        </w:rPr>
        <w:t>Таким образом, ассоциативный фон прозы Д. Хармса обусловлен ее функциональностью.</w:t>
      </w:r>
      <w:r w:rsidR="003537AB" w:rsidRPr="00B451CB">
        <w:rPr>
          <w:rFonts w:ascii="Times New Roman" w:hAnsi="Times New Roman" w:cs="Times New Roman"/>
          <w:spacing w:val="-4"/>
          <w:sz w:val="26"/>
          <w:szCs w:val="26"/>
        </w:rPr>
        <w:t xml:space="preserve"> Подобное положение мы можем охарактеризовать как интертекстуальность</w:t>
      </w:r>
      <w:r w:rsidR="003537AB" w:rsidRPr="00B451CB">
        <w:rPr>
          <w:rStyle w:val="a6"/>
          <w:rFonts w:ascii="Times New Roman" w:hAnsi="Times New Roman" w:cs="Times New Roman"/>
          <w:spacing w:val="-4"/>
          <w:sz w:val="26"/>
          <w:szCs w:val="26"/>
        </w:rPr>
        <w:footnoteReference w:id="85"/>
      </w:r>
      <w:r w:rsidR="008D5766" w:rsidRPr="00B451CB">
        <w:rPr>
          <w:rFonts w:ascii="Times New Roman" w:hAnsi="Times New Roman" w:cs="Times New Roman"/>
          <w:spacing w:val="-4"/>
          <w:sz w:val="26"/>
          <w:szCs w:val="26"/>
        </w:rPr>
        <w:t xml:space="preserve"> –  «в нарративном тексте стратегия интертекстуальности становится особенно эффективной в местах нарушения линейной логики рассказа, когда дискурсивные аномалии могут быть разрешены только за счет выхода в другой текст»</w:t>
      </w:r>
      <w:r w:rsidR="008D5766" w:rsidRPr="00B451CB">
        <w:rPr>
          <w:rStyle w:val="a6"/>
          <w:rFonts w:ascii="Times New Roman" w:hAnsi="Times New Roman" w:cs="Times New Roman"/>
          <w:spacing w:val="-4"/>
          <w:sz w:val="26"/>
          <w:szCs w:val="26"/>
        </w:rPr>
        <w:footnoteReference w:id="86"/>
      </w:r>
      <w:r w:rsidR="008D5766" w:rsidRPr="00B451CB">
        <w:rPr>
          <w:rFonts w:ascii="Times New Roman" w:hAnsi="Times New Roman" w:cs="Times New Roman"/>
          <w:spacing w:val="-4"/>
          <w:sz w:val="26"/>
          <w:szCs w:val="26"/>
        </w:rPr>
        <w:t>.</w:t>
      </w:r>
    </w:p>
    <w:p w:rsidR="003D1388" w:rsidRDefault="003D1388" w:rsidP="00322936">
      <w:pPr>
        <w:spacing w:after="0" w:line="360" w:lineRule="auto"/>
        <w:ind w:left="-567" w:right="-142" w:firstLine="284"/>
        <w:jc w:val="both"/>
        <w:rPr>
          <w:rFonts w:ascii="Times New Roman" w:hAnsi="Times New Roman" w:cs="Times New Roman"/>
          <w:sz w:val="26"/>
          <w:szCs w:val="26"/>
        </w:rPr>
      </w:pPr>
      <w:r w:rsidRPr="00B451CB">
        <w:rPr>
          <w:rFonts w:ascii="Times New Roman" w:hAnsi="Times New Roman" w:cs="Times New Roman"/>
          <w:sz w:val="26"/>
          <w:szCs w:val="26"/>
        </w:rPr>
        <w:t>Проводя линии от текста к тексту, мы можем говорить не только о межтекстовом</w:t>
      </w:r>
      <w:r>
        <w:rPr>
          <w:rFonts w:ascii="Times New Roman" w:hAnsi="Times New Roman" w:cs="Times New Roman"/>
          <w:sz w:val="26"/>
          <w:szCs w:val="26"/>
        </w:rPr>
        <w:t xml:space="preserve"> взаимодействии, но и даже о возможности обнаружения гипертекстуальных связей. </w:t>
      </w:r>
    </w:p>
    <w:p w:rsidR="00322936" w:rsidRPr="005C0F59" w:rsidRDefault="00322936" w:rsidP="005C0F59">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Суть любого гипертекста</w:t>
      </w:r>
      <w:r w:rsidR="00994949">
        <w:rPr>
          <w:rStyle w:val="a6"/>
          <w:rFonts w:ascii="Times New Roman" w:hAnsi="Times New Roman" w:cs="Times New Roman"/>
          <w:sz w:val="26"/>
          <w:szCs w:val="26"/>
        </w:rPr>
        <w:footnoteReference w:id="87"/>
      </w:r>
      <w:r>
        <w:rPr>
          <w:rFonts w:ascii="Times New Roman" w:hAnsi="Times New Roman" w:cs="Times New Roman"/>
          <w:sz w:val="26"/>
          <w:szCs w:val="26"/>
        </w:rPr>
        <w:t xml:space="preserve"> заключена в возможности его нелинейного прочтения. В ХХ веке было создано несколько художественных текстов с изначальной установкой на </w:t>
      </w:r>
      <w:r>
        <w:rPr>
          <w:rFonts w:ascii="Times New Roman" w:hAnsi="Times New Roman" w:cs="Times New Roman"/>
          <w:sz w:val="26"/>
          <w:szCs w:val="26"/>
        </w:rPr>
        <w:lastRenderedPageBreak/>
        <w:t>нелинейность («Игра в классики» Х. Кортасара, «Хазарский словарь» М. Павича). Как же провести перекрестную связь в текстах, которые</w:t>
      </w:r>
      <w:r w:rsidR="0053315A">
        <w:rPr>
          <w:rFonts w:ascii="Times New Roman" w:hAnsi="Times New Roman" w:cs="Times New Roman"/>
          <w:sz w:val="26"/>
          <w:szCs w:val="26"/>
        </w:rPr>
        <w:t>,</w:t>
      </w:r>
      <w:r>
        <w:rPr>
          <w:rFonts w:ascii="Times New Roman" w:hAnsi="Times New Roman" w:cs="Times New Roman"/>
          <w:sz w:val="26"/>
          <w:szCs w:val="26"/>
        </w:rPr>
        <w:t xml:space="preserve"> на первый взгляд</w:t>
      </w:r>
      <w:r w:rsidR="0053315A">
        <w:rPr>
          <w:rFonts w:ascii="Times New Roman" w:hAnsi="Times New Roman" w:cs="Times New Roman"/>
          <w:sz w:val="26"/>
          <w:szCs w:val="26"/>
        </w:rPr>
        <w:t>,</w:t>
      </w:r>
      <w:r>
        <w:rPr>
          <w:rFonts w:ascii="Times New Roman" w:hAnsi="Times New Roman" w:cs="Times New Roman"/>
          <w:sz w:val="26"/>
          <w:szCs w:val="26"/>
        </w:rPr>
        <w:t xml:space="preserve"> не рассчитаны на </w:t>
      </w:r>
      <w:r w:rsidRPr="005C0F59">
        <w:rPr>
          <w:rFonts w:ascii="Times New Roman" w:hAnsi="Times New Roman" w:cs="Times New Roman"/>
          <w:sz w:val="26"/>
          <w:szCs w:val="26"/>
        </w:rPr>
        <w:t>нелинейное прочтение? Нужно двигаться по ключевым тегам.</w:t>
      </w:r>
    </w:p>
    <w:p w:rsidR="00322936" w:rsidRPr="005C0F59" w:rsidRDefault="00C9713E" w:rsidP="005C0F59">
      <w:pPr>
        <w:spacing w:after="0" w:line="360" w:lineRule="auto"/>
        <w:ind w:left="-567" w:right="-142"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Подобным тегом может быть </w:t>
      </w:r>
      <w:r w:rsidR="00322936" w:rsidRPr="005C0F59">
        <w:rPr>
          <w:rFonts w:ascii="Times New Roman" w:hAnsi="Times New Roman" w:cs="Times New Roman"/>
          <w:sz w:val="26"/>
          <w:szCs w:val="26"/>
        </w:rPr>
        <w:t>название. Пользуясь языком информационных технологий (откуда и пошло первичное понимание гипертекста)</w:t>
      </w:r>
      <w:r w:rsidR="00B20388" w:rsidRPr="005C0F59">
        <w:rPr>
          <w:rFonts w:ascii="Times New Roman" w:hAnsi="Times New Roman" w:cs="Times New Roman"/>
          <w:sz w:val="26"/>
          <w:szCs w:val="26"/>
        </w:rPr>
        <w:t>,</w:t>
      </w:r>
      <w:r w:rsidR="00322936" w:rsidRPr="005C0F59">
        <w:rPr>
          <w:rFonts w:ascii="Times New Roman" w:hAnsi="Times New Roman" w:cs="Times New Roman"/>
          <w:sz w:val="26"/>
          <w:szCs w:val="26"/>
        </w:rPr>
        <w:t xml:space="preserve"> название – это своеобразный тег, элемент разметки и систематизации текстов, управляющий всем гипертекстовым пространством.</w:t>
      </w:r>
    </w:p>
    <w:p w:rsidR="005C0F59" w:rsidRPr="005C0F59" w:rsidRDefault="00322936" w:rsidP="005C0F59">
      <w:pPr>
        <w:pStyle w:val="a4"/>
        <w:spacing w:line="360" w:lineRule="auto"/>
        <w:ind w:left="-567" w:firstLine="284"/>
        <w:jc w:val="both"/>
        <w:rPr>
          <w:rFonts w:ascii="Times New Roman" w:hAnsi="Times New Roman" w:cs="Times New Roman"/>
          <w:sz w:val="26"/>
          <w:szCs w:val="26"/>
        </w:rPr>
      </w:pPr>
      <w:r w:rsidRPr="005C0F59">
        <w:rPr>
          <w:rFonts w:ascii="Times New Roman" w:hAnsi="Times New Roman" w:cs="Times New Roman"/>
          <w:sz w:val="26"/>
          <w:szCs w:val="26"/>
        </w:rPr>
        <w:t xml:space="preserve">    </w:t>
      </w:r>
      <w:r w:rsidR="000C3E34" w:rsidRPr="005C0F59">
        <w:rPr>
          <w:rFonts w:ascii="Times New Roman" w:hAnsi="Times New Roman" w:cs="Times New Roman"/>
          <w:sz w:val="26"/>
          <w:szCs w:val="26"/>
        </w:rPr>
        <w:t xml:space="preserve"> Идя от функциональной и актантной структуры хармсовского текста, справедливо было бы сказать, что актанты, вынесенные в заглавие, являются ключевыми функционалами текста. Хармс</w:t>
      </w:r>
      <w:r w:rsidRPr="005C0F59">
        <w:rPr>
          <w:rFonts w:ascii="Times New Roman" w:hAnsi="Times New Roman" w:cs="Times New Roman"/>
          <w:sz w:val="26"/>
          <w:szCs w:val="26"/>
        </w:rPr>
        <w:t xml:space="preserve"> чаще всего отдает приоритет названиям из имен собственных (Федя Давидович», «Пакин и Ракукин», «Победа Мышина» и т.д.). Важный пласт творчества Хармса представляют тексты о старухах и старичках («Вываливающиеся старухи», «Смерть старичка»</w:t>
      </w:r>
      <w:r w:rsidR="00D35D91" w:rsidRPr="005C0F59">
        <w:rPr>
          <w:rFonts w:ascii="Times New Roman" w:hAnsi="Times New Roman" w:cs="Times New Roman"/>
          <w:sz w:val="26"/>
          <w:szCs w:val="26"/>
        </w:rPr>
        <w:t>, «Старуха»</w:t>
      </w:r>
      <w:r w:rsidRPr="005C0F59">
        <w:rPr>
          <w:rFonts w:ascii="Times New Roman" w:hAnsi="Times New Roman" w:cs="Times New Roman"/>
          <w:sz w:val="26"/>
          <w:szCs w:val="26"/>
        </w:rPr>
        <w:t>), которые не всегда озаглавлены по главному действующему лицу («Северная сказка», «Шапка»). Обратимся к слову «старуха» как к основному поисковому идентификатору</w:t>
      </w:r>
      <w:r w:rsidR="005C0F59" w:rsidRPr="005C0F59">
        <w:rPr>
          <w:rFonts w:ascii="Times New Roman" w:hAnsi="Times New Roman" w:cs="Times New Roman"/>
          <w:sz w:val="26"/>
          <w:szCs w:val="26"/>
        </w:rPr>
        <w:t>. Подобный идентификатор направлен не тол</w:t>
      </w:r>
      <w:r w:rsidR="005C0F59">
        <w:rPr>
          <w:rFonts w:ascii="Times New Roman" w:hAnsi="Times New Roman" w:cs="Times New Roman"/>
          <w:sz w:val="26"/>
          <w:szCs w:val="26"/>
        </w:rPr>
        <w:t xml:space="preserve">ько на поиск </w:t>
      </w:r>
      <w:r w:rsidR="005C0F59" w:rsidRPr="005C0F59">
        <w:rPr>
          <w:rFonts w:ascii="Times New Roman" w:hAnsi="Times New Roman" w:cs="Times New Roman"/>
          <w:sz w:val="26"/>
          <w:szCs w:val="26"/>
        </w:rPr>
        <w:t>интертекстуальных связей</w:t>
      </w:r>
      <w:r w:rsidR="005C0F59">
        <w:rPr>
          <w:rFonts w:ascii="Times New Roman" w:hAnsi="Times New Roman" w:cs="Times New Roman"/>
          <w:sz w:val="26"/>
          <w:szCs w:val="26"/>
        </w:rPr>
        <w:t xml:space="preserve"> в рамках творчества одного писателя, но и применим на более широкое поле объектов</w:t>
      </w:r>
      <w:r w:rsidR="005C0F59" w:rsidRPr="005C0F59">
        <w:rPr>
          <w:rFonts w:ascii="Times New Roman" w:hAnsi="Times New Roman" w:cs="Times New Roman"/>
          <w:sz w:val="26"/>
          <w:szCs w:val="26"/>
        </w:rPr>
        <w:t>. Однако на данном этапе мы поставили основной целью доказательство межтекстовых связей в рамках творчества одного автора.</w:t>
      </w:r>
    </w:p>
    <w:p w:rsidR="005C0F59" w:rsidRPr="005C0F59" w:rsidRDefault="00D35D91" w:rsidP="005C0F59">
      <w:pPr>
        <w:pStyle w:val="a4"/>
        <w:spacing w:line="360" w:lineRule="auto"/>
        <w:ind w:left="-567"/>
        <w:jc w:val="both"/>
        <w:rPr>
          <w:rFonts w:ascii="Times New Roman" w:hAnsi="Times New Roman" w:cs="Times New Roman"/>
          <w:sz w:val="26"/>
          <w:szCs w:val="26"/>
        </w:rPr>
      </w:pPr>
      <w:r w:rsidRPr="005C0F59">
        <w:rPr>
          <w:rFonts w:ascii="Times New Roman" w:hAnsi="Times New Roman" w:cs="Times New Roman"/>
          <w:sz w:val="26"/>
          <w:szCs w:val="26"/>
        </w:rPr>
        <w:lastRenderedPageBreak/>
        <w:t>то позволяет нам сделать проведенный выше разбор текстов, подтверждающий, что актант «старуха» является наиболее частотным и важным</w:t>
      </w:r>
      <w:r w:rsidR="00322936" w:rsidRPr="005C0F59">
        <w:rPr>
          <w:rFonts w:ascii="Times New Roman" w:hAnsi="Times New Roman" w:cs="Times New Roman"/>
          <w:sz w:val="26"/>
          <w:szCs w:val="26"/>
        </w:rPr>
        <w:t xml:space="preserve">. </w:t>
      </w:r>
      <w:r w:rsidR="005C0F59" w:rsidRPr="005C0F59">
        <w:rPr>
          <w:rFonts w:ascii="Times New Roman" w:hAnsi="Times New Roman" w:cs="Times New Roman"/>
          <w:sz w:val="26"/>
          <w:szCs w:val="26"/>
        </w:rPr>
        <w:t>По количеству упоминаний в тесте «старуха» занимает лидирующую позицию: 6 упоминаний в «Случаях», 76 упоминаний в повести «Старуха», около 50-ти упоминаний в остальных текстах.</w:t>
      </w:r>
    </w:p>
    <w:p w:rsidR="00322936" w:rsidRDefault="000710C4" w:rsidP="005C0F59">
      <w:pPr>
        <w:spacing w:after="0" w:line="360" w:lineRule="auto"/>
        <w:ind w:left="-567" w:right="-142" w:firstLine="284"/>
        <w:jc w:val="both"/>
        <w:rPr>
          <w:rFonts w:ascii="Times New Roman" w:hAnsi="Times New Roman" w:cs="Times New Roman"/>
          <w:sz w:val="26"/>
          <w:szCs w:val="26"/>
        </w:rPr>
      </w:pPr>
      <w:r w:rsidRPr="005C0F59">
        <w:rPr>
          <w:rFonts w:ascii="Times New Roman" w:hAnsi="Times New Roman" w:cs="Times New Roman"/>
          <w:sz w:val="26"/>
          <w:szCs w:val="26"/>
        </w:rPr>
        <w:t>Для примера возможности построения гипертекстуальных цепочек возьмем случай «Вываливающиеся старухи». Допустим, что</w:t>
      </w:r>
      <w:r w:rsidR="00322936" w:rsidRPr="005C0F59">
        <w:rPr>
          <w:rFonts w:ascii="Times New Roman" w:hAnsi="Times New Roman" w:cs="Times New Roman"/>
          <w:sz w:val="26"/>
          <w:szCs w:val="26"/>
        </w:rPr>
        <w:t xml:space="preserve"> вынесенный в заглавие тег становится основополагающим индексатором</w:t>
      </w:r>
      <w:r w:rsidR="00322936">
        <w:rPr>
          <w:rFonts w:ascii="Times New Roman" w:hAnsi="Times New Roman" w:cs="Times New Roman"/>
          <w:sz w:val="26"/>
          <w:szCs w:val="26"/>
        </w:rPr>
        <w:t>.</w:t>
      </w:r>
      <w:r w:rsidR="00901768">
        <w:rPr>
          <w:rFonts w:ascii="Times New Roman" w:hAnsi="Times New Roman" w:cs="Times New Roman"/>
          <w:sz w:val="26"/>
          <w:szCs w:val="26"/>
        </w:rPr>
        <w:t xml:space="preserve"> Попробуем, двигаясь от хармсовских «Случаев», актуализировать смыслы образа старухи</w:t>
      </w:r>
      <w:r>
        <w:rPr>
          <w:rFonts w:ascii="Times New Roman" w:hAnsi="Times New Roman" w:cs="Times New Roman"/>
          <w:sz w:val="26"/>
          <w:szCs w:val="26"/>
        </w:rPr>
        <w:t xml:space="preserve"> во всем хармсовском универсуме.</w:t>
      </w:r>
    </w:p>
    <w:p w:rsidR="00162B46" w:rsidRDefault="00322936" w:rsidP="0038180D">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На основании лексикографического и экстр</w:t>
      </w:r>
      <w:r w:rsidR="00C9713E">
        <w:rPr>
          <w:rFonts w:ascii="Times New Roman" w:hAnsi="Times New Roman" w:cs="Times New Roman"/>
          <w:sz w:val="26"/>
          <w:szCs w:val="26"/>
        </w:rPr>
        <w:t>алингвистического анализа слова-</w:t>
      </w:r>
      <w:r>
        <w:rPr>
          <w:rFonts w:ascii="Times New Roman" w:hAnsi="Times New Roman" w:cs="Times New Roman"/>
          <w:sz w:val="26"/>
          <w:szCs w:val="26"/>
        </w:rPr>
        <w:t xml:space="preserve">идентификатора «старуха» попытаемся составить концептуальную схему (с включением </w:t>
      </w:r>
      <w:r w:rsidR="0038180D">
        <w:rPr>
          <w:rFonts w:ascii="Times New Roman" w:hAnsi="Times New Roman" w:cs="Times New Roman"/>
          <w:sz w:val="26"/>
          <w:szCs w:val="26"/>
        </w:rPr>
        <w:t>коннотативных элементов знака):</w:t>
      </w:r>
    </w:p>
    <w:p w:rsidR="00322936" w:rsidRPr="00754367" w:rsidRDefault="00322936" w:rsidP="00322936">
      <w:pPr>
        <w:spacing w:after="0" w:line="360" w:lineRule="auto"/>
        <w:ind w:left="-567" w:right="-142" w:firstLine="284"/>
        <w:jc w:val="center"/>
        <w:rPr>
          <w:rFonts w:ascii="Times New Roman" w:hAnsi="Times New Roman" w:cs="Times New Roman"/>
          <w:i/>
          <w:sz w:val="26"/>
          <w:szCs w:val="26"/>
        </w:rPr>
      </w:pPr>
      <w:r>
        <w:rPr>
          <w:rFonts w:ascii="Times New Roman" w:hAnsi="Times New Roman" w:cs="Times New Roman"/>
          <w:i/>
          <w:sz w:val="26"/>
          <w:szCs w:val="26"/>
        </w:rPr>
        <w:t xml:space="preserve">                                     </w:t>
      </w:r>
      <w:r w:rsidR="0038180D">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0038180D">
        <w:rPr>
          <w:rFonts w:ascii="Times New Roman" w:hAnsi="Times New Roman" w:cs="Times New Roman"/>
          <w:i/>
          <w:sz w:val="26"/>
          <w:szCs w:val="26"/>
        </w:rPr>
        <w:t xml:space="preserve">                       </w:t>
      </w:r>
      <w:r>
        <w:rPr>
          <w:rFonts w:ascii="Times New Roman" w:hAnsi="Times New Roman" w:cs="Times New Roman"/>
          <w:i/>
          <w:sz w:val="26"/>
          <w:szCs w:val="26"/>
        </w:rPr>
        <w:t xml:space="preserve">      Таблица </w:t>
      </w:r>
      <w:r w:rsidR="00062B23">
        <w:rPr>
          <w:rFonts w:ascii="Times New Roman" w:hAnsi="Times New Roman" w:cs="Times New Roman"/>
          <w:i/>
          <w:sz w:val="26"/>
          <w:szCs w:val="26"/>
        </w:rPr>
        <w:t>2</w:t>
      </w:r>
      <w:r>
        <w:rPr>
          <w:rFonts w:ascii="Times New Roman" w:hAnsi="Times New Roman" w:cs="Times New Roman"/>
          <w:i/>
          <w:sz w:val="26"/>
          <w:szCs w:val="26"/>
        </w:rPr>
        <w:t xml:space="preserve">         </w:t>
      </w:r>
    </w:p>
    <w:tbl>
      <w:tblPr>
        <w:tblStyle w:val="af2"/>
        <w:tblW w:w="0" w:type="auto"/>
        <w:tblInd w:w="-743" w:type="dxa"/>
        <w:tblLook w:val="04A0" w:firstRow="1" w:lastRow="0" w:firstColumn="1" w:lastColumn="0" w:noHBand="0" w:noVBand="1"/>
      </w:tblPr>
      <w:tblGrid>
        <w:gridCol w:w="1914"/>
        <w:gridCol w:w="1914"/>
        <w:gridCol w:w="1914"/>
        <w:gridCol w:w="1914"/>
        <w:gridCol w:w="1915"/>
      </w:tblGrid>
      <w:tr w:rsidR="00322936" w:rsidTr="00C9713E">
        <w:tc>
          <w:tcPr>
            <w:tcW w:w="1914" w:type="dxa"/>
          </w:tcPr>
          <w:p w:rsidR="00322936" w:rsidRPr="007939AD" w:rsidRDefault="00322936" w:rsidP="00C9713E">
            <w:pPr>
              <w:pStyle w:val="Default"/>
              <w:ind w:left="176"/>
              <w:jc w:val="center"/>
            </w:pPr>
            <w:r>
              <w:rPr>
                <w:b/>
                <w:bCs/>
                <w:sz w:val="20"/>
                <w:szCs w:val="20"/>
              </w:rPr>
              <w:t>Толковый словарь живого великорусского языка В. Даля</w:t>
            </w:r>
            <w:r>
              <w:rPr>
                <w:rStyle w:val="a6"/>
                <w:b/>
                <w:bCs/>
              </w:rPr>
              <w:footnoteReference w:id="88"/>
            </w:r>
          </w:p>
        </w:tc>
        <w:tc>
          <w:tcPr>
            <w:tcW w:w="1914" w:type="dxa"/>
          </w:tcPr>
          <w:p w:rsidR="00322936" w:rsidRPr="00A347FF" w:rsidRDefault="00322936" w:rsidP="00C9713E">
            <w:pPr>
              <w:spacing w:line="360" w:lineRule="auto"/>
              <w:ind w:left="105" w:right="-142" w:hanging="105"/>
              <w:jc w:val="center"/>
              <w:rPr>
                <w:rFonts w:ascii="Times New Roman" w:hAnsi="Times New Roman" w:cs="Times New Roman"/>
                <w:b/>
                <w:sz w:val="20"/>
                <w:szCs w:val="20"/>
              </w:rPr>
            </w:pPr>
            <w:r w:rsidRPr="00A347FF">
              <w:rPr>
                <w:rFonts w:ascii="Times New Roman" w:hAnsi="Times New Roman" w:cs="Times New Roman"/>
                <w:b/>
                <w:sz w:val="20"/>
                <w:szCs w:val="20"/>
              </w:rPr>
              <w:t>Этимологи</w:t>
            </w:r>
            <w:r>
              <w:rPr>
                <w:rFonts w:ascii="Times New Roman" w:hAnsi="Times New Roman" w:cs="Times New Roman"/>
                <w:b/>
                <w:sz w:val="20"/>
                <w:szCs w:val="20"/>
              </w:rPr>
              <w:t xml:space="preserve">ческий словарь </w:t>
            </w:r>
            <w:r w:rsidRPr="00A347FF">
              <w:rPr>
                <w:rFonts w:ascii="Times New Roman" w:hAnsi="Times New Roman" w:cs="Times New Roman"/>
                <w:b/>
                <w:sz w:val="20"/>
                <w:szCs w:val="20"/>
              </w:rPr>
              <w:t>М. Фасмера</w:t>
            </w:r>
            <w:r>
              <w:rPr>
                <w:rStyle w:val="a6"/>
                <w:rFonts w:ascii="Times New Roman" w:hAnsi="Times New Roman" w:cs="Times New Roman"/>
                <w:b/>
              </w:rPr>
              <w:footnoteReference w:id="89"/>
            </w:r>
          </w:p>
        </w:tc>
        <w:tc>
          <w:tcPr>
            <w:tcW w:w="1914" w:type="dxa"/>
          </w:tcPr>
          <w:p w:rsidR="00322936" w:rsidRPr="00211543" w:rsidRDefault="00322936" w:rsidP="00C9713E">
            <w:pPr>
              <w:spacing w:line="360" w:lineRule="auto"/>
              <w:ind w:right="-142" w:firstLine="34"/>
              <w:jc w:val="center"/>
              <w:rPr>
                <w:rFonts w:ascii="Times New Roman" w:hAnsi="Times New Roman" w:cs="Times New Roman"/>
                <w:b/>
                <w:sz w:val="20"/>
                <w:szCs w:val="20"/>
              </w:rPr>
            </w:pPr>
            <w:r w:rsidRPr="00211543">
              <w:rPr>
                <w:rFonts w:ascii="Times New Roman" w:hAnsi="Times New Roman" w:cs="Times New Roman"/>
                <w:b/>
                <w:sz w:val="20"/>
                <w:szCs w:val="20"/>
              </w:rPr>
              <w:t>Сло</w:t>
            </w:r>
            <w:r>
              <w:rPr>
                <w:rFonts w:ascii="Times New Roman" w:hAnsi="Times New Roman" w:cs="Times New Roman"/>
                <w:b/>
                <w:sz w:val="20"/>
                <w:szCs w:val="20"/>
              </w:rPr>
              <w:t>варь русского языка С.И. Ожегова</w:t>
            </w:r>
            <w:r>
              <w:rPr>
                <w:rStyle w:val="a6"/>
                <w:rFonts w:ascii="Times New Roman" w:hAnsi="Times New Roman" w:cs="Times New Roman"/>
                <w:b/>
              </w:rPr>
              <w:footnoteReference w:id="90"/>
            </w:r>
          </w:p>
        </w:tc>
        <w:tc>
          <w:tcPr>
            <w:tcW w:w="1914" w:type="dxa"/>
          </w:tcPr>
          <w:p w:rsidR="00322936" w:rsidRPr="005F3FD0" w:rsidRDefault="00322936" w:rsidP="00C9713E">
            <w:pPr>
              <w:pStyle w:val="Default"/>
              <w:ind w:hanging="37"/>
              <w:jc w:val="center"/>
              <w:rPr>
                <w:sz w:val="20"/>
                <w:szCs w:val="20"/>
              </w:rPr>
            </w:pPr>
            <w:r w:rsidRPr="005F3FD0">
              <w:rPr>
                <w:b/>
                <w:bCs/>
                <w:sz w:val="20"/>
                <w:szCs w:val="20"/>
              </w:rPr>
              <w:t>Словарь синонимов русского языка</w:t>
            </w:r>
          </w:p>
          <w:p w:rsidR="00322936" w:rsidRDefault="00322936" w:rsidP="00C9713E">
            <w:pPr>
              <w:spacing w:line="360" w:lineRule="auto"/>
              <w:ind w:right="-142" w:hanging="37"/>
              <w:jc w:val="center"/>
              <w:rPr>
                <w:rFonts w:ascii="Times New Roman" w:hAnsi="Times New Roman" w:cs="Times New Roman"/>
                <w:sz w:val="26"/>
                <w:szCs w:val="26"/>
              </w:rPr>
            </w:pPr>
            <w:r w:rsidRPr="005F3FD0">
              <w:rPr>
                <w:rFonts w:ascii="Times New Roman" w:hAnsi="Times New Roman" w:cs="Times New Roman"/>
                <w:b/>
                <w:bCs/>
                <w:sz w:val="20"/>
                <w:szCs w:val="20"/>
              </w:rPr>
              <w:t>З.Е. Александровой</w:t>
            </w:r>
            <w:r w:rsidRPr="005F3FD0">
              <w:rPr>
                <w:rStyle w:val="a6"/>
                <w:rFonts w:ascii="Times New Roman" w:hAnsi="Times New Roman" w:cs="Times New Roman"/>
                <w:b/>
                <w:bCs/>
              </w:rPr>
              <w:footnoteReference w:id="91"/>
            </w:r>
          </w:p>
        </w:tc>
        <w:tc>
          <w:tcPr>
            <w:tcW w:w="1915" w:type="dxa"/>
          </w:tcPr>
          <w:p w:rsidR="00322936" w:rsidRDefault="00322936" w:rsidP="00C9713E">
            <w:pPr>
              <w:pStyle w:val="Default"/>
              <w:ind w:left="-109" w:hanging="174"/>
              <w:jc w:val="center"/>
            </w:pPr>
            <w:r>
              <w:rPr>
                <w:b/>
                <w:bCs/>
                <w:sz w:val="20"/>
                <w:szCs w:val="20"/>
              </w:rPr>
              <w:t>Современный толковый словарь русского языка С.А.Кузнецова</w:t>
            </w:r>
            <w:r>
              <w:rPr>
                <w:rStyle w:val="a6"/>
                <w:b/>
                <w:bCs/>
              </w:rPr>
              <w:footnoteReference w:id="92"/>
            </w:r>
          </w:p>
          <w:p w:rsidR="00322936" w:rsidRDefault="00322936" w:rsidP="00C9713E">
            <w:pPr>
              <w:spacing w:line="360" w:lineRule="auto"/>
              <w:ind w:left="-567" w:right="-142" w:firstLine="284"/>
              <w:jc w:val="both"/>
              <w:rPr>
                <w:rFonts w:ascii="Times New Roman" w:hAnsi="Times New Roman" w:cs="Times New Roman"/>
                <w:sz w:val="26"/>
                <w:szCs w:val="26"/>
              </w:rPr>
            </w:pPr>
          </w:p>
        </w:tc>
      </w:tr>
      <w:tr w:rsidR="00322936" w:rsidTr="00C9713E">
        <w:tc>
          <w:tcPr>
            <w:tcW w:w="1914" w:type="dxa"/>
          </w:tcPr>
          <w:p w:rsidR="00322936" w:rsidRPr="006265AB" w:rsidRDefault="00322936" w:rsidP="00C9713E">
            <w:pPr>
              <w:ind w:left="-108" w:right="-3"/>
              <w:jc w:val="both"/>
              <w:rPr>
                <w:rFonts w:ascii="Times New Roman" w:hAnsi="Times New Roman" w:cs="Times New Roman"/>
                <w:sz w:val="20"/>
                <w:szCs w:val="20"/>
              </w:rPr>
            </w:pPr>
            <w:r w:rsidRPr="006265AB">
              <w:rPr>
                <w:rFonts w:ascii="Times New Roman" w:hAnsi="Times New Roman" w:cs="Times New Roman"/>
                <w:sz w:val="20"/>
                <w:szCs w:val="20"/>
              </w:rPr>
              <w:t>От старый:</w:t>
            </w:r>
          </w:p>
          <w:p w:rsidR="00322936" w:rsidRPr="006265AB" w:rsidRDefault="00322936" w:rsidP="00C9713E">
            <w:pPr>
              <w:ind w:left="-108" w:right="-3"/>
              <w:jc w:val="both"/>
              <w:rPr>
                <w:rFonts w:ascii="Times New Roman" w:hAnsi="Times New Roman" w:cs="Times New Roman"/>
                <w:sz w:val="20"/>
                <w:szCs w:val="20"/>
              </w:rPr>
            </w:pPr>
            <w:r w:rsidRPr="006265AB">
              <w:rPr>
                <w:rFonts w:ascii="Times New Roman" w:hAnsi="Times New Roman" w:cs="Times New Roman"/>
                <w:sz w:val="20"/>
                <w:szCs w:val="20"/>
              </w:rPr>
              <w:t xml:space="preserve">старуха, </w:t>
            </w:r>
            <w:r w:rsidR="00C9713E">
              <w:rPr>
                <w:rFonts w:ascii="Times New Roman" w:hAnsi="Times New Roman" w:cs="Times New Roman"/>
                <w:sz w:val="20"/>
                <w:szCs w:val="20"/>
              </w:rPr>
              <w:t>-</w:t>
            </w:r>
            <w:r w:rsidRPr="006265AB">
              <w:rPr>
                <w:rFonts w:ascii="Times New Roman" w:hAnsi="Times New Roman" w:cs="Times New Roman"/>
                <w:sz w:val="20"/>
                <w:szCs w:val="20"/>
              </w:rPr>
              <w:t xml:space="preserve">рушка; </w:t>
            </w:r>
            <w:r w:rsidR="00C9713E">
              <w:rPr>
                <w:rFonts w:ascii="Times New Roman" w:hAnsi="Times New Roman" w:cs="Times New Roman"/>
                <w:sz w:val="20"/>
                <w:szCs w:val="20"/>
              </w:rPr>
              <w:t>-</w:t>
            </w:r>
            <w:r w:rsidRPr="006265AB">
              <w:rPr>
                <w:rFonts w:ascii="Times New Roman" w:hAnsi="Times New Roman" w:cs="Times New Roman"/>
                <w:sz w:val="20"/>
                <w:szCs w:val="20"/>
              </w:rPr>
              <w:t xml:space="preserve">шонка, </w:t>
            </w:r>
            <w:r w:rsidR="00C9713E">
              <w:rPr>
                <w:rFonts w:ascii="Times New Roman" w:hAnsi="Times New Roman" w:cs="Times New Roman"/>
                <w:sz w:val="20"/>
                <w:szCs w:val="20"/>
              </w:rPr>
              <w:t>-</w:t>
            </w:r>
            <w:r w:rsidRPr="006265AB">
              <w:rPr>
                <w:rFonts w:ascii="Times New Roman" w:hAnsi="Times New Roman" w:cs="Times New Roman"/>
                <w:sz w:val="20"/>
                <w:szCs w:val="20"/>
              </w:rPr>
              <w:t>шенца ж.;</w:t>
            </w:r>
          </w:p>
          <w:p w:rsidR="00322936" w:rsidRPr="00C26652" w:rsidRDefault="00322936" w:rsidP="00C9713E">
            <w:pPr>
              <w:ind w:left="-108" w:right="-3"/>
              <w:jc w:val="both"/>
              <w:rPr>
                <w:rFonts w:ascii="Times New Roman" w:hAnsi="Times New Roman" w:cs="Times New Roman"/>
                <w:sz w:val="20"/>
                <w:szCs w:val="20"/>
              </w:rPr>
            </w:pPr>
            <w:r w:rsidRPr="006265AB">
              <w:rPr>
                <w:rFonts w:ascii="Times New Roman" w:hAnsi="Times New Roman" w:cs="Times New Roman"/>
                <w:sz w:val="20"/>
                <w:szCs w:val="20"/>
              </w:rPr>
              <w:t xml:space="preserve">старка, старшая женщина в доме, по хозяйству, в семье; </w:t>
            </w:r>
            <w:r w:rsidRPr="00C26652">
              <w:rPr>
                <w:rFonts w:ascii="Times New Roman" w:hAnsi="Times New Roman" w:cs="Times New Roman"/>
                <w:sz w:val="20"/>
                <w:szCs w:val="20"/>
              </w:rPr>
              <w:t>большуха;</w:t>
            </w:r>
          </w:p>
          <w:p w:rsidR="00322936" w:rsidRPr="00C26652" w:rsidRDefault="00322936" w:rsidP="00C9713E">
            <w:pPr>
              <w:ind w:left="-108" w:right="-3"/>
              <w:jc w:val="both"/>
              <w:rPr>
                <w:rFonts w:ascii="Times New Roman" w:hAnsi="Times New Roman" w:cs="Times New Roman"/>
                <w:sz w:val="20"/>
                <w:szCs w:val="20"/>
              </w:rPr>
            </w:pPr>
            <w:r w:rsidRPr="00C26652">
              <w:rPr>
                <w:rFonts w:ascii="Times New Roman" w:hAnsi="Times New Roman" w:cs="Times New Roman"/>
                <w:sz w:val="20"/>
                <w:szCs w:val="20"/>
              </w:rPr>
              <w:t>настоятельница монастыря;</w:t>
            </w:r>
          </w:p>
          <w:p w:rsidR="00322936" w:rsidRPr="00C26652" w:rsidRDefault="00322936" w:rsidP="00C9713E">
            <w:pPr>
              <w:ind w:left="-108" w:right="-3"/>
              <w:jc w:val="both"/>
              <w:rPr>
                <w:rFonts w:ascii="Times New Roman" w:hAnsi="Times New Roman" w:cs="Times New Roman"/>
                <w:sz w:val="20"/>
                <w:szCs w:val="20"/>
              </w:rPr>
            </w:pPr>
            <w:r w:rsidRPr="00C26652">
              <w:rPr>
                <w:rFonts w:ascii="Times New Roman" w:hAnsi="Times New Roman" w:cs="Times New Roman"/>
                <w:sz w:val="20"/>
                <w:szCs w:val="20"/>
              </w:rPr>
              <w:t>старуха в птичьем выводке, мать, особ. старая тетерка;</w:t>
            </w:r>
          </w:p>
          <w:p w:rsidR="00322936" w:rsidRPr="00C26652" w:rsidRDefault="00322936" w:rsidP="00C9713E">
            <w:pPr>
              <w:ind w:left="-108" w:right="-3"/>
              <w:jc w:val="both"/>
              <w:rPr>
                <w:rFonts w:ascii="Times New Roman" w:hAnsi="Times New Roman" w:cs="Times New Roman"/>
                <w:sz w:val="20"/>
                <w:szCs w:val="20"/>
              </w:rPr>
            </w:pPr>
            <w:r w:rsidRPr="00C26652">
              <w:rPr>
                <w:rFonts w:ascii="Times New Roman" w:hAnsi="Times New Roman" w:cs="Times New Roman"/>
                <w:sz w:val="20"/>
                <w:szCs w:val="20"/>
              </w:rPr>
              <w:t>старуха новг. влад., старица ряз. тул. орл., старица вост. сев. старое, покинутое рекою русло;</w:t>
            </w:r>
          </w:p>
          <w:p w:rsidR="00322936" w:rsidRDefault="00322936" w:rsidP="00C9713E">
            <w:pPr>
              <w:ind w:left="-108" w:right="-3"/>
              <w:jc w:val="both"/>
              <w:rPr>
                <w:rFonts w:ascii="Times New Roman" w:hAnsi="Times New Roman" w:cs="Times New Roman"/>
                <w:sz w:val="26"/>
                <w:szCs w:val="26"/>
              </w:rPr>
            </w:pPr>
            <w:r w:rsidRPr="00C26652">
              <w:rPr>
                <w:rFonts w:ascii="Times New Roman" w:hAnsi="Times New Roman" w:cs="Times New Roman"/>
                <w:sz w:val="20"/>
                <w:szCs w:val="20"/>
              </w:rPr>
              <w:t>вышедшая из годов, неплодная корова, кобыла и пр.</w:t>
            </w:r>
          </w:p>
        </w:tc>
        <w:tc>
          <w:tcPr>
            <w:tcW w:w="1914" w:type="dxa"/>
          </w:tcPr>
          <w:p w:rsidR="00322936" w:rsidRPr="00A01902" w:rsidRDefault="00322936" w:rsidP="00C9713E">
            <w:pPr>
              <w:ind w:left="-567" w:right="-142" w:firstLine="638"/>
              <w:jc w:val="both"/>
              <w:rPr>
                <w:rFonts w:ascii="Times New Roman" w:hAnsi="Times New Roman" w:cs="Times New Roman"/>
                <w:sz w:val="20"/>
                <w:szCs w:val="20"/>
              </w:rPr>
            </w:pPr>
            <w:r w:rsidRPr="00A01902">
              <w:rPr>
                <w:rFonts w:ascii="Times New Roman" w:hAnsi="Times New Roman" w:cs="Times New Roman"/>
                <w:sz w:val="20"/>
                <w:szCs w:val="20"/>
              </w:rPr>
              <w:t>Стариґца</w:t>
            </w:r>
          </w:p>
          <w:p w:rsidR="00322936" w:rsidRDefault="00322936" w:rsidP="00C9713E">
            <w:pPr>
              <w:ind w:firstLine="638"/>
              <w:jc w:val="both"/>
              <w:rPr>
                <w:rFonts w:ascii="Times New Roman" w:hAnsi="Times New Roman" w:cs="Times New Roman"/>
                <w:sz w:val="26"/>
                <w:szCs w:val="26"/>
              </w:rPr>
            </w:pPr>
            <w:r w:rsidRPr="00A01902">
              <w:rPr>
                <w:rFonts w:ascii="Times New Roman" w:hAnsi="Times New Roman" w:cs="Times New Roman"/>
                <w:sz w:val="20"/>
                <w:szCs w:val="20"/>
              </w:rPr>
              <w:t xml:space="preserve">Ближайшая этимология: "прежнее русло реки", арханг. (Подв.), сиб. (Даль), стаґрица </w:t>
            </w:r>
            <w:r w:rsidR="00C9713E">
              <w:rPr>
                <w:rFonts w:ascii="Times New Roman" w:hAnsi="Times New Roman" w:cs="Times New Roman"/>
                <w:sz w:val="20"/>
                <w:szCs w:val="20"/>
              </w:rPr>
              <w:t>-</w:t>
            </w:r>
            <w:r w:rsidRPr="00A01902">
              <w:rPr>
                <w:rFonts w:ascii="Times New Roman" w:hAnsi="Times New Roman" w:cs="Times New Roman"/>
                <w:sz w:val="20"/>
                <w:szCs w:val="20"/>
              </w:rPr>
              <w:t>то же, орл., ряз., тульск. (Даль). Расширение основы ж. рода *star</w:t>
            </w:r>
            <w:r w:rsidR="00C9713E">
              <w:rPr>
                <w:rFonts w:ascii="Times New Roman" w:hAnsi="Times New Roman" w:cs="Times New Roman"/>
                <w:sz w:val="20"/>
                <w:szCs w:val="20"/>
              </w:rPr>
              <w:t>-</w:t>
            </w:r>
            <w:r w:rsidRPr="00A01902">
              <w:rPr>
                <w:rFonts w:ascii="Times New Roman" w:hAnsi="Times New Roman" w:cs="Times New Roman"/>
                <w:sz w:val="20"/>
                <w:szCs w:val="20"/>
              </w:rPr>
              <w:t xml:space="preserve"> (ср. волчиґца) от стаґрый. Очень распространено среди русск. названий рек.</w:t>
            </w:r>
          </w:p>
        </w:tc>
        <w:tc>
          <w:tcPr>
            <w:tcW w:w="1914" w:type="dxa"/>
          </w:tcPr>
          <w:p w:rsidR="00322936" w:rsidRDefault="00322936" w:rsidP="00C9713E">
            <w:pPr>
              <w:ind w:left="-108" w:right="-3"/>
              <w:jc w:val="both"/>
              <w:rPr>
                <w:rFonts w:ascii="Times New Roman" w:hAnsi="Times New Roman" w:cs="Times New Roman"/>
                <w:sz w:val="20"/>
                <w:szCs w:val="20"/>
              </w:rPr>
            </w:pPr>
            <w:r>
              <w:rPr>
                <w:rFonts w:ascii="Times New Roman" w:hAnsi="Times New Roman" w:cs="Times New Roman"/>
                <w:sz w:val="20"/>
                <w:szCs w:val="20"/>
              </w:rPr>
              <w:t>СТАРУХА</w:t>
            </w:r>
          </w:p>
          <w:p w:rsidR="00322936" w:rsidRPr="002052F3" w:rsidRDefault="00322936" w:rsidP="00C9713E">
            <w:pPr>
              <w:ind w:left="-108" w:right="-3"/>
              <w:jc w:val="both"/>
              <w:rPr>
                <w:rFonts w:ascii="Times New Roman" w:hAnsi="Times New Roman" w:cs="Times New Roman"/>
                <w:sz w:val="20"/>
                <w:szCs w:val="20"/>
              </w:rPr>
            </w:pPr>
            <w:r w:rsidRPr="002052F3">
              <w:rPr>
                <w:rFonts w:ascii="Times New Roman" w:hAnsi="Times New Roman" w:cs="Times New Roman"/>
                <w:sz w:val="20"/>
                <w:szCs w:val="20"/>
              </w:rPr>
              <w:t xml:space="preserve"> </w:t>
            </w:r>
            <w:r w:rsidR="00C9713E">
              <w:rPr>
                <w:rFonts w:ascii="Times New Roman" w:hAnsi="Times New Roman" w:cs="Times New Roman"/>
                <w:sz w:val="20"/>
                <w:szCs w:val="20"/>
              </w:rPr>
              <w:t>-</w:t>
            </w:r>
            <w:r w:rsidRPr="002052F3">
              <w:rPr>
                <w:rFonts w:ascii="Times New Roman" w:hAnsi="Times New Roman" w:cs="Times New Roman"/>
                <w:sz w:val="20"/>
                <w:szCs w:val="20"/>
              </w:rPr>
              <w:t>и, ж. Женщина, достигшая старости. Дряхлая с. Превратиться в старуху (сразу постареть). || уменьш.</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ласк. старушка, </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и, ж. || уния. старушонка, </w:t>
            </w:r>
            <w:r w:rsidR="00C9713E">
              <w:rPr>
                <w:rFonts w:ascii="Times New Roman" w:hAnsi="Times New Roman" w:cs="Times New Roman"/>
                <w:sz w:val="20"/>
                <w:szCs w:val="20"/>
              </w:rPr>
              <w:t>-</w:t>
            </w:r>
            <w:r w:rsidRPr="002052F3">
              <w:rPr>
                <w:rFonts w:ascii="Times New Roman" w:hAnsi="Times New Roman" w:cs="Times New Roman"/>
                <w:sz w:val="20"/>
                <w:szCs w:val="20"/>
              </w:rPr>
              <w:t>и, ас. (</w:t>
            </w:r>
            <w:r w:rsidRPr="002052F3">
              <w:rPr>
                <w:rFonts w:ascii="Times New Roman" w:hAnsi="Times New Roman" w:cs="Times New Roman"/>
                <w:i/>
                <w:sz w:val="20"/>
                <w:szCs w:val="20"/>
              </w:rPr>
              <w:t>разг.</w:t>
            </w:r>
            <w:r w:rsidRPr="002052F3">
              <w:rPr>
                <w:rFonts w:ascii="Times New Roman" w:hAnsi="Times New Roman" w:cs="Times New Roman"/>
                <w:sz w:val="20"/>
                <w:szCs w:val="20"/>
              </w:rPr>
              <w:t xml:space="preserve">) и старушенция, </w:t>
            </w:r>
            <w:r w:rsidR="00C9713E">
              <w:rPr>
                <w:rFonts w:ascii="Times New Roman" w:hAnsi="Times New Roman" w:cs="Times New Roman"/>
                <w:sz w:val="20"/>
                <w:szCs w:val="20"/>
              </w:rPr>
              <w:t>-</w:t>
            </w:r>
            <w:r w:rsidRPr="002052F3">
              <w:rPr>
                <w:rFonts w:ascii="Times New Roman" w:hAnsi="Times New Roman" w:cs="Times New Roman"/>
                <w:sz w:val="20"/>
                <w:szCs w:val="20"/>
              </w:rPr>
              <w:t>и, ж. (</w:t>
            </w:r>
            <w:r w:rsidRPr="002052F3">
              <w:rPr>
                <w:rFonts w:ascii="Times New Roman" w:hAnsi="Times New Roman" w:cs="Times New Roman"/>
                <w:i/>
                <w:sz w:val="20"/>
                <w:szCs w:val="20"/>
              </w:rPr>
              <w:t>разг. шутл</w:t>
            </w:r>
            <w:r w:rsidRPr="002052F3">
              <w:rPr>
                <w:rFonts w:ascii="Times New Roman" w:hAnsi="Times New Roman" w:cs="Times New Roman"/>
                <w:sz w:val="20"/>
                <w:szCs w:val="20"/>
              </w:rPr>
              <w:t xml:space="preserve">.). || прил. старушечий, </w:t>
            </w:r>
            <w:r w:rsidR="00C9713E">
              <w:rPr>
                <w:rFonts w:ascii="Times New Roman" w:hAnsi="Times New Roman" w:cs="Times New Roman"/>
                <w:sz w:val="20"/>
                <w:szCs w:val="20"/>
              </w:rPr>
              <w:t>-</w:t>
            </w:r>
            <w:r w:rsidRPr="002052F3">
              <w:rPr>
                <w:rFonts w:ascii="Times New Roman" w:hAnsi="Times New Roman" w:cs="Times New Roman"/>
                <w:sz w:val="20"/>
                <w:szCs w:val="20"/>
              </w:rPr>
              <w:t xml:space="preserve">ья, </w:t>
            </w:r>
            <w:r w:rsidR="00C9713E">
              <w:rPr>
                <w:rFonts w:ascii="Times New Roman" w:hAnsi="Times New Roman" w:cs="Times New Roman"/>
                <w:sz w:val="20"/>
                <w:szCs w:val="20"/>
              </w:rPr>
              <w:t>-</w:t>
            </w:r>
            <w:r w:rsidRPr="002052F3">
              <w:rPr>
                <w:rFonts w:ascii="Times New Roman" w:hAnsi="Times New Roman" w:cs="Times New Roman"/>
                <w:sz w:val="20"/>
                <w:szCs w:val="20"/>
              </w:rPr>
              <w:t>ье. С. смех (как у старухи). Одеваться по</w:t>
            </w:r>
            <w:r w:rsidR="00C9713E">
              <w:rPr>
                <w:rFonts w:ascii="Times New Roman" w:hAnsi="Times New Roman" w:cs="Times New Roman"/>
                <w:sz w:val="20"/>
                <w:szCs w:val="20"/>
              </w:rPr>
              <w:t>-</w:t>
            </w:r>
            <w:r w:rsidRPr="002052F3">
              <w:rPr>
                <w:rFonts w:ascii="Times New Roman" w:hAnsi="Times New Roman" w:cs="Times New Roman"/>
                <w:sz w:val="20"/>
                <w:szCs w:val="20"/>
              </w:rPr>
              <w:t>старушечьи (</w:t>
            </w:r>
            <w:r w:rsidRPr="00211543">
              <w:rPr>
                <w:rFonts w:ascii="Times New Roman" w:hAnsi="Times New Roman" w:cs="Times New Roman"/>
                <w:i/>
                <w:sz w:val="20"/>
                <w:szCs w:val="20"/>
              </w:rPr>
              <w:t>нареч.;</w:t>
            </w:r>
            <w:r w:rsidRPr="002052F3">
              <w:rPr>
                <w:rFonts w:ascii="Times New Roman" w:hAnsi="Times New Roman" w:cs="Times New Roman"/>
                <w:sz w:val="20"/>
                <w:szCs w:val="20"/>
              </w:rPr>
              <w:t xml:space="preserve"> как старуха).</w:t>
            </w:r>
          </w:p>
        </w:tc>
        <w:tc>
          <w:tcPr>
            <w:tcW w:w="1914" w:type="dxa"/>
          </w:tcPr>
          <w:p w:rsidR="00322936" w:rsidRPr="001F2004" w:rsidRDefault="00322936" w:rsidP="00C9713E">
            <w:pPr>
              <w:ind w:left="-37"/>
              <w:jc w:val="both"/>
              <w:rPr>
                <w:rFonts w:ascii="Times New Roman" w:hAnsi="Times New Roman" w:cs="Times New Roman"/>
                <w:sz w:val="20"/>
                <w:szCs w:val="20"/>
              </w:rPr>
            </w:pPr>
            <w:r w:rsidRPr="001F2004">
              <w:rPr>
                <w:rFonts w:ascii="Times New Roman" w:hAnsi="Times New Roman" w:cs="Times New Roman"/>
                <w:sz w:val="20"/>
                <w:szCs w:val="20"/>
              </w:rPr>
              <w:t>СТАРУХА</w:t>
            </w:r>
          </w:p>
          <w:p w:rsidR="00322936" w:rsidRPr="001F2004" w:rsidRDefault="00322936" w:rsidP="00C9713E">
            <w:pPr>
              <w:ind w:left="-37"/>
              <w:jc w:val="both"/>
              <w:rPr>
                <w:rFonts w:ascii="Times New Roman" w:hAnsi="Times New Roman" w:cs="Times New Roman"/>
                <w:sz w:val="20"/>
                <w:szCs w:val="20"/>
              </w:rPr>
            </w:pPr>
            <w:r w:rsidRPr="001F2004">
              <w:rPr>
                <w:rFonts w:ascii="Times New Roman" w:hAnsi="Times New Roman" w:cs="Times New Roman"/>
                <w:sz w:val="20"/>
                <w:szCs w:val="20"/>
              </w:rPr>
              <w:t>Старая женщина;</w:t>
            </w:r>
          </w:p>
          <w:p w:rsidR="00322936" w:rsidRDefault="00322936" w:rsidP="00C9713E">
            <w:pPr>
              <w:ind w:left="-37"/>
              <w:jc w:val="both"/>
              <w:rPr>
                <w:rFonts w:ascii="Times New Roman" w:hAnsi="Times New Roman" w:cs="Times New Roman"/>
                <w:sz w:val="20"/>
                <w:szCs w:val="20"/>
              </w:rPr>
            </w:pPr>
            <w:r w:rsidRPr="001F2004">
              <w:rPr>
                <w:rFonts w:ascii="Times New Roman" w:hAnsi="Times New Roman" w:cs="Times New Roman"/>
                <w:sz w:val="20"/>
                <w:szCs w:val="20"/>
              </w:rPr>
              <w:t>Старая</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Старушка;</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Бабушка (</w:t>
            </w:r>
            <w:r w:rsidRPr="009976EE">
              <w:rPr>
                <w:rFonts w:ascii="Times New Roman" w:hAnsi="Times New Roman" w:cs="Times New Roman"/>
                <w:i/>
                <w:sz w:val="20"/>
                <w:szCs w:val="20"/>
              </w:rPr>
              <w:t>разг</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Бабуля, бабуся (</w:t>
            </w:r>
            <w:r w:rsidRPr="009976EE">
              <w:rPr>
                <w:rFonts w:ascii="Times New Roman" w:hAnsi="Times New Roman" w:cs="Times New Roman"/>
                <w:i/>
                <w:sz w:val="20"/>
                <w:szCs w:val="20"/>
              </w:rPr>
              <w:t>разг., ласк</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Старушонка, старушенция (</w:t>
            </w:r>
            <w:r w:rsidRPr="009976EE">
              <w:rPr>
                <w:rFonts w:ascii="Times New Roman" w:hAnsi="Times New Roman" w:cs="Times New Roman"/>
                <w:i/>
                <w:sz w:val="20"/>
                <w:szCs w:val="20"/>
              </w:rPr>
              <w:t>разг., пренебр</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Бабка (</w:t>
            </w:r>
            <w:r w:rsidRPr="009976EE">
              <w:rPr>
                <w:rFonts w:ascii="Times New Roman" w:hAnsi="Times New Roman" w:cs="Times New Roman"/>
                <w:i/>
                <w:sz w:val="20"/>
                <w:szCs w:val="20"/>
              </w:rPr>
              <w:t>прост.</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(Старая) хрычовка, старая перечница, старая кочерыжка, грымза, (старая)) карга (</w:t>
            </w:r>
            <w:r w:rsidRPr="009976EE">
              <w:rPr>
                <w:rFonts w:ascii="Times New Roman" w:hAnsi="Times New Roman" w:cs="Times New Roman"/>
                <w:i/>
                <w:sz w:val="20"/>
                <w:szCs w:val="20"/>
              </w:rPr>
              <w:t>прост.., пренебр</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Pr>
                <w:rFonts w:ascii="Times New Roman" w:hAnsi="Times New Roman" w:cs="Times New Roman"/>
                <w:sz w:val="20"/>
                <w:szCs w:val="20"/>
              </w:rPr>
              <w:t>Божий одуванчик (</w:t>
            </w:r>
            <w:r w:rsidRPr="009976EE">
              <w:rPr>
                <w:rFonts w:ascii="Times New Roman" w:hAnsi="Times New Roman" w:cs="Times New Roman"/>
                <w:i/>
                <w:sz w:val="20"/>
                <w:szCs w:val="20"/>
              </w:rPr>
              <w:t>устар., шутл</w:t>
            </w:r>
            <w:r>
              <w:rPr>
                <w:rFonts w:ascii="Times New Roman" w:hAnsi="Times New Roman" w:cs="Times New Roman"/>
                <w:sz w:val="20"/>
                <w:szCs w:val="20"/>
              </w:rPr>
              <w:t>.);</w:t>
            </w:r>
          </w:p>
          <w:p w:rsidR="00322936" w:rsidRDefault="00322936" w:rsidP="00C9713E">
            <w:pPr>
              <w:ind w:left="-37"/>
              <w:jc w:val="both"/>
              <w:rPr>
                <w:rFonts w:ascii="Times New Roman" w:hAnsi="Times New Roman" w:cs="Times New Roman"/>
                <w:sz w:val="20"/>
                <w:szCs w:val="20"/>
              </w:rPr>
            </w:pPr>
            <w:r w:rsidRPr="009976EE">
              <w:rPr>
                <w:rFonts w:ascii="Times New Roman" w:hAnsi="Times New Roman" w:cs="Times New Roman"/>
                <w:i/>
                <w:sz w:val="20"/>
                <w:szCs w:val="20"/>
              </w:rPr>
              <w:t>О злой</w:t>
            </w:r>
            <w:r>
              <w:rPr>
                <w:rFonts w:ascii="Times New Roman" w:hAnsi="Times New Roman" w:cs="Times New Roman"/>
                <w:sz w:val="20"/>
                <w:szCs w:val="20"/>
              </w:rPr>
              <w:t>: старая ведьма (</w:t>
            </w:r>
            <w:r w:rsidRPr="009976EE">
              <w:rPr>
                <w:rFonts w:ascii="Times New Roman" w:hAnsi="Times New Roman" w:cs="Times New Roman"/>
                <w:i/>
                <w:sz w:val="20"/>
                <w:szCs w:val="20"/>
              </w:rPr>
              <w:t>прост.</w:t>
            </w:r>
            <w:r>
              <w:rPr>
                <w:rFonts w:ascii="Times New Roman" w:hAnsi="Times New Roman" w:cs="Times New Roman"/>
                <w:sz w:val="20"/>
                <w:szCs w:val="20"/>
              </w:rPr>
              <w:t>);</w:t>
            </w:r>
          </w:p>
          <w:p w:rsidR="00322936" w:rsidRPr="009A376A" w:rsidRDefault="00322936" w:rsidP="00C9713E">
            <w:pPr>
              <w:ind w:left="-37"/>
              <w:jc w:val="both"/>
              <w:rPr>
                <w:rFonts w:ascii="Times New Roman" w:hAnsi="Times New Roman" w:cs="Times New Roman"/>
                <w:sz w:val="20"/>
                <w:szCs w:val="20"/>
              </w:rPr>
            </w:pPr>
            <w:r w:rsidRPr="009976EE">
              <w:rPr>
                <w:rFonts w:ascii="Times New Roman" w:hAnsi="Times New Roman" w:cs="Times New Roman"/>
                <w:i/>
                <w:sz w:val="20"/>
                <w:szCs w:val="20"/>
              </w:rPr>
              <w:t>Об очень дряхлой</w:t>
            </w:r>
            <w:r>
              <w:rPr>
                <w:rFonts w:ascii="Times New Roman" w:hAnsi="Times New Roman" w:cs="Times New Roman"/>
                <w:sz w:val="20"/>
                <w:szCs w:val="20"/>
              </w:rPr>
              <w:t>: развалина (</w:t>
            </w:r>
            <w:r w:rsidRPr="009976EE">
              <w:rPr>
                <w:rFonts w:ascii="Times New Roman" w:hAnsi="Times New Roman" w:cs="Times New Roman"/>
                <w:i/>
                <w:sz w:val="20"/>
                <w:szCs w:val="20"/>
              </w:rPr>
              <w:t>пренебр</w:t>
            </w:r>
            <w:r>
              <w:rPr>
                <w:rFonts w:ascii="Times New Roman" w:hAnsi="Times New Roman" w:cs="Times New Roman"/>
                <w:sz w:val="20"/>
                <w:szCs w:val="20"/>
              </w:rPr>
              <w:t>.), руина (</w:t>
            </w:r>
            <w:r w:rsidRPr="009976EE">
              <w:rPr>
                <w:rFonts w:ascii="Times New Roman" w:hAnsi="Times New Roman" w:cs="Times New Roman"/>
                <w:i/>
                <w:sz w:val="20"/>
                <w:szCs w:val="20"/>
              </w:rPr>
              <w:t>книжн., пренебр</w:t>
            </w:r>
            <w:r>
              <w:rPr>
                <w:rFonts w:ascii="Times New Roman" w:hAnsi="Times New Roman" w:cs="Times New Roman"/>
                <w:sz w:val="20"/>
                <w:szCs w:val="20"/>
              </w:rPr>
              <w:t xml:space="preserve">.). </w:t>
            </w:r>
          </w:p>
        </w:tc>
        <w:tc>
          <w:tcPr>
            <w:tcW w:w="1915" w:type="dxa"/>
          </w:tcPr>
          <w:p w:rsidR="00322936" w:rsidRPr="00471B8D" w:rsidRDefault="00322936" w:rsidP="00C9713E">
            <w:pPr>
              <w:ind w:left="33" w:right="-1"/>
              <w:jc w:val="both"/>
              <w:rPr>
                <w:rFonts w:ascii="Times New Roman" w:hAnsi="Times New Roman" w:cs="Times New Roman"/>
                <w:sz w:val="20"/>
                <w:szCs w:val="20"/>
              </w:rPr>
            </w:pPr>
            <w:r w:rsidRPr="00471B8D">
              <w:rPr>
                <w:rFonts w:ascii="Times New Roman" w:hAnsi="Times New Roman" w:cs="Times New Roman"/>
                <w:sz w:val="20"/>
                <w:szCs w:val="20"/>
              </w:rPr>
              <w:t>СТАРУХА</w:t>
            </w:r>
            <w:r w:rsidRPr="00471B8D">
              <w:rPr>
                <w:rFonts w:ascii="Times New Roman" w:hAnsi="Times New Roman" w:cs="Times New Roman"/>
                <w:i/>
                <w:iCs/>
                <w:sz w:val="20"/>
                <w:szCs w:val="20"/>
              </w:rPr>
              <w:t xml:space="preserve"> . </w:t>
            </w:r>
            <w:r w:rsidRPr="00471B8D">
              <w:rPr>
                <w:rFonts w:ascii="Times New Roman" w:hAnsi="Times New Roman" w:cs="Times New Roman"/>
                <w:sz w:val="20"/>
                <w:szCs w:val="20"/>
              </w:rPr>
              <w:t>1.Женщина, достигшая старости;</w:t>
            </w:r>
          </w:p>
          <w:p w:rsidR="00322936" w:rsidRPr="00471B8D" w:rsidRDefault="00322936" w:rsidP="00C9713E">
            <w:pPr>
              <w:autoSpaceDE w:val="0"/>
              <w:autoSpaceDN w:val="0"/>
              <w:adjustRightInd w:val="0"/>
              <w:ind w:left="33" w:right="-1"/>
              <w:jc w:val="both"/>
              <w:rPr>
                <w:rFonts w:ascii="Times New Roman" w:hAnsi="Times New Roman" w:cs="Times New Roman"/>
                <w:sz w:val="20"/>
                <w:szCs w:val="20"/>
              </w:rPr>
            </w:pPr>
            <w:r>
              <w:rPr>
                <w:rFonts w:ascii="Times New Roman" w:hAnsi="Times New Roman" w:cs="Times New Roman"/>
                <w:i/>
                <w:iCs/>
                <w:sz w:val="20"/>
                <w:szCs w:val="20"/>
              </w:rPr>
              <w:t>2. Фам., ирон</w:t>
            </w:r>
            <w:r w:rsidRPr="00471B8D">
              <w:rPr>
                <w:rFonts w:ascii="Times New Roman" w:hAnsi="Times New Roman" w:cs="Times New Roman"/>
                <w:i/>
                <w:iCs/>
                <w:sz w:val="20"/>
                <w:szCs w:val="20"/>
              </w:rPr>
              <w:t xml:space="preserve">. </w:t>
            </w:r>
            <w:r w:rsidRPr="00471B8D">
              <w:rPr>
                <w:rFonts w:ascii="Times New Roman" w:hAnsi="Times New Roman" w:cs="Times New Roman"/>
                <w:sz w:val="20"/>
                <w:szCs w:val="20"/>
              </w:rPr>
              <w:t>Жена или</w:t>
            </w:r>
          </w:p>
          <w:p w:rsidR="00322936" w:rsidRPr="00471B8D" w:rsidRDefault="00322936" w:rsidP="00C9713E">
            <w:pPr>
              <w:ind w:left="33" w:right="-1"/>
              <w:jc w:val="both"/>
              <w:rPr>
                <w:rFonts w:ascii="Times New Roman" w:hAnsi="Times New Roman" w:cs="Times New Roman"/>
                <w:sz w:val="20"/>
                <w:szCs w:val="20"/>
              </w:rPr>
            </w:pPr>
            <w:r w:rsidRPr="00471B8D">
              <w:rPr>
                <w:rFonts w:ascii="Times New Roman" w:hAnsi="Times New Roman" w:cs="Times New Roman"/>
                <w:sz w:val="20"/>
                <w:szCs w:val="20"/>
              </w:rPr>
              <w:t>близкая женщина, девушка.</w:t>
            </w:r>
          </w:p>
          <w:p w:rsidR="00322936" w:rsidRPr="00B64E5D" w:rsidRDefault="00322936" w:rsidP="00C9713E">
            <w:pPr>
              <w:spacing w:line="360" w:lineRule="auto"/>
              <w:ind w:left="-567" w:right="-142" w:firstLine="284"/>
              <w:jc w:val="both"/>
              <w:rPr>
                <w:rFonts w:ascii="Times New Roman" w:hAnsi="Times New Roman" w:cs="Times New Roman"/>
                <w:sz w:val="20"/>
                <w:szCs w:val="20"/>
              </w:rPr>
            </w:pPr>
          </w:p>
        </w:tc>
      </w:tr>
    </w:tbl>
    <w:p w:rsidR="00322936" w:rsidRDefault="00322936" w:rsidP="00322936">
      <w:pPr>
        <w:spacing w:after="0" w:line="360" w:lineRule="auto"/>
        <w:ind w:left="-567" w:right="-142" w:firstLine="284"/>
        <w:jc w:val="both"/>
        <w:rPr>
          <w:rFonts w:ascii="Times New Roman" w:hAnsi="Times New Roman" w:cs="Times New Roman"/>
          <w:sz w:val="26"/>
          <w:szCs w:val="26"/>
        </w:rPr>
      </w:pPr>
    </w:p>
    <w:p w:rsidR="00322936" w:rsidRPr="00D26072" w:rsidRDefault="00322936" w:rsidP="00322936">
      <w:pPr>
        <w:spacing w:after="0" w:line="360" w:lineRule="auto"/>
        <w:ind w:left="-567" w:right="-142" w:firstLine="284"/>
        <w:jc w:val="both"/>
        <w:rPr>
          <w:rFonts w:ascii="Times New Roman" w:hAnsi="Times New Roman" w:cs="Times New Roman"/>
          <w:sz w:val="26"/>
          <w:szCs w:val="26"/>
        </w:rPr>
      </w:pPr>
      <w:r w:rsidRPr="00D26072">
        <w:rPr>
          <w:rFonts w:ascii="Times New Roman" w:hAnsi="Times New Roman" w:cs="Times New Roman"/>
          <w:sz w:val="26"/>
          <w:szCs w:val="26"/>
        </w:rPr>
        <w:lastRenderedPageBreak/>
        <w:t>В процессе анализа мы выявили контент, который можно представить в виде схемы:</w:t>
      </w:r>
    </w:p>
    <w:p w:rsidR="00322936" w:rsidRDefault="00322936" w:rsidP="000710C4">
      <w:pPr>
        <w:spacing w:after="0" w:line="360" w:lineRule="auto"/>
        <w:ind w:left="-567" w:right="-142" w:firstLine="284"/>
        <w:jc w:val="both"/>
        <w:rPr>
          <w:rFonts w:ascii="Times New Roman" w:hAnsi="Times New Roman" w:cs="Times New Roman"/>
          <w:sz w:val="26"/>
          <w:szCs w:val="26"/>
        </w:rPr>
      </w:pPr>
      <w:r w:rsidRPr="00322B91">
        <w:rPr>
          <w:rFonts w:ascii="Times New Roman" w:hAnsi="Times New Roman" w:cs="Times New Roman"/>
          <w:b/>
          <w:sz w:val="26"/>
          <w:szCs w:val="26"/>
        </w:rPr>
        <w:t>женщина / русло → время → старость → истощение / дряхлость / негодность / одиночество</w:t>
      </w:r>
      <w:r>
        <w:rPr>
          <w:rFonts w:ascii="Times New Roman" w:hAnsi="Times New Roman" w:cs="Times New Roman"/>
          <w:sz w:val="26"/>
          <w:szCs w:val="26"/>
        </w:rPr>
        <w:t>.</w:t>
      </w:r>
    </w:p>
    <w:p w:rsidR="000710C4" w:rsidRPr="000710C4" w:rsidRDefault="00322936" w:rsidP="000710C4">
      <w:pPr>
        <w:spacing w:after="0" w:line="360" w:lineRule="auto"/>
        <w:ind w:left="-567" w:right="-1" w:firstLine="284"/>
        <w:jc w:val="both"/>
        <w:rPr>
          <w:rFonts w:ascii="Times New Roman" w:hAnsi="Times New Roman" w:cs="Times New Roman"/>
          <w:sz w:val="26"/>
          <w:szCs w:val="26"/>
        </w:rPr>
      </w:pPr>
      <w:r>
        <w:rPr>
          <w:rFonts w:ascii="Times New Roman" w:hAnsi="Times New Roman" w:cs="Times New Roman"/>
          <w:sz w:val="26"/>
          <w:szCs w:val="26"/>
        </w:rPr>
        <w:t>В со</w:t>
      </w:r>
      <w:r w:rsidRPr="009A2103">
        <w:rPr>
          <w:rFonts w:ascii="Times New Roman" w:hAnsi="Times New Roman" w:cs="Times New Roman"/>
          <w:sz w:val="26"/>
          <w:szCs w:val="26"/>
        </w:rPr>
        <w:t>став</w:t>
      </w:r>
      <w:r>
        <w:rPr>
          <w:rFonts w:ascii="Times New Roman" w:hAnsi="Times New Roman" w:cs="Times New Roman"/>
          <w:sz w:val="26"/>
          <w:szCs w:val="26"/>
        </w:rPr>
        <w:t>е</w:t>
      </w:r>
      <w:r w:rsidRPr="009A2103">
        <w:rPr>
          <w:rFonts w:ascii="Times New Roman" w:hAnsi="Times New Roman" w:cs="Times New Roman"/>
          <w:sz w:val="26"/>
          <w:szCs w:val="26"/>
        </w:rPr>
        <w:t xml:space="preserve"> операторов, а</w:t>
      </w:r>
      <w:r>
        <w:rPr>
          <w:rFonts w:ascii="Times New Roman" w:hAnsi="Times New Roman" w:cs="Times New Roman"/>
          <w:sz w:val="26"/>
          <w:szCs w:val="26"/>
        </w:rPr>
        <w:t xml:space="preserve">ктуализирующих контексты «старуха», преобладают операторы с отрицательным коннотативным значением. </w:t>
      </w:r>
      <w:r w:rsidR="000710C4" w:rsidRPr="000710C4">
        <w:rPr>
          <w:rFonts w:ascii="Times New Roman" w:hAnsi="Times New Roman" w:cs="Times New Roman"/>
          <w:sz w:val="26"/>
          <w:szCs w:val="26"/>
        </w:rPr>
        <w:t>Образ старухи для Хармса неотрывно связан с чем-то противоестественным, с упадком – как физическим, так и моральным. Так, в тексте «Лидочка сидела на корточках…» старуха упоминается вскользь и быстро исчезает с первого плана повествования. Действие происходит между Лидочкой и старичком. Несмотря на уменьшительно-ласкательную форму именования, в рассказе он играет ужасную роль растлителя малолетней девочки. Грань между старичками и старухами для Хармса размыта, они суть одного и того же явления – смерти. И хотя  в процессе действия старуха остается за кадром, она с собой несет сладости – как и растлитель старичок, т</w:t>
      </w:r>
      <w:r w:rsidR="001223C6">
        <w:rPr>
          <w:rFonts w:ascii="Times New Roman" w:hAnsi="Times New Roman" w:cs="Times New Roman"/>
          <w:sz w:val="26"/>
          <w:szCs w:val="26"/>
        </w:rPr>
        <w:t>аким образом</w:t>
      </w:r>
      <w:r w:rsidR="000710C4" w:rsidRPr="000710C4">
        <w:rPr>
          <w:rFonts w:ascii="Times New Roman" w:hAnsi="Times New Roman" w:cs="Times New Roman"/>
          <w:sz w:val="26"/>
          <w:szCs w:val="26"/>
        </w:rPr>
        <w:t>, Хармс ставит их на один уровень.</w:t>
      </w:r>
    </w:p>
    <w:p w:rsidR="00322936" w:rsidRPr="00D25B44" w:rsidRDefault="00322936" w:rsidP="000710C4">
      <w:pPr>
        <w:spacing w:after="0" w:line="360" w:lineRule="auto"/>
        <w:ind w:left="-567" w:right="-142" w:firstLine="284"/>
        <w:jc w:val="both"/>
        <w:rPr>
          <w:rFonts w:ascii="Times New Roman" w:hAnsi="Times New Roman" w:cs="Times New Roman"/>
          <w:sz w:val="26"/>
          <w:szCs w:val="26"/>
        </w:rPr>
      </w:pPr>
      <w:r w:rsidRPr="00C92BCE">
        <w:rPr>
          <w:rFonts w:ascii="Times New Roman" w:hAnsi="Times New Roman" w:cs="Times New Roman"/>
          <w:sz w:val="26"/>
          <w:szCs w:val="26"/>
        </w:rPr>
        <w:t>Имплицитно в маркерах содержатся хронотопические признаки</w:t>
      </w:r>
      <w:r>
        <w:rPr>
          <w:rFonts w:ascii="Times New Roman" w:hAnsi="Times New Roman" w:cs="Times New Roman"/>
          <w:sz w:val="26"/>
          <w:szCs w:val="26"/>
        </w:rPr>
        <w:t xml:space="preserve">, т.к. для того, чтобы женщина стала старухой, требуется время, и для Хармса это особенно важно – </w:t>
      </w:r>
      <w:r w:rsidR="00FF1CB7">
        <w:rPr>
          <w:rFonts w:ascii="Times New Roman" w:hAnsi="Times New Roman" w:cs="Times New Roman"/>
          <w:sz w:val="26"/>
          <w:szCs w:val="26"/>
        </w:rPr>
        <w:t>в его творчестве</w:t>
      </w:r>
      <w:r>
        <w:rPr>
          <w:rFonts w:ascii="Times New Roman" w:hAnsi="Times New Roman" w:cs="Times New Roman"/>
          <w:sz w:val="26"/>
          <w:szCs w:val="26"/>
        </w:rPr>
        <w:t xml:space="preserve"> </w:t>
      </w:r>
      <w:r w:rsidR="00C9713E">
        <w:rPr>
          <w:rFonts w:ascii="Times New Roman" w:hAnsi="Times New Roman" w:cs="Times New Roman"/>
          <w:sz w:val="26"/>
          <w:szCs w:val="26"/>
        </w:rPr>
        <w:t>образ</w:t>
      </w:r>
      <w:r>
        <w:rPr>
          <w:rFonts w:ascii="Times New Roman" w:hAnsi="Times New Roman" w:cs="Times New Roman"/>
          <w:sz w:val="26"/>
          <w:szCs w:val="26"/>
        </w:rPr>
        <w:t xml:space="preserve"> «старухи»</w:t>
      </w:r>
      <w:r w:rsidR="00FF1CB7">
        <w:rPr>
          <w:rFonts w:ascii="Times New Roman" w:hAnsi="Times New Roman" w:cs="Times New Roman"/>
          <w:sz w:val="26"/>
          <w:szCs w:val="26"/>
        </w:rPr>
        <w:t xml:space="preserve"> зачастую</w:t>
      </w:r>
      <w:r>
        <w:rPr>
          <w:rFonts w:ascii="Times New Roman" w:hAnsi="Times New Roman" w:cs="Times New Roman"/>
          <w:sz w:val="26"/>
          <w:szCs w:val="26"/>
        </w:rPr>
        <w:t xml:space="preserve"> неразрывно связан с </w:t>
      </w:r>
      <w:r w:rsidR="00C9713E">
        <w:rPr>
          <w:rFonts w:ascii="Times New Roman" w:hAnsi="Times New Roman" w:cs="Times New Roman"/>
          <w:sz w:val="26"/>
          <w:szCs w:val="26"/>
        </w:rPr>
        <w:t>образ</w:t>
      </w:r>
      <w:r>
        <w:rPr>
          <w:rFonts w:ascii="Times New Roman" w:hAnsi="Times New Roman" w:cs="Times New Roman"/>
          <w:sz w:val="26"/>
          <w:szCs w:val="26"/>
        </w:rPr>
        <w:t>ом «времени», «часов»</w:t>
      </w:r>
      <w:r w:rsidR="00FF1CB7">
        <w:rPr>
          <w:rStyle w:val="a6"/>
          <w:rFonts w:ascii="Times New Roman" w:hAnsi="Times New Roman" w:cs="Times New Roman"/>
          <w:sz w:val="26"/>
          <w:szCs w:val="26"/>
        </w:rPr>
        <w:footnoteReference w:id="93"/>
      </w:r>
      <w:r>
        <w:rPr>
          <w:rFonts w:ascii="Times New Roman" w:hAnsi="Times New Roman" w:cs="Times New Roman"/>
          <w:sz w:val="26"/>
          <w:szCs w:val="26"/>
        </w:rPr>
        <w:t>. Подобная</w:t>
      </w:r>
      <w:r w:rsidRPr="00661736">
        <w:t xml:space="preserve"> </w:t>
      </w:r>
      <w:r w:rsidRPr="00661736">
        <w:rPr>
          <w:rFonts w:ascii="Times New Roman" w:hAnsi="Times New Roman" w:cs="Times New Roman"/>
          <w:sz w:val="26"/>
          <w:szCs w:val="26"/>
        </w:rPr>
        <w:t>интерпретация не может обуславливаться</w:t>
      </w:r>
      <w:r>
        <w:rPr>
          <w:rFonts w:ascii="Times New Roman" w:hAnsi="Times New Roman" w:cs="Times New Roman"/>
          <w:sz w:val="26"/>
          <w:szCs w:val="26"/>
        </w:rPr>
        <w:t xml:space="preserve"> лишь семантическим компонентом, </w:t>
      </w:r>
      <w:r w:rsidRPr="00D25B44">
        <w:rPr>
          <w:rFonts w:ascii="Times New Roman" w:hAnsi="Times New Roman" w:cs="Times New Roman"/>
          <w:sz w:val="26"/>
          <w:szCs w:val="26"/>
        </w:rPr>
        <w:t>интересно проследить пути идентификатора «старуха» в границах всего хармсовского дискурса</w:t>
      </w:r>
      <w:r w:rsidRPr="00D25B44">
        <w:rPr>
          <w:rStyle w:val="a6"/>
          <w:rFonts w:ascii="Times New Roman" w:hAnsi="Times New Roman" w:cs="Times New Roman"/>
          <w:sz w:val="26"/>
          <w:szCs w:val="26"/>
        </w:rPr>
        <w:footnoteReference w:id="94"/>
      </w:r>
      <w:r w:rsidRPr="00D25B44">
        <w:rPr>
          <w:rFonts w:ascii="Times New Roman" w:hAnsi="Times New Roman" w:cs="Times New Roman"/>
          <w:sz w:val="26"/>
          <w:szCs w:val="26"/>
        </w:rPr>
        <w:t>.</w:t>
      </w:r>
    </w:p>
    <w:p w:rsidR="00D25B44" w:rsidRPr="00AD5622" w:rsidRDefault="00F17722" w:rsidP="00D25B44">
      <w:pPr>
        <w:spacing w:after="0" w:line="360" w:lineRule="auto"/>
        <w:ind w:left="-567" w:right="-1" w:firstLine="425"/>
        <w:jc w:val="both"/>
        <w:rPr>
          <w:rFonts w:ascii="Times New Roman" w:hAnsi="Times New Roman" w:cs="Times New Roman"/>
          <w:sz w:val="26"/>
          <w:szCs w:val="26"/>
        </w:rPr>
      </w:pPr>
      <w:r w:rsidRPr="00D25B44">
        <w:rPr>
          <w:rFonts w:ascii="Times New Roman" w:hAnsi="Times New Roman" w:cs="Times New Roman"/>
          <w:sz w:val="26"/>
          <w:szCs w:val="26"/>
        </w:rPr>
        <w:t xml:space="preserve">Рассмотрев возможную </w:t>
      </w:r>
      <w:r w:rsidRPr="00D25B44">
        <w:rPr>
          <w:rFonts w:ascii="Times New Roman" w:hAnsi="Times New Roman" w:cs="Times New Roman"/>
          <w:color w:val="000000"/>
          <w:sz w:val="26"/>
          <w:szCs w:val="26"/>
        </w:rPr>
        <w:t>реализацию системы гиперссылок через заглавие-поисковой идентификатор,</w:t>
      </w:r>
      <w:r w:rsidRPr="00D25B44">
        <w:rPr>
          <w:rFonts w:ascii="Times New Roman" w:hAnsi="Times New Roman" w:cs="Times New Roman"/>
          <w:sz w:val="26"/>
          <w:szCs w:val="26"/>
        </w:rPr>
        <w:t xml:space="preserve"> в</w:t>
      </w:r>
      <w:r w:rsidR="00322936" w:rsidRPr="00D25B44">
        <w:rPr>
          <w:rFonts w:ascii="Times New Roman" w:hAnsi="Times New Roman" w:cs="Times New Roman"/>
          <w:sz w:val="26"/>
          <w:szCs w:val="26"/>
        </w:rPr>
        <w:t>ыделим некоторые ключевые условные функциональные сегменты текста</w:t>
      </w:r>
      <w:r w:rsidR="00760B38" w:rsidRPr="00D25B44">
        <w:rPr>
          <w:rFonts w:ascii="Times New Roman" w:hAnsi="Times New Roman" w:cs="Times New Roman"/>
          <w:sz w:val="26"/>
          <w:szCs w:val="26"/>
        </w:rPr>
        <w:t xml:space="preserve"> «</w:t>
      </w:r>
      <w:r w:rsidR="00D25B44" w:rsidRPr="00D25B44">
        <w:rPr>
          <w:rFonts w:ascii="Times New Roman" w:hAnsi="Times New Roman" w:cs="Times New Roman"/>
          <w:sz w:val="26"/>
          <w:szCs w:val="26"/>
        </w:rPr>
        <w:t>Вываливающиеся старухи</w:t>
      </w:r>
      <w:r w:rsidR="00760B38" w:rsidRPr="00D25B44">
        <w:rPr>
          <w:rFonts w:ascii="Times New Roman" w:hAnsi="Times New Roman" w:cs="Times New Roman"/>
          <w:sz w:val="26"/>
          <w:szCs w:val="26"/>
        </w:rPr>
        <w:t>»</w:t>
      </w:r>
      <w:r w:rsidR="00E71429" w:rsidRPr="00D25B44">
        <w:rPr>
          <w:rFonts w:ascii="Times New Roman" w:hAnsi="Times New Roman" w:cs="Times New Roman"/>
          <w:sz w:val="26"/>
          <w:szCs w:val="26"/>
        </w:rPr>
        <w:t xml:space="preserve"> [2, </w:t>
      </w:r>
      <w:r w:rsidR="00D25B44" w:rsidRPr="00D25B44">
        <w:rPr>
          <w:rFonts w:ascii="Times New Roman" w:hAnsi="Times New Roman" w:cs="Times New Roman"/>
          <w:sz w:val="26"/>
          <w:szCs w:val="26"/>
        </w:rPr>
        <w:t>331</w:t>
      </w:r>
      <w:r w:rsidR="00E71429" w:rsidRPr="00D25B44">
        <w:rPr>
          <w:rFonts w:ascii="Times New Roman" w:hAnsi="Times New Roman" w:cs="Times New Roman"/>
          <w:sz w:val="26"/>
          <w:szCs w:val="26"/>
        </w:rPr>
        <w:t xml:space="preserve">] </w:t>
      </w:r>
      <w:r w:rsidR="00322936" w:rsidRPr="00D25B44">
        <w:rPr>
          <w:rFonts w:ascii="Times New Roman" w:hAnsi="Times New Roman" w:cs="Times New Roman"/>
          <w:sz w:val="26"/>
          <w:szCs w:val="26"/>
        </w:rPr>
        <w:t>для актуализации смыслов, свернутых в заглавии</w:t>
      </w:r>
      <w:r w:rsidR="00C9713E" w:rsidRPr="00D25B44">
        <w:rPr>
          <w:rFonts w:ascii="Times New Roman" w:hAnsi="Times New Roman" w:cs="Times New Roman"/>
          <w:sz w:val="26"/>
          <w:szCs w:val="26"/>
        </w:rPr>
        <w:t>-</w:t>
      </w:r>
      <w:r w:rsidR="00322936" w:rsidRPr="00D25B44">
        <w:rPr>
          <w:rFonts w:ascii="Times New Roman" w:hAnsi="Times New Roman" w:cs="Times New Roman"/>
          <w:sz w:val="26"/>
          <w:szCs w:val="26"/>
        </w:rPr>
        <w:t>теге.</w:t>
      </w:r>
      <w:r w:rsidRPr="00D25B44">
        <w:rPr>
          <w:rFonts w:ascii="Times New Roman" w:hAnsi="Times New Roman" w:cs="Times New Roman"/>
          <w:color w:val="000000"/>
          <w:sz w:val="26"/>
          <w:szCs w:val="26"/>
        </w:rPr>
        <w:t xml:space="preserve"> </w:t>
      </w:r>
      <w:r w:rsidR="00D25B44" w:rsidRPr="00D25B44">
        <w:rPr>
          <w:rFonts w:ascii="Times New Roman" w:hAnsi="Times New Roman" w:cs="Times New Roman"/>
          <w:b/>
          <w:sz w:val="26"/>
          <w:szCs w:val="26"/>
        </w:rPr>
        <w:t>1. Одна старуха от чрезмерного любопытства вывалилась из окна,</w:t>
      </w:r>
      <w:r w:rsidR="00D25B44" w:rsidRPr="00AD5622">
        <w:rPr>
          <w:rFonts w:ascii="Times New Roman" w:hAnsi="Times New Roman" w:cs="Times New Roman"/>
          <w:b/>
          <w:sz w:val="26"/>
          <w:szCs w:val="26"/>
        </w:rPr>
        <w:t xml:space="preserve"> упала и разбилась.  </w:t>
      </w:r>
      <w:r w:rsidR="00D25B44" w:rsidRPr="00AD5622">
        <w:rPr>
          <w:rFonts w:ascii="Times New Roman" w:hAnsi="Times New Roman" w:cs="Times New Roman"/>
          <w:sz w:val="26"/>
          <w:szCs w:val="26"/>
        </w:rPr>
        <w:t>И. возраст 1. старуха; И. черта характера 1. любопытство; Ф.К. падение 1. вывалилась; Ф.К. падение 2. упала; Я.Ф. смерть 1. разбилась;</w:t>
      </w:r>
    </w:p>
    <w:p w:rsidR="00D25B44" w:rsidRPr="00AD5622" w:rsidRDefault="00D25B44" w:rsidP="00D25B44">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t xml:space="preserve">2. Из окна высунулась другая старуха и стала смотреть вниз на разбившуюся, но от чрезмерного любопытства тоже вывалилась из окна, упала и разбилась. </w:t>
      </w:r>
      <w:r w:rsidRPr="00AD5622">
        <w:rPr>
          <w:rFonts w:ascii="Times New Roman" w:hAnsi="Times New Roman" w:cs="Times New Roman"/>
          <w:sz w:val="26"/>
          <w:szCs w:val="26"/>
        </w:rPr>
        <w:t>Ф.К. падение 3. высунулась; И. возраст 2. старуха; Ф.К. падение 4. смотреть на результат; И. черта характера 2. любопытство; Ф.К. падение 5. вывалилась; Ф.К. падение 6. упала; Я.Ф. смерть 2. разбилась;</w:t>
      </w:r>
    </w:p>
    <w:p w:rsidR="00D25B44" w:rsidRPr="00AD5622" w:rsidRDefault="00D25B44" w:rsidP="00D25B44">
      <w:pPr>
        <w:spacing w:after="0" w:line="360" w:lineRule="auto"/>
        <w:ind w:left="-567" w:right="-1" w:firstLine="425"/>
        <w:jc w:val="both"/>
        <w:rPr>
          <w:rFonts w:ascii="Times New Roman" w:hAnsi="Times New Roman" w:cs="Times New Roman"/>
          <w:sz w:val="26"/>
          <w:szCs w:val="26"/>
        </w:rPr>
      </w:pPr>
      <w:r w:rsidRPr="00AD5622">
        <w:rPr>
          <w:rFonts w:ascii="Times New Roman" w:hAnsi="Times New Roman" w:cs="Times New Roman"/>
          <w:b/>
          <w:sz w:val="26"/>
          <w:szCs w:val="26"/>
        </w:rPr>
        <w:lastRenderedPageBreak/>
        <w:t xml:space="preserve">3. Потом из окна вывалилась третья старуха, потом четвертая, потом пятая. </w:t>
      </w:r>
      <w:r w:rsidRPr="00AD5622">
        <w:rPr>
          <w:rFonts w:ascii="Times New Roman" w:hAnsi="Times New Roman" w:cs="Times New Roman"/>
          <w:sz w:val="26"/>
          <w:szCs w:val="26"/>
        </w:rPr>
        <w:t>Ф.К. падение 7. вывалилась; Ф.К. падение 8. вывалилась; Ф.К. падение 9. вывалилась;</w:t>
      </w:r>
    </w:p>
    <w:p w:rsidR="00D25B44" w:rsidRPr="00AD5622" w:rsidRDefault="00D25B44" w:rsidP="00D25B44">
      <w:pPr>
        <w:spacing w:after="0" w:line="360" w:lineRule="auto"/>
        <w:ind w:left="-567" w:right="-1" w:firstLine="425"/>
        <w:jc w:val="both"/>
        <w:rPr>
          <w:rFonts w:ascii="Times New Roman" w:hAnsi="Times New Roman" w:cs="Times New Roman"/>
          <w:b/>
          <w:sz w:val="26"/>
          <w:szCs w:val="26"/>
        </w:rPr>
      </w:pPr>
      <w:r w:rsidRPr="00AD5622">
        <w:rPr>
          <w:rFonts w:ascii="Times New Roman" w:hAnsi="Times New Roman" w:cs="Times New Roman"/>
          <w:b/>
          <w:sz w:val="26"/>
          <w:szCs w:val="26"/>
        </w:rPr>
        <w:t xml:space="preserve">4. Когда вывалилась шестая старуха, мне надоело смотреть на них, и я пошел на Мальцевский рынок, где, говорят, одному слепому подарили вязаную шаль. </w:t>
      </w:r>
      <w:r w:rsidRPr="00AD5622">
        <w:rPr>
          <w:rFonts w:ascii="Times New Roman" w:hAnsi="Times New Roman" w:cs="Times New Roman"/>
          <w:sz w:val="26"/>
          <w:szCs w:val="26"/>
        </w:rPr>
        <w:t>Ф.К. падение 10. вывалилась; Ф.К. падение 11. надоело смотреть; Я.Ф. уход рассказчика, конец наррации.</w:t>
      </w:r>
    </w:p>
    <w:p w:rsidR="00D25B44" w:rsidRDefault="0030173A" w:rsidP="00D25B44">
      <w:pPr>
        <w:spacing w:after="0" w:line="360" w:lineRule="auto"/>
        <w:ind w:left="-567" w:right="-1" w:firstLine="425"/>
        <w:jc w:val="both"/>
        <w:rPr>
          <w:rFonts w:ascii="Times New Roman" w:hAnsi="Times New Roman" w:cs="Times New Roman"/>
          <w:sz w:val="26"/>
          <w:szCs w:val="26"/>
        </w:rPr>
      </w:pPr>
      <w:r>
        <w:rPr>
          <w:rFonts w:ascii="Times New Roman" w:hAnsi="Times New Roman" w:cs="Times New Roman"/>
          <w:sz w:val="26"/>
          <w:szCs w:val="26"/>
        </w:rPr>
        <w:t xml:space="preserve">Данный текст </w:t>
      </w:r>
      <w:r w:rsidR="00D25B44" w:rsidRPr="00AD5622">
        <w:rPr>
          <w:rFonts w:ascii="Times New Roman" w:hAnsi="Times New Roman" w:cs="Times New Roman"/>
          <w:sz w:val="26"/>
          <w:szCs w:val="26"/>
        </w:rPr>
        <w:t xml:space="preserve">представляет собой антиградацию – за последовательным </w:t>
      </w:r>
      <w:r w:rsidR="00D25B44">
        <w:rPr>
          <w:rFonts w:ascii="Times New Roman" w:hAnsi="Times New Roman" w:cs="Times New Roman"/>
          <w:sz w:val="26"/>
          <w:szCs w:val="26"/>
        </w:rPr>
        <w:t>напряжением действия идет спад:</w:t>
      </w:r>
      <w:r w:rsidR="00D25B44" w:rsidRPr="00AD5622">
        <w:rPr>
          <w:rFonts w:ascii="Times New Roman" w:hAnsi="Times New Roman" w:cs="Times New Roman"/>
          <w:sz w:val="26"/>
          <w:szCs w:val="26"/>
        </w:rPr>
        <w:t xml:space="preserve"> рассказчик исчезает</w:t>
      </w:r>
      <w:r w:rsidR="00D25B44">
        <w:rPr>
          <w:rFonts w:ascii="Times New Roman" w:hAnsi="Times New Roman" w:cs="Times New Roman"/>
          <w:sz w:val="26"/>
          <w:szCs w:val="26"/>
        </w:rPr>
        <w:t xml:space="preserve"> из дискурса,</w:t>
      </w:r>
      <w:r w:rsidR="00D25B44" w:rsidRPr="00AD5622">
        <w:rPr>
          <w:rFonts w:ascii="Times New Roman" w:hAnsi="Times New Roman" w:cs="Times New Roman"/>
          <w:sz w:val="26"/>
          <w:szCs w:val="26"/>
        </w:rPr>
        <w:t xml:space="preserve"> он неожиданно уходит, и у этой истории нет конца (впрочем, как у нее и нет начала – неизвестно сколько выпало старух до появления рассказчика, а так как начальная старуха выпала от любопытства, как и следующие за ней, можно предположить, что были и другие старухи).</w:t>
      </w:r>
    </w:p>
    <w:p w:rsidR="00D25B44" w:rsidRPr="006E5DBE" w:rsidRDefault="00D25B44" w:rsidP="00D25B44">
      <w:pPr>
        <w:spacing w:after="0" w:line="360" w:lineRule="auto"/>
        <w:ind w:left="-567" w:right="-1" w:firstLine="425"/>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Здесь прослеживается явная межтекстуальная связь данного текста с другими хармсовскими текстами. Случай «Вываливающиеся старухи» коррелирует</w:t>
      </w:r>
      <w:r w:rsidR="009F3B79">
        <w:rPr>
          <w:rStyle w:val="a6"/>
          <w:rFonts w:ascii="Times New Roman" w:hAnsi="Times New Roman" w:cs="Times New Roman"/>
          <w:sz w:val="26"/>
          <w:szCs w:val="26"/>
        </w:rPr>
        <w:footnoteReference w:id="95"/>
      </w:r>
      <w:r>
        <w:rPr>
          <w:rFonts w:ascii="Times New Roman" w:hAnsi="Times New Roman" w:cs="Times New Roman"/>
          <w:sz w:val="26"/>
          <w:szCs w:val="26"/>
        </w:rPr>
        <w:t xml:space="preserve"> с рассказом «Кассирша», который заканчивается словами</w:t>
      </w:r>
      <w:r w:rsidRPr="006E76E6">
        <w:rPr>
          <w:rFonts w:ascii="Times New Roman" w:hAnsi="Times New Roman" w:cs="Times New Roman"/>
          <w:sz w:val="26"/>
          <w:szCs w:val="26"/>
        </w:rPr>
        <w:t>: «</w:t>
      </w:r>
      <w:r w:rsidRPr="006E76E6">
        <w:rPr>
          <w:rFonts w:ascii="Times New Roman" w:hAnsi="Times New Roman" w:cs="Times New Roman"/>
          <w:color w:val="000000"/>
          <w:sz w:val="26"/>
          <w:szCs w:val="26"/>
          <w:shd w:val="clear" w:color="auto" w:fill="FFFFFF"/>
        </w:rPr>
        <w:t xml:space="preserve">А тут народ со всех сторон сбегается. Уже на улице </w:t>
      </w:r>
      <w:r>
        <w:rPr>
          <w:rFonts w:ascii="Times New Roman" w:hAnsi="Times New Roman" w:cs="Times New Roman"/>
          <w:color w:val="000000"/>
          <w:sz w:val="26"/>
          <w:szCs w:val="26"/>
          <w:shd w:val="clear" w:color="auto" w:fill="FFFFFF"/>
        </w:rPr>
        <w:t>толпа. Появились дворники. Раз</w:t>
      </w:r>
      <w:r w:rsidRPr="006E76E6">
        <w:rPr>
          <w:rFonts w:ascii="Times New Roman" w:hAnsi="Times New Roman" w:cs="Times New Roman"/>
          <w:color w:val="000000"/>
          <w:sz w:val="26"/>
          <w:szCs w:val="26"/>
          <w:shd w:val="clear" w:color="auto" w:fill="FFFFFF"/>
        </w:rPr>
        <w:t>дались свистк</w:t>
      </w:r>
      <w:r>
        <w:rPr>
          <w:rFonts w:ascii="Times New Roman" w:hAnsi="Times New Roman" w:cs="Times New Roman"/>
          <w:color w:val="000000"/>
          <w:sz w:val="26"/>
          <w:szCs w:val="26"/>
          <w:shd w:val="clear" w:color="auto" w:fill="FFFFFF"/>
        </w:rPr>
        <w:t>и. Одним словом, настоящий ска</w:t>
      </w:r>
      <w:r w:rsidRPr="006E76E6">
        <w:rPr>
          <w:rFonts w:ascii="Times New Roman" w:hAnsi="Times New Roman" w:cs="Times New Roman"/>
          <w:color w:val="000000"/>
          <w:sz w:val="26"/>
          <w:szCs w:val="26"/>
          <w:shd w:val="clear" w:color="auto" w:fill="FFFFFF"/>
        </w:rPr>
        <w:t>ндал.</w:t>
      </w:r>
      <w:r>
        <w:rPr>
          <w:rFonts w:ascii="Times New Roman" w:hAnsi="Times New Roman" w:cs="Times New Roman"/>
          <w:color w:val="000000"/>
          <w:sz w:val="26"/>
          <w:szCs w:val="26"/>
          <w:shd w:val="clear" w:color="auto" w:fill="FFFFFF"/>
        </w:rPr>
        <w:t xml:space="preserve"> </w:t>
      </w:r>
      <w:r w:rsidRPr="006E76E6">
        <w:rPr>
          <w:rFonts w:ascii="Times New Roman" w:hAnsi="Times New Roman" w:cs="Times New Roman"/>
          <w:color w:val="000000"/>
          <w:sz w:val="26"/>
          <w:szCs w:val="26"/>
          <w:shd w:val="clear" w:color="auto" w:fill="FFFFFF"/>
        </w:rPr>
        <w:t>Толпа готова была хоть до самого вечера стоять около кооператива, но кто-то сказал, что в Озерном</w:t>
      </w:r>
      <w:r>
        <w:rPr>
          <w:rFonts w:ascii="Times New Roman" w:hAnsi="Times New Roman" w:cs="Times New Roman"/>
          <w:color w:val="000000"/>
          <w:sz w:val="26"/>
          <w:szCs w:val="26"/>
          <w:shd w:val="clear" w:color="auto" w:fill="FFFFFF"/>
        </w:rPr>
        <w:t xml:space="preserve"> переулке из окна старухи выва</w:t>
      </w:r>
      <w:r w:rsidRPr="006E76E6">
        <w:rPr>
          <w:rFonts w:ascii="Times New Roman" w:hAnsi="Times New Roman" w:cs="Times New Roman"/>
          <w:color w:val="000000"/>
          <w:sz w:val="26"/>
          <w:szCs w:val="26"/>
          <w:shd w:val="clear" w:color="auto" w:fill="FFFFFF"/>
        </w:rPr>
        <w:t>ливаются. То</w:t>
      </w:r>
      <w:r>
        <w:rPr>
          <w:rFonts w:ascii="Times New Roman" w:hAnsi="Times New Roman" w:cs="Times New Roman"/>
          <w:color w:val="000000"/>
          <w:sz w:val="26"/>
          <w:szCs w:val="26"/>
          <w:shd w:val="clear" w:color="auto" w:fill="FFFFFF"/>
        </w:rPr>
        <w:t>гда толпа возле кооператива по</w:t>
      </w:r>
      <w:r w:rsidRPr="006E76E6">
        <w:rPr>
          <w:rFonts w:ascii="Times New Roman" w:hAnsi="Times New Roman" w:cs="Times New Roman"/>
          <w:color w:val="000000"/>
          <w:sz w:val="26"/>
          <w:szCs w:val="26"/>
          <w:shd w:val="clear" w:color="auto" w:fill="FFFFFF"/>
        </w:rPr>
        <w:t>редела, потому что мн</w:t>
      </w:r>
      <w:r>
        <w:rPr>
          <w:rFonts w:ascii="Times New Roman" w:hAnsi="Times New Roman" w:cs="Times New Roman"/>
          <w:color w:val="000000"/>
          <w:sz w:val="26"/>
          <w:szCs w:val="26"/>
          <w:shd w:val="clear" w:color="auto" w:fill="FFFFFF"/>
        </w:rPr>
        <w:t>огие перешли в Озерный переулок»</w:t>
      </w:r>
      <w:r w:rsidRPr="000861E6">
        <w:rPr>
          <w:rFonts w:ascii="Times New Roman" w:hAnsi="Times New Roman" w:cs="Times New Roman"/>
          <w:color w:val="000000"/>
          <w:sz w:val="26"/>
          <w:szCs w:val="26"/>
          <w:shd w:val="clear" w:color="auto" w:fill="FFFFFF"/>
        </w:rPr>
        <w:t xml:space="preserve"> [2, 107]</w:t>
      </w:r>
      <w:r>
        <w:rPr>
          <w:rStyle w:val="apple-converted-space"/>
          <w:rFonts w:ascii="Times New Roman" w:hAnsi="Times New Roman" w:cs="Times New Roman"/>
          <w:color w:val="000000"/>
          <w:sz w:val="26"/>
          <w:szCs w:val="26"/>
          <w:shd w:val="clear" w:color="auto" w:fill="FFFFFF"/>
        </w:rPr>
        <w:t>. Можно сказать</w:t>
      </w:r>
      <w:r w:rsidRPr="006E5DBE">
        <w:rPr>
          <w:rStyle w:val="apple-converted-space"/>
          <w:rFonts w:ascii="Times New Roman" w:hAnsi="Times New Roman" w:cs="Times New Roman"/>
          <w:color w:val="000000"/>
          <w:sz w:val="26"/>
          <w:szCs w:val="26"/>
          <w:shd w:val="clear" w:color="auto" w:fill="FFFFFF"/>
        </w:rPr>
        <w:t xml:space="preserve">, что этот рассказ является ДО-текстом, приквелом к «Вываливающимся старухам». </w:t>
      </w:r>
      <w:r w:rsidR="00E875C3" w:rsidRPr="006E5DBE">
        <w:rPr>
          <w:rStyle w:val="apple-converted-space"/>
          <w:rFonts w:ascii="Times New Roman" w:hAnsi="Times New Roman" w:cs="Times New Roman"/>
          <w:color w:val="000000"/>
          <w:sz w:val="26"/>
          <w:szCs w:val="26"/>
          <w:shd w:val="clear" w:color="auto" w:fill="FFFFFF"/>
        </w:rPr>
        <w:t>И</w:t>
      </w:r>
      <w:r w:rsidR="006E4AE2">
        <w:rPr>
          <w:rStyle w:val="apple-converted-space"/>
          <w:rFonts w:ascii="Times New Roman" w:hAnsi="Times New Roman" w:cs="Times New Roman"/>
          <w:color w:val="000000"/>
          <w:sz w:val="26"/>
          <w:szCs w:val="26"/>
          <w:shd w:val="clear" w:color="auto" w:fill="FFFFFF"/>
        </w:rPr>
        <w:t>,</w:t>
      </w:r>
      <w:r w:rsidR="00E875C3" w:rsidRPr="006E5DBE">
        <w:rPr>
          <w:rStyle w:val="apple-converted-space"/>
          <w:rFonts w:ascii="Times New Roman" w:hAnsi="Times New Roman" w:cs="Times New Roman"/>
          <w:color w:val="000000"/>
          <w:sz w:val="26"/>
          <w:szCs w:val="26"/>
          <w:shd w:val="clear" w:color="auto" w:fill="FFFFFF"/>
        </w:rPr>
        <w:t xml:space="preserve"> конечно же</w:t>
      </w:r>
      <w:r w:rsidR="006E4AE2">
        <w:rPr>
          <w:rStyle w:val="apple-converted-space"/>
          <w:rFonts w:ascii="Times New Roman" w:hAnsi="Times New Roman" w:cs="Times New Roman"/>
          <w:color w:val="000000"/>
          <w:sz w:val="26"/>
          <w:szCs w:val="26"/>
          <w:shd w:val="clear" w:color="auto" w:fill="FFFFFF"/>
        </w:rPr>
        <w:t xml:space="preserve">, </w:t>
      </w:r>
      <w:r w:rsidR="00F21B72" w:rsidRPr="006E5DBE">
        <w:rPr>
          <w:rStyle w:val="apple-converted-space"/>
          <w:rFonts w:ascii="Times New Roman" w:hAnsi="Times New Roman" w:cs="Times New Roman"/>
          <w:color w:val="000000"/>
          <w:sz w:val="26"/>
          <w:szCs w:val="26"/>
          <w:shd w:val="clear" w:color="auto" w:fill="FFFFFF"/>
        </w:rPr>
        <w:t>здесь несомн</w:t>
      </w:r>
      <w:r w:rsidR="00E875C3" w:rsidRPr="006E5DBE">
        <w:rPr>
          <w:rStyle w:val="apple-converted-space"/>
          <w:rFonts w:ascii="Times New Roman" w:hAnsi="Times New Roman" w:cs="Times New Roman"/>
          <w:color w:val="000000"/>
          <w:sz w:val="26"/>
          <w:szCs w:val="26"/>
          <w:shd w:val="clear" w:color="auto" w:fill="FFFFFF"/>
        </w:rPr>
        <w:t>е</w:t>
      </w:r>
      <w:r w:rsidR="00F21B72" w:rsidRPr="006E5DBE">
        <w:rPr>
          <w:rStyle w:val="apple-converted-space"/>
          <w:rFonts w:ascii="Times New Roman" w:hAnsi="Times New Roman" w:cs="Times New Roman"/>
          <w:color w:val="000000"/>
          <w:sz w:val="26"/>
          <w:szCs w:val="26"/>
          <w:shd w:val="clear" w:color="auto" w:fill="FFFFFF"/>
        </w:rPr>
        <w:t>нны отсылки к повести «Старуха».</w:t>
      </w:r>
    </w:p>
    <w:p w:rsidR="00322936" w:rsidRDefault="00322936" w:rsidP="00F17722">
      <w:pPr>
        <w:spacing w:after="0" w:line="360" w:lineRule="auto"/>
        <w:ind w:left="-567" w:right="-142" w:firstLine="284"/>
        <w:jc w:val="both"/>
        <w:rPr>
          <w:rFonts w:ascii="Times New Roman" w:hAnsi="Times New Roman" w:cs="Times New Roman"/>
          <w:sz w:val="26"/>
          <w:szCs w:val="26"/>
        </w:rPr>
      </w:pPr>
      <w:r w:rsidRPr="006E5DBE">
        <w:rPr>
          <w:rFonts w:ascii="Times New Roman" w:hAnsi="Times New Roman" w:cs="Times New Roman"/>
          <w:sz w:val="26"/>
          <w:szCs w:val="26"/>
        </w:rPr>
        <w:t xml:space="preserve">В границах каждого </w:t>
      </w:r>
      <w:r w:rsidR="00FF1CB7">
        <w:rPr>
          <w:rFonts w:ascii="Times New Roman" w:hAnsi="Times New Roman" w:cs="Times New Roman"/>
          <w:sz w:val="26"/>
          <w:szCs w:val="26"/>
        </w:rPr>
        <w:t xml:space="preserve">текста цикла </w:t>
      </w:r>
      <w:r w:rsidRPr="006E5DBE">
        <w:rPr>
          <w:rFonts w:ascii="Times New Roman" w:hAnsi="Times New Roman" w:cs="Times New Roman"/>
          <w:sz w:val="26"/>
          <w:szCs w:val="26"/>
        </w:rPr>
        <w:t>высвечиваются те ассоциации,</w:t>
      </w:r>
      <w:r w:rsidRPr="00214E6D">
        <w:rPr>
          <w:rFonts w:ascii="Times New Roman" w:hAnsi="Times New Roman" w:cs="Times New Roman"/>
          <w:sz w:val="26"/>
          <w:szCs w:val="26"/>
        </w:rPr>
        <w:t xml:space="preserve"> </w:t>
      </w:r>
      <w:r>
        <w:rPr>
          <w:rFonts w:ascii="Times New Roman" w:hAnsi="Times New Roman" w:cs="Times New Roman"/>
          <w:sz w:val="26"/>
          <w:szCs w:val="26"/>
        </w:rPr>
        <w:t xml:space="preserve">те </w:t>
      </w:r>
      <w:r w:rsidRPr="00214E6D">
        <w:rPr>
          <w:rFonts w:ascii="Times New Roman" w:hAnsi="Times New Roman" w:cs="Times New Roman"/>
          <w:sz w:val="26"/>
          <w:szCs w:val="26"/>
        </w:rPr>
        <w:t>реляционные дескрипторы, которые «должны стать как бы ячейками сита, с помощью которых» проявляется «выход в другие тексты, другие коды, другие знаки»</w:t>
      </w:r>
      <w:r>
        <w:rPr>
          <w:rStyle w:val="a6"/>
          <w:rFonts w:ascii="Times New Roman" w:hAnsi="Times New Roman" w:cs="Times New Roman"/>
          <w:sz w:val="26"/>
          <w:szCs w:val="26"/>
        </w:rPr>
        <w:footnoteReference w:id="96"/>
      </w:r>
      <w:r>
        <w:rPr>
          <w:rFonts w:ascii="Times New Roman" w:hAnsi="Times New Roman" w:cs="Times New Roman"/>
          <w:sz w:val="26"/>
          <w:szCs w:val="26"/>
        </w:rPr>
        <w:t>. Так, мы наблюдаем межтекстульны</w:t>
      </w:r>
      <w:r w:rsidR="00D25B44">
        <w:rPr>
          <w:rFonts w:ascii="Times New Roman" w:hAnsi="Times New Roman" w:cs="Times New Roman"/>
          <w:sz w:val="26"/>
          <w:szCs w:val="26"/>
        </w:rPr>
        <w:t>е ссылки</w:t>
      </w:r>
      <w:r>
        <w:rPr>
          <w:rFonts w:ascii="Times New Roman" w:hAnsi="Times New Roman" w:cs="Times New Roman"/>
          <w:sz w:val="26"/>
          <w:szCs w:val="26"/>
        </w:rPr>
        <w:t xml:space="preserve"> на тексты самого Хармса. Повторяемы не только образы персонажей, но и сюжетные построения (распад серийности, блокировка будущего). </w:t>
      </w:r>
    </w:p>
    <w:p w:rsidR="00322936" w:rsidRDefault="00322936" w:rsidP="00322936">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В</w:t>
      </w:r>
      <w:r w:rsidR="0053315A">
        <w:rPr>
          <w:rFonts w:ascii="Times New Roman" w:hAnsi="Times New Roman" w:cs="Times New Roman"/>
          <w:sz w:val="26"/>
          <w:szCs w:val="26"/>
        </w:rPr>
        <w:t xml:space="preserve"> творчестве Хармса </w:t>
      </w:r>
      <w:r w:rsidR="00D25B44">
        <w:rPr>
          <w:rFonts w:ascii="Times New Roman" w:hAnsi="Times New Roman" w:cs="Times New Roman"/>
          <w:sz w:val="26"/>
          <w:szCs w:val="26"/>
        </w:rPr>
        <w:t>образ</w:t>
      </w:r>
      <w:r>
        <w:rPr>
          <w:rFonts w:ascii="Times New Roman" w:hAnsi="Times New Roman" w:cs="Times New Roman"/>
          <w:sz w:val="26"/>
          <w:szCs w:val="26"/>
        </w:rPr>
        <w:t xml:space="preserve"> старухи причудливо </w:t>
      </w:r>
      <w:r w:rsidR="00D25B44">
        <w:rPr>
          <w:rFonts w:ascii="Times New Roman" w:hAnsi="Times New Roman" w:cs="Times New Roman"/>
          <w:sz w:val="26"/>
          <w:szCs w:val="26"/>
        </w:rPr>
        <w:t>переплетен с</w:t>
      </w:r>
      <w:r>
        <w:rPr>
          <w:rFonts w:ascii="Times New Roman" w:hAnsi="Times New Roman" w:cs="Times New Roman"/>
          <w:sz w:val="26"/>
          <w:szCs w:val="26"/>
        </w:rPr>
        <w:t xml:space="preserve"> персонаж</w:t>
      </w:r>
      <w:r w:rsidR="00D25B44">
        <w:rPr>
          <w:rFonts w:ascii="Times New Roman" w:hAnsi="Times New Roman" w:cs="Times New Roman"/>
          <w:sz w:val="26"/>
          <w:szCs w:val="26"/>
        </w:rPr>
        <w:t>ами</w:t>
      </w:r>
      <w:r>
        <w:rPr>
          <w:rFonts w:ascii="Times New Roman" w:hAnsi="Times New Roman" w:cs="Times New Roman"/>
          <w:sz w:val="26"/>
          <w:szCs w:val="26"/>
        </w:rPr>
        <w:t xml:space="preserve"> </w:t>
      </w:r>
      <w:r w:rsidR="0053315A">
        <w:rPr>
          <w:rFonts w:ascii="Times New Roman" w:hAnsi="Times New Roman" w:cs="Times New Roman"/>
          <w:sz w:val="26"/>
          <w:szCs w:val="26"/>
        </w:rPr>
        <w:t xml:space="preserve">А.С. </w:t>
      </w:r>
      <w:r>
        <w:rPr>
          <w:rFonts w:ascii="Times New Roman" w:hAnsi="Times New Roman" w:cs="Times New Roman"/>
          <w:sz w:val="26"/>
          <w:szCs w:val="26"/>
        </w:rPr>
        <w:t xml:space="preserve">Пушкина («Пиковая дама») и </w:t>
      </w:r>
      <w:r w:rsidR="0053315A">
        <w:rPr>
          <w:rFonts w:ascii="Times New Roman" w:hAnsi="Times New Roman" w:cs="Times New Roman"/>
          <w:sz w:val="26"/>
          <w:szCs w:val="26"/>
        </w:rPr>
        <w:t xml:space="preserve">Ф.М. </w:t>
      </w:r>
      <w:r>
        <w:rPr>
          <w:rFonts w:ascii="Times New Roman" w:hAnsi="Times New Roman" w:cs="Times New Roman"/>
          <w:sz w:val="26"/>
          <w:szCs w:val="26"/>
        </w:rPr>
        <w:t>Достоевского («Преступление и наказание»)</w:t>
      </w:r>
      <w:r w:rsidR="00D25B44">
        <w:rPr>
          <w:rFonts w:ascii="Times New Roman" w:hAnsi="Times New Roman" w:cs="Times New Roman"/>
          <w:sz w:val="26"/>
          <w:szCs w:val="26"/>
        </w:rPr>
        <w:t xml:space="preserve"> и</w:t>
      </w:r>
      <w:r>
        <w:rPr>
          <w:rFonts w:ascii="Times New Roman" w:hAnsi="Times New Roman" w:cs="Times New Roman"/>
          <w:sz w:val="26"/>
          <w:szCs w:val="26"/>
        </w:rPr>
        <w:t xml:space="preserve"> собственными многочисленными старухами и старичками.</w:t>
      </w:r>
    </w:p>
    <w:p w:rsidR="00322936" w:rsidRDefault="00974CC5" w:rsidP="00322936">
      <w:pPr>
        <w:spacing w:after="0" w:line="360" w:lineRule="auto"/>
        <w:ind w:left="-567" w:right="-142" w:firstLine="284"/>
        <w:jc w:val="both"/>
        <w:rPr>
          <w:rFonts w:ascii="Times New Roman" w:hAnsi="Times New Roman" w:cs="Times New Roman"/>
          <w:sz w:val="26"/>
          <w:szCs w:val="26"/>
        </w:rPr>
      </w:pPr>
      <w:r w:rsidRPr="006E4AE2">
        <w:rPr>
          <w:rFonts w:ascii="Times New Roman" w:hAnsi="Times New Roman" w:cs="Times New Roman"/>
          <w:sz w:val="26"/>
          <w:szCs w:val="26"/>
        </w:rPr>
        <w:lastRenderedPageBreak/>
        <w:t>В данном параграфе мы показали, что вся структурообразующая значимость образа старухи как заглавия-идентификатора</w:t>
      </w:r>
      <w:r w:rsidR="006E4AE2" w:rsidRPr="006E4AE2">
        <w:rPr>
          <w:rFonts w:ascii="Times New Roman" w:hAnsi="Times New Roman" w:cs="Times New Roman"/>
          <w:sz w:val="26"/>
          <w:szCs w:val="26"/>
        </w:rPr>
        <w:t xml:space="preserve"> </w:t>
      </w:r>
      <w:r w:rsidRPr="006E4AE2">
        <w:rPr>
          <w:rFonts w:ascii="Times New Roman" w:hAnsi="Times New Roman" w:cs="Times New Roman"/>
          <w:sz w:val="26"/>
          <w:szCs w:val="26"/>
        </w:rPr>
        <w:t xml:space="preserve"> раскрывается лишь по ходу разбор</w:t>
      </w:r>
      <w:r w:rsidR="006E4AE2" w:rsidRPr="006E4AE2">
        <w:rPr>
          <w:rFonts w:ascii="Times New Roman" w:hAnsi="Times New Roman" w:cs="Times New Roman"/>
          <w:sz w:val="26"/>
          <w:szCs w:val="26"/>
        </w:rPr>
        <w:t>а межтекстовых и внутритекстовых</w:t>
      </w:r>
      <w:r w:rsidRPr="006E4AE2">
        <w:rPr>
          <w:rFonts w:ascii="Times New Roman" w:hAnsi="Times New Roman" w:cs="Times New Roman"/>
          <w:sz w:val="26"/>
          <w:szCs w:val="26"/>
        </w:rPr>
        <w:t xml:space="preserve"> взаимоотношений.</w:t>
      </w:r>
      <w:r>
        <w:rPr>
          <w:rFonts w:ascii="Times New Roman" w:hAnsi="Times New Roman" w:cs="Times New Roman"/>
          <w:sz w:val="26"/>
          <w:szCs w:val="26"/>
        </w:rPr>
        <w:t xml:space="preserve"> </w:t>
      </w:r>
      <w:r w:rsidR="00322936">
        <w:rPr>
          <w:rFonts w:ascii="Times New Roman" w:hAnsi="Times New Roman" w:cs="Times New Roman"/>
          <w:sz w:val="26"/>
          <w:szCs w:val="26"/>
        </w:rPr>
        <w:t>Проведенный анализ показывает, что организующим коннотативным дескриптором тега</w:t>
      </w:r>
      <w:r w:rsidR="00322936" w:rsidRPr="00052104">
        <w:rPr>
          <w:rFonts w:ascii="Times New Roman" w:hAnsi="Times New Roman" w:cs="Times New Roman"/>
          <w:sz w:val="26"/>
          <w:szCs w:val="26"/>
        </w:rPr>
        <w:t xml:space="preserve"> «старуха»</w:t>
      </w:r>
      <w:r w:rsidR="00C9713E">
        <w:rPr>
          <w:rFonts w:ascii="Times New Roman" w:hAnsi="Times New Roman" w:cs="Times New Roman"/>
          <w:sz w:val="26"/>
          <w:szCs w:val="26"/>
        </w:rPr>
        <w:t xml:space="preserve"> в индивидуально-</w:t>
      </w:r>
      <w:r w:rsidR="00322936">
        <w:rPr>
          <w:rFonts w:ascii="Times New Roman" w:hAnsi="Times New Roman" w:cs="Times New Roman"/>
          <w:sz w:val="26"/>
          <w:szCs w:val="26"/>
        </w:rPr>
        <w:t xml:space="preserve">авторском понимании является конструкт «смерть». В </w:t>
      </w:r>
      <w:r w:rsidR="00F82B2A">
        <w:rPr>
          <w:rFonts w:ascii="Times New Roman" w:hAnsi="Times New Roman" w:cs="Times New Roman"/>
          <w:sz w:val="26"/>
          <w:szCs w:val="26"/>
        </w:rPr>
        <w:t>цикле «Случаи»</w:t>
      </w:r>
      <w:r w:rsidR="00322936">
        <w:rPr>
          <w:rFonts w:ascii="Times New Roman" w:hAnsi="Times New Roman" w:cs="Times New Roman"/>
          <w:sz w:val="26"/>
          <w:szCs w:val="26"/>
        </w:rPr>
        <w:t xml:space="preserve"> «смерть трансформирует пластику серий, смысл которым придается нарастанием или спад</w:t>
      </w:r>
      <w:r w:rsidR="00C9713E">
        <w:rPr>
          <w:rFonts w:ascii="Times New Roman" w:hAnsi="Times New Roman" w:cs="Times New Roman"/>
          <w:sz w:val="26"/>
          <w:szCs w:val="26"/>
        </w:rPr>
        <w:t>ом интенсивностей, в равномерно-</w:t>
      </w:r>
      <w:r w:rsidR="00322936">
        <w:rPr>
          <w:rFonts w:ascii="Times New Roman" w:hAnsi="Times New Roman" w:cs="Times New Roman"/>
          <w:sz w:val="26"/>
          <w:szCs w:val="26"/>
        </w:rPr>
        <w:t>монотонный хронометрический ход часов, механизмов, стук шагов»</w:t>
      </w:r>
      <w:r w:rsidR="00B43A0F">
        <w:rPr>
          <w:rStyle w:val="a6"/>
          <w:rFonts w:ascii="Times New Roman" w:hAnsi="Times New Roman" w:cs="Times New Roman"/>
          <w:sz w:val="26"/>
          <w:szCs w:val="26"/>
        </w:rPr>
        <w:footnoteReference w:id="97"/>
      </w:r>
    </w:p>
    <w:p w:rsidR="00FD1405" w:rsidRDefault="00322936"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Текстообразующие факторы серийности и конечности пространства коррелируют </w:t>
      </w:r>
      <w:r w:rsidR="00C21E89">
        <w:rPr>
          <w:rFonts w:ascii="Times New Roman" w:hAnsi="Times New Roman" w:cs="Times New Roman"/>
          <w:sz w:val="26"/>
          <w:szCs w:val="26"/>
        </w:rPr>
        <w:t xml:space="preserve">с </w:t>
      </w:r>
      <w:r>
        <w:rPr>
          <w:rFonts w:ascii="Times New Roman" w:hAnsi="Times New Roman" w:cs="Times New Roman"/>
          <w:sz w:val="26"/>
          <w:szCs w:val="26"/>
        </w:rPr>
        <w:t>факторам общеавангардистским. А поэтике авангардизма имманентен символический «</w:t>
      </w:r>
      <w:r w:rsidRPr="00F17722">
        <w:rPr>
          <w:rFonts w:ascii="Times New Roman" w:hAnsi="Times New Roman" w:cs="Times New Roman"/>
          <w:sz w:val="26"/>
          <w:szCs w:val="26"/>
        </w:rPr>
        <w:t>инстинкт смерти»</w:t>
      </w:r>
      <w:r w:rsidR="00790D59">
        <w:rPr>
          <w:rFonts w:ascii="Times New Roman" w:hAnsi="Times New Roman" w:cs="Times New Roman"/>
          <w:sz w:val="26"/>
          <w:szCs w:val="26"/>
        </w:rPr>
        <w:t>,</w:t>
      </w:r>
      <w:r w:rsidRPr="00F17722">
        <w:rPr>
          <w:rFonts w:ascii="Times New Roman" w:hAnsi="Times New Roman" w:cs="Times New Roman"/>
          <w:sz w:val="26"/>
          <w:szCs w:val="26"/>
        </w:rPr>
        <w:t xml:space="preserve"> и в текстах Хармса он реализован </w:t>
      </w:r>
      <w:r w:rsidR="00C21E89" w:rsidRPr="00F17722">
        <w:rPr>
          <w:rFonts w:ascii="Times New Roman" w:hAnsi="Times New Roman" w:cs="Times New Roman"/>
          <w:sz w:val="26"/>
          <w:szCs w:val="26"/>
        </w:rPr>
        <w:t>соответствующим</w:t>
      </w:r>
      <w:r w:rsidRPr="00F17722">
        <w:rPr>
          <w:rFonts w:ascii="Times New Roman" w:hAnsi="Times New Roman" w:cs="Times New Roman"/>
          <w:sz w:val="26"/>
          <w:szCs w:val="26"/>
        </w:rPr>
        <w:t xml:space="preserve"> семантическим кодом.</w:t>
      </w:r>
    </w:p>
    <w:p w:rsidR="00BA429A" w:rsidRDefault="00BA429A"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w:t>
      </w:r>
    </w:p>
    <w:p w:rsidR="00FE3D4F" w:rsidRDefault="00FE3D4F" w:rsidP="00BD5638">
      <w:pPr>
        <w:spacing w:after="0" w:line="360" w:lineRule="auto"/>
        <w:ind w:left="-567" w:right="-142" w:firstLine="284"/>
        <w:jc w:val="both"/>
        <w:rPr>
          <w:rFonts w:ascii="Times New Roman" w:hAnsi="Times New Roman" w:cs="Times New Roman"/>
          <w:sz w:val="26"/>
          <w:szCs w:val="26"/>
        </w:rPr>
      </w:pPr>
    </w:p>
    <w:p w:rsidR="00FE3D4F" w:rsidRDefault="00FE3D4F" w:rsidP="00BD5638">
      <w:pPr>
        <w:spacing w:after="0" w:line="360" w:lineRule="auto"/>
        <w:ind w:left="-567" w:right="-142" w:firstLine="284"/>
        <w:jc w:val="both"/>
        <w:rPr>
          <w:rFonts w:ascii="Times New Roman" w:hAnsi="Times New Roman" w:cs="Times New Roman"/>
          <w:sz w:val="26"/>
          <w:szCs w:val="26"/>
        </w:rPr>
      </w:pPr>
      <w:r>
        <w:rPr>
          <w:rFonts w:ascii="Times New Roman" w:hAnsi="Times New Roman" w:cs="Times New Roman"/>
          <w:sz w:val="26"/>
          <w:szCs w:val="26"/>
        </w:rPr>
        <w:t xml:space="preserve"> </w:t>
      </w: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162B46" w:rsidRDefault="00162B46" w:rsidP="00BD5638">
      <w:pPr>
        <w:spacing w:after="0" w:line="360" w:lineRule="auto"/>
        <w:ind w:left="-567" w:right="-142" w:firstLine="284"/>
        <w:jc w:val="both"/>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38180D" w:rsidRDefault="0038180D" w:rsidP="0038180D">
      <w:pPr>
        <w:spacing w:after="0" w:line="240" w:lineRule="auto"/>
        <w:rPr>
          <w:rFonts w:ascii="Times New Roman" w:hAnsi="Times New Roman" w:cs="Times New Roman"/>
          <w:sz w:val="26"/>
          <w:szCs w:val="26"/>
        </w:rPr>
      </w:pPr>
    </w:p>
    <w:p w:rsidR="00AB2FBF" w:rsidRDefault="00AB2FBF" w:rsidP="0038180D">
      <w:pPr>
        <w:spacing w:after="0" w:line="240" w:lineRule="auto"/>
        <w:rPr>
          <w:rFonts w:ascii="Times New Roman" w:hAnsi="Times New Roman" w:cs="Times New Roman"/>
          <w:b/>
          <w:sz w:val="26"/>
          <w:szCs w:val="26"/>
        </w:rPr>
      </w:pPr>
    </w:p>
    <w:p w:rsidR="00AB2FBF" w:rsidRDefault="00AB2FBF" w:rsidP="0038180D">
      <w:pPr>
        <w:spacing w:after="0" w:line="240" w:lineRule="auto"/>
        <w:rPr>
          <w:rFonts w:ascii="Times New Roman" w:hAnsi="Times New Roman" w:cs="Times New Roman"/>
          <w:b/>
          <w:sz w:val="26"/>
          <w:szCs w:val="26"/>
        </w:rPr>
      </w:pPr>
    </w:p>
    <w:p w:rsidR="00AB2FBF" w:rsidRDefault="00AB2FBF" w:rsidP="0038180D">
      <w:pPr>
        <w:spacing w:after="0" w:line="240" w:lineRule="auto"/>
        <w:rPr>
          <w:rFonts w:ascii="Times New Roman" w:hAnsi="Times New Roman" w:cs="Times New Roman"/>
          <w:b/>
          <w:sz w:val="26"/>
          <w:szCs w:val="26"/>
        </w:rPr>
      </w:pPr>
    </w:p>
    <w:p w:rsidR="0041338A" w:rsidRPr="00BF672B" w:rsidRDefault="0041338A" w:rsidP="00BF672B">
      <w:pPr>
        <w:pStyle w:val="1"/>
        <w:spacing w:before="0"/>
        <w:rPr>
          <w:rFonts w:ascii="Times New Roman" w:hAnsi="Times New Roman" w:cs="Times New Roman"/>
          <w:color w:val="auto"/>
          <w:sz w:val="26"/>
          <w:szCs w:val="26"/>
        </w:rPr>
      </w:pPr>
      <w:bookmarkStart w:id="9" w:name="_Toc422145011"/>
      <w:r w:rsidRPr="00BF672B">
        <w:rPr>
          <w:rFonts w:ascii="Times New Roman" w:hAnsi="Times New Roman" w:cs="Times New Roman"/>
          <w:color w:val="auto"/>
          <w:sz w:val="26"/>
          <w:szCs w:val="26"/>
        </w:rPr>
        <w:t>Заключение</w:t>
      </w:r>
      <w:bookmarkEnd w:id="9"/>
    </w:p>
    <w:p w:rsidR="0041338A" w:rsidRPr="006B2854" w:rsidRDefault="0041338A" w:rsidP="0041338A">
      <w:pPr>
        <w:spacing w:after="0" w:line="360" w:lineRule="auto"/>
        <w:ind w:left="-567" w:firstLine="425"/>
        <w:jc w:val="both"/>
        <w:rPr>
          <w:rFonts w:ascii="Times New Roman" w:hAnsi="Times New Roman" w:cs="Times New Roman"/>
          <w:sz w:val="26"/>
          <w:szCs w:val="26"/>
        </w:rPr>
      </w:pPr>
    </w:p>
    <w:p w:rsidR="0041338A" w:rsidRPr="006B2854" w:rsidRDefault="0077744F" w:rsidP="00975420">
      <w:pPr>
        <w:spacing w:after="0" w:line="360" w:lineRule="auto"/>
        <w:ind w:left="-567" w:firstLine="283"/>
        <w:jc w:val="both"/>
        <w:rPr>
          <w:rFonts w:ascii="Times New Roman" w:hAnsi="Times New Roman" w:cs="Times New Roman"/>
          <w:sz w:val="26"/>
          <w:szCs w:val="26"/>
        </w:rPr>
      </w:pPr>
      <w:r w:rsidRPr="006B2854">
        <w:rPr>
          <w:rFonts w:ascii="Times New Roman" w:hAnsi="Times New Roman" w:cs="Times New Roman"/>
          <w:color w:val="000000"/>
          <w:sz w:val="26"/>
          <w:szCs w:val="26"/>
          <w:shd w:val="clear" w:color="auto" w:fill="FFFFFF"/>
        </w:rPr>
        <w:lastRenderedPageBreak/>
        <w:t>Проведенное исследование позволило нам прийти к следующим выводам о</w:t>
      </w:r>
      <w:r w:rsidR="00976879" w:rsidRPr="006B2854">
        <w:rPr>
          <w:rFonts w:ascii="Times New Roman" w:hAnsi="Times New Roman" w:cs="Times New Roman"/>
          <w:color w:val="000000"/>
          <w:sz w:val="26"/>
          <w:szCs w:val="26"/>
          <w:shd w:val="clear" w:color="auto" w:fill="FFFFFF"/>
        </w:rPr>
        <w:t>б</w:t>
      </w:r>
      <w:r w:rsidRPr="006B2854">
        <w:rPr>
          <w:rStyle w:val="apple-converted-space"/>
          <w:rFonts w:ascii="Times New Roman" w:hAnsi="Times New Roman" w:cs="Times New Roman"/>
          <w:color w:val="000000"/>
          <w:sz w:val="26"/>
          <w:szCs w:val="26"/>
          <w:shd w:val="clear" w:color="auto" w:fill="FFFFFF"/>
        </w:rPr>
        <w:t> </w:t>
      </w:r>
      <w:r w:rsidRPr="006B2854">
        <w:rPr>
          <w:rFonts w:ascii="Times New Roman" w:hAnsi="Times New Roman" w:cs="Times New Roman"/>
          <w:color w:val="000000"/>
          <w:sz w:val="26"/>
          <w:szCs w:val="26"/>
        </w:rPr>
        <w:br/>
      </w:r>
      <w:r w:rsidR="0041338A" w:rsidRPr="006B2854">
        <w:rPr>
          <w:rFonts w:ascii="Times New Roman" w:hAnsi="Times New Roman" w:cs="Times New Roman"/>
          <w:sz w:val="26"/>
          <w:szCs w:val="26"/>
        </w:rPr>
        <w:t>особенност</w:t>
      </w:r>
      <w:r w:rsidRPr="006B2854">
        <w:rPr>
          <w:rFonts w:ascii="Times New Roman" w:hAnsi="Times New Roman" w:cs="Times New Roman"/>
          <w:sz w:val="26"/>
          <w:szCs w:val="26"/>
        </w:rPr>
        <w:t xml:space="preserve">ях </w:t>
      </w:r>
      <w:r w:rsidR="00904192" w:rsidRPr="006B2854">
        <w:rPr>
          <w:rFonts w:ascii="Times New Roman" w:hAnsi="Times New Roman" w:cs="Times New Roman"/>
          <w:sz w:val="26"/>
          <w:szCs w:val="26"/>
        </w:rPr>
        <w:t>нарративной поэтики прозы</w:t>
      </w:r>
      <w:r w:rsidR="0041338A" w:rsidRPr="006B2854">
        <w:rPr>
          <w:rFonts w:ascii="Times New Roman" w:hAnsi="Times New Roman" w:cs="Times New Roman"/>
          <w:sz w:val="26"/>
          <w:szCs w:val="26"/>
        </w:rPr>
        <w:t xml:space="preserve"> Д. Хармса.</w:t>
      </w:r>
    </w:p>
    <w:p w:rsidR="00FA52F7" w:rsidRDefault="00A13281" w:rsidP="00975420">
      <w:pPr>
        <w:pStyle w:val="a3"/>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В данной работе мы выявили некоторые важные аспекты картина мира Д. Хармса, необходимые для более точного осмысления его текста. Эсхатологический дискурс воспринимается и эксплицируется Д. Хармсом прежде всего как онтологический: писателя переполняют размышления о смерти и конечности существования, что находит прямую связь с важнейшими для него категориями начала и конца, транслируемыми через многие его произведения</w:t>
      </w:r>
      <w:r w:rsidR="00EE0346">
        <w:rPr>
          <w:rFonts w:ascii="Times New Roman" w:hAnsi="Times New Roman" w:cs="Times New Roman"/>
          <w:sz w:val="26"/>
          <w:szCs w:val="26"/>
        </w:rPr>
        <w:t>.</w:t>
      </w:r>
    </w:p>
    <w:p w:rsidR="009A7AC9" w:rsidRPr="006B2854" w:rsidRDefault="009A7AC9"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Выявив основные особенности построения сюжета </w:t>
      </w:r>
      <w:r w:rsidR="00C26645" w:rsidRPr="006B2854">
        <w:rPr>
          <w:rFonts w:ascii="Times New Roman" w:hAnsi="Times New Roman" w:cs="Times New Roman"/>
          <w:sz w:val="26"/>
          <w:szCs w:val="26"/>
        </w:rPr>
        <w:t xml:space="preserve">в </w:t>
      </w:r>
      <w:r w:rsidRPr="006B2854">
        <w:rPr>
          <w:rFonts w:ascii="Times New Roman" w:hAnsi="Times New Roman" w:cs="Times New Roman"/>
          <w:sz w:val="26"/>
          <w:szCs w:val="26"/>
        </w:rPr>
        <w:t>текст</w:t>
      </w:r>
      <w:r w:rsidR="00C26645" w:rsidRPr="006B2854">
        <w:rPr>
          <w:rFonts w:ascii="Times New Roman" w:hAnsi="Times New Roman" w:cs="Times New Roman"/>
          <w:sz w:val="26"/>
          <w:szCs w:val="26"/>
        </w:rPr>
        <w:t xml:space="preserve">ах </w:t>
      </w:r>
      <w:r w:rsidRPr="006B2854">
        <w:rPr>
          <w:rFonts w:ascii="Times New Roman" w:hAnsi="Times New Roman" w:cs="Times New Roman"/>
          <w:sz w:val="26"/>
          <w:szCs w:val="26"/>
        </w:rPr>
        <w:t>Д</w:t>
      </w:r>
      <w:r w:rsidR="00976879" w:rsidRPr="006B2854">
        <w:rPr>
          <w:rFonts w:ascii="Times New Roman" w:hAnsi="Times New Roman" w:cs="Times New Roman"/>
          <w:sz w:val="26"/>
          <w:szCs w:val="26"/>
        </w:rPr>
        <w:t>.</w:t>
      </w:r>
      <w:r w:rsidRPr="006B2854">
        <w:rPr>
          <w:rFonts w:ascii="Times New Roman" w:hAnsi="Times New Roman" w:cs="Times New Roman"/>
          <w:sz w:val="26"/>
          <w:szCs w:val="26"/>
        </w:rPr>
        <w:t xml:space="preserve"> Хармса</w:t>
      </w:r>
      <w:r w:rsidR="00C26645" w:rsidRPr="006B2854">
        <w:rPr>
          <w:rFonts w:ascii="Times New Roman" w:hAnsi="Times New Roman" w:cs="Times New Roman"/>
          <w:sz w:val="26"/>
          <w:szCs w:val="26"/>
        </w:rPr>
        <w:t>,</w:t>
      </w:r>
      <w:r w:rsidR="00976879" w:rsidRPr="006B2854">
        <w:rPr>
          <w:rFonts w:ascii="Times New Roman" w:hAnsi="Times New Roman" w:cs="Times New Roman"/>
          <w:sz w:val="26"/>
          <w:szCs w:val="26"/>
        </w:rPr>
        <w:t xml:space="preserve"> мы пришли к выводу о необходимости</w:t>
      </w:r>
      <w:r w:rsidRPr="006B2854">
        <w:rPr>
          <w:rFonts w:ascii="Times New Roman" w:hAnsi="Times New Roman" w:cs="Times New Roman"/>
          <w:sz w:val="26"/>
          <w:szCs w:val="26"/>
        </w:rPr>
        <w:t xml:space="preserve"> </w:t>
      </w:r>
      <w:r w:rsidR="00976879" w:rsidRPr="006B2854">
        <w:rPr>
          <w:rFonts w:ascii="Times New Roman" w:hAnsi="Times New Roman" w:cs="Times New Roman"/>
          <w:sz w:val="26"/>
          <w:szCs w:val="26"/>
        </w:rPr>
        <w:t>их схематизации</w:t>
      </w:r>
      <w:r w:rsidR="00EE0346">
        <w:rPr>
          <w:rFonts w:ascii="Times New Roman" w:hAnsi="Times New Roman" w:cs="Times New Roman"/>
          <w:sz w:val="26"/>
          <w:szCs w:val="26"/>
        </w:rPr>
        <w:t xml:space="preserve">. </w:t>
      </w:r>
      <w:r w:rsidRPr="006B2854">
        <w:rPr>
          <w:rFonts w:ascii="Times New Roman" w:hAnsi="Times New Roman" w:cs="Times New Roman"/>
          <w:sz w:val="26"/>
          <w:szCs w:val="26"/>
        </w:rPr>
        <w:t xml:space="preserve">Следуя за исследованием Р. Барта «Структурный анализ повествовательных текстов», </w:t>
      </w:r>
      <w:r w:rsidR="00B451CB">
        <w:rPr>
          <w:rFonts w:ascii="Times New Roman" w:hAnsi="Times New Roman" w:cs="Times New Roman"/>
          <w:sz w:val="26"/>
          <w:szCs w:val="26"/>
        </w:rPr>
        <w:t xml:space="preserve">нами был проанализирован нарративный синтаксис прозы Д. Хармса, </w:t>
      </w:r>
      <w:r w:rsidR="00AB2FBF">
        <w:rPr>
          <w:rFonts w:ascii="Times New Roman" w:hAnsi="Times New Roman" w:cs="Times New Roman"/>
          <w:sz w:val="26"/>
          <w:szCs w:val="26"/>
        </w:rPr>
        <w:t>в результате чего</w:t>
      </w:r>
      <w:r w:rsidR="00B451CB">
        <w:rPr>
          <w:rFonts w:ascii="Times New Roman" w:hAnsi="Times New Roman" w:cs="Times New Roman"/>
          <w:sz w:val="26"/>
          <w:szCs w:val="26"/>
        </w:rPr>
        <w:t xml:space="preserve"> </w:t>
      </w:r>
      <w:r w:rsidRPr="006B2854">
        <w:rPr>
          <w:rFonts w:ascii="Times New Roman" w:hAnsi="Times New Roman" w:cs="Times New Roman"/>
          <w:sz w:val="26"/>
          <w:szCs w:val="26"/>
        </w:rPr>
        <w:t>мы выдели</w:t>
      </w:r>
      <w:r w:rsidR="00976879" w:rsidRPr="006B2854">
        <w:rPr>
          <w:rFonts w:ascii="Times New Roman" w:hAnsi="Times New Roman" w:cs="Times New Roman"/>
          <w:sz w:val="26"/>
          <w:szCs w:val="26"/>
        </w:rPr>
        <w:t>ли</w:t>
      </w:r>
      <w:r w:rsidRPr="006B2854">
        <w:rPr>
          <w:rFonts w:ascii="Times New Roman" w:hAnsi="Times New Roman" w:cs="Times New Roman"/>
          <w:sz w:val="26"/>
          <w:szCs w:val="26"/>
        </w:rPr>
        <w:t xml:space="preserve"> в рассказах Хармса несколько классов функциональных единиц: </w:t>
      </w:r>
      <w:r w:rsidR="00976879" w:rsidRPr="006B2854">
        <w:rPr>
          <w:rFonts w:ascii="Times New Roman" w:hAnsi="Times New Roman" w:cs="Times New Roman"/>
          <w:sz w:val="26"/>
          <w:szCs w:val="26"/>
        </w:rPr>
        <w:t>ядерные функции, функции-катализаторы, индексы, информанты.</w:t>
      </w:r>
    </w:p>
    <w:p w:rsidR="0071524A" w:rsidRPr="00FA52F7" w:rsidRDefault="003F3E96" w:rsidP="00975420">
      <w:pPr>
        <w:pStyle w:val="a3"/>
        <w:numPr>
          <w:ilvl w:val="0"/>
          <w:numId w:val="34"/>
        </w:numPr>
        <w:spacing w:line="360" w:lineRule="auto"/>
        <w:ind w:left="-567" w:firstLine="283"/>
        <w:jc w:val="both"/>
        <w:rPr>
          <w:rFonts w:ascii="Times New Roman" w:hAnsi="Times New Roman" w:cs="Times New Roman"/>
          <w:sz w:val="26"/>
          <w:szCs w:val="26"/>
        </w:rPr>
      </w:pPr>
      <w:r w:rsidRPr="00FA52F7">
        <w:rPr>
          <w:rFonts w:ascii="Times New Roman" w:hAnsi="Times New Roman" w:cs="Times New Roman"/>
          <w:spacing w:val="-4"/>
          <w:sz w:val="26"/>
          <w:szCs w:val="26"/>
        </w:rPr>
        <w:t>С</w:t>
      </w:r>
      <w:r w:rsidR="000F3D6B" w:rsidRPr="00FA52F7">
        <w:rPr>
          <w:rFonts w:ascii="Times New Roman" w:hAnsi="Times New Roman" w:cs="Times New Roman"/>
          <w:spacing w:val="-4"/>
          <w:sz w:val="26"/>
          <w:szCs w:val="26"/>
        </w:rPr>
        <w:t>труктурирова</w:t>
      </w:r>
      <w:r w:rsidRPr="00FA52F7">
        <w:rPr>
          <w:rFonts w:ascii="Times New Roman" w:hAnsi="Times New Roman" w:cs="Times New Roman"/>
          <w:spacing w:val="-4"/>
          <w:sz w:val="26"/>
          <w:szCs w:val="26"/>
        </w:rPr>
        <w:t>в</w:t>
      </w:r>
      <w:r w:rsidR="000F3D6B" w:rsidRPr="00FA52F7">
        <w:rPr>
          <w:rFonts w:ascii="Times New Roman" w:hAnsi="Times New Roman" w:cs="Times New Roman"/>
          <w:spacing w:val="-4"/>
          <w:sz w:val="26"/>
          <w:szCs w:val="26"/>
        </w:rPr>
        <w:t xml:space="preserve"> основные функциональные сюжетообразующие узлы для обнаружения неких общих точек пересечения хармсовского сюжета</w:t>
      </w:r>
      <w:r w:rsidRPr="00FA52F7">
        <w:rPr>
          <w:rFonts w:ascii="Times New Roman" w:hAnsi="Times New Roman" w:cs="Times New Roman"/>
          <w:spacing w:val="-4"/>
          <w:sz w:val="26"/>
          <w:szCs w:val="26"/>
        </w:rPr>
        <w:t xml:space="preserve">, </w:t>
      </w:r>
      <w:r w:rsidR="00A139A6">
        <w:rPr>
          <w:rFonts w:ascii="Times New Roman" w:hAnsi="Times New Roman" w:cs="Times New Roman"/>
          <w:spacing w:val="-4"/>
          <w:sz w:val="26"/>
          <w:szCs w:val="26"/>
        </w:rPr>
        <w:t>мы</w:t>
      </w:r>
      <w:r w:rsidR="000F3D6B" w:rsidRPr="00FA52F7">
        <w:rPr>
          <w:rFonts w:ascii="Times New Roman" w:hAnsi="Times New Roman" w:cs="Times New Roman"/>
          <w:spacing w:val="-4"/>
          <w:sz w:val="26"/>
          <w:szCs w:val="26"/>
        </w:rPr>
        <w:t xml:space="preserve"> </w:t>
      </w:r>
      <w:r w:rsidR="000F3D6B" w:rsidRPr="00FA52F7">
        <w:rPr>
          <w:rFonts w:ascii="Times New Roman" w:hAnsi="Times New Roman" w:cs="Times New Roman"/>
          <w:sz w:val="26"/>
          <w:szCs w:val="26"/>
        </w:rPr>
        <w:t>постро</w:t>
      </w:r>
      <w:r w:rsidR="00A139A6">
        <w:rPr>
          <w:rFonts w:ascii="Times New Roman" w:hAnsi="Times New Roman" w:cs="Times New Roman"/>
          <w:sz w:val="26"/>
          <w:szCs w:val="26"/>
        </w:rPr>
        <w:t>или</w:t>
      </w:r>
      <w:r w:rsidR="000F3D6B" w:rsidRPr="00FA52F7">
        <w:rPr>
          <w:rFonts w:ascii="Times New Roman" w:hAnsi="Times New Roman" w:cs="Times New Roman"/>
          <w:sz w:val="26"/>
          <w:szCs w:val="26"/>
        </w:rPr>
        <w:t xml:space="preserve"> универсал</w:t>
      </w:r>
      <w:r w:rsidRPr="00FA52F7">
        <w:rPr>
          <w:rFonts w:ascii="Times New Roman" w:hAnsi="Times New Roman" w:cs="Times New Roman"/>
          <w:sz w:val="26"/>
          <w:szCs w:val="26"/>
        </w:rPr>
        <w:t>ьные модели хармсовского текста, проанализировав которые пришли к выводу, что функциональность хармсовской прозы бесконечно воспроизводима, циклична</w:t>
      </w:r>
      <w:r w:rsidR="0071524A" w:rsidRPr="00FA52F7">
        <w:rPr>
          <w:rFonts w:ascii="Times New Roman" w:hAnsi="Times New Roman" w:cs="Times New Roman"/>
          <w:sz w:val="26"/>
          <w:szCs w:val="26"/>
        </w:rPr>
        <w:t>. Т</w:t>
      </w:r>
      <w:r w:rsidRPr="00FA52F7">
        <w:rPr>
          <w:rFonts w:ascii="Times New Roman" w:hAnsi="Times New Roman" w:cs="Times New Roman"/>
          <w:sz w:val="26"/>
          <w:szCs w:val="26"/>
        </w:rPr>
        <w:t>ексты имеют несколько линий событийности, порой не пересекающихся друг с другом</w:t>
      </w:r>
      <w:r w:rsidR="006B2854" w:rsidRPr="00FA52F7">
        <w:rPr>
          <w:rFonts w:ascii="Times New Roman" w:hAnsi="Times New Roman" w:cs="Times New Roman"/>
          <w:sz w:val="26"/>
          <w:szCs w:val="26"/>
        </w:rPr>
        <w:t>,</w:t>
      </w:r>
      <w:r w:rsidRPr="00FA52F7">
        <w:rPr>
          <w:rFonts w:ascii="Times New Roman" w:hAnsi="Times New Roman" w:cs="Times New Roman"/>
          <w:sz w:val="26"/>
          <w:szCs w:val="26"/>
        </w:rPr>
        <w:t xml:space="preserve"> и зачастую заканчиваются полной блокировкой дискурса – конец ст</w:t>
      </w:r>
      <w:r w:rsidR="00206874" w:rsidRPr="00FA52F7">
        <w:rPr>
          <w:rFonts w:ascii="Times New Roman" w:hAnsi="Times New Roman" w:cs="Times New Roman"/>
          <w:sz w:val="26"/>
          <w:szCs w:val="26"/>
        </w:rPr>
        <w:t>ановится несостоявшимся началом. Сюжет Хармса интересен и необычен тем, что любая открывающаяся возможность, вариативность, которая может дать дальнейший ход действию, тут же закрывается, отрицая сам момент события.</w:t>
      </w:r>
    </w:p>
    <w:p w:rsidR="00FA52F7" w:rsidRPr="006B2854" w:rsidRDefault="00FA52F7"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Сюжетная клишированность обусловливает стандартизированность текстовых конструкций. В хармсовском тексте до минимума ослаблена повествовательная часть повторяемостью сюжетных схем и повышенной динамикой персонажей. </w:t>
      </w:r>
    </w:p>
    <w:p w:rsidR="001C0C1F" w:rsidRPr="00FA52F7" w:rsidRDefault="006B5906" w:rsidP="00975420">
      <w:pPr>
        <w:pStyle w:val="a3"/>
        <w:spacing w:after="0" w:line="360" w:lineRule="auto"/>
        <w:ind w:left="-567" w:right="-1" w:firstLine="283"/>
        <w:jc w:val="both"/>
        <w:rPr>
          <w:rFonts w:ascii="Times New Roman" w:hAnsi="Times New Roman" w:cs="Times New Roman"/>
          <w:sz w:val="26"/>
          <w:szCs w:val="26"/>
        </w:rPr>
      </w:pPr>
      <w:r>
        <w:rPr>
          <w:rFonts w:ascii="Times New Roman" w:hAnsi="Times New Roman" w:cs="Times New Roman"/>
          <w:sz w:val="26"/>
          <w:szCs w:val="26"/>
        </w:rPr>
        <w:t xml:space="preserve">Хармсовский сюжет открыт: несмотря на </w:t>
      </w:r>
      <w:r w:rsidR="00FB6701">
        <w:rPr>
          <w:rFonts w:ascii="Times New Roman" w:hAnsi="Times New Roman" w:cs="Times New Roman"/>
          <w:sz w:val="26"/>
          <w:szCs w:val="26"/>
        </w:rPr>
        <w:t>множество событий, способных прервать наррацию, она остается благодаря цикличности сюжета.</w:t>
      </w:r>
      <w:r>
        <w:rPr>
          <w:rFonts w:ascii="Times New Roman" w:hAnsi="Times New Roman" w:cs="Times New Roman"/>
          <w:sz w:val="26"/>
          <w:szCs w:val="26"/>
        </w:rPr>
        <w:t xml:space="preserve"> </w:t>
      </w:r>
      <w:r w:rsidR="00FA52F7" w:rsidRPr="006B2854">
        <w:rPr>
          <w:rFonts w:ascii="Times New Roman" w:hAnsi="Times New Roman" w:cs="Times New Roman"/>
          <w:sz w:val="26"/>
          <w:szCs w:val="26"/>
        </w:rPr>
        <w:t xml:space="preserve">Именно поэтому возможно </w:t>
      </w:r>
      <w:r w:rsidR="00FA52F7" w:rsidRPr="006B5906">
        <w:rPr>
          <w:rFonts w:ascii="Times New Roman" w:hAnsi="Times New Roman" w:cs="Times New Roman"/>
          <w:sz w:val="26"/>
          <w:szCs w:val="26"/>
        </w:rPr>
        <w:t xml:space="preserve">выстраивать произведения Д. Хармса в серии. </w:t>
      </w:r>
      <w:r w:rsidR="003F3E96" w:rsidRPr="006B5906">
        <w:rPr>
          <w:rFonts w:ascii="Times New Roman" w:hAnsi="Times New Roman" w:cs="Times New Roman"/>
          <w:sz w:val="26"/>
          <w:szCs w:val="26"/>
        </w:rPr>
        <w:t>Повторяемость сюжетных построений в текстах обыгрывается постоянным забыванием произошедших событий</w:t>
      </w:r>
      <w:r w:rsidR="003F3E96" w:rsidRPr="00FA52F7">
        <w:rPr>
          <w:rFonts w:ascii="Times New Roman" w:hAnsi="Times New Roman" w:cs="Times New Roman"/>
          <w:sz w:val="26"/>
          <w:szCs w:val="26"/>
        </w:rPr>
        <w:t xml:space="preserve">. Хармсовская проза характеризуется преобладанием ядерных функций, реализующих некое значимое для дальнейших событий действие, поворот дискурса. Возникающая ситуационная </w:t>
      </w:r>
      <w:r w:rsidR="003F3E96" w:rsidRPr="00FA52F7">
        <w:rPr>
          <w:rFonts w:ascii="Times New Roman" w:hAnsi="Times New Roman" w:cs="Times New Roman"/>
          <w:sz w:val="26"/>
          <w:szCs w:val="26"/>
        </w:rPr>
        <w:lastRenderedPageBreak/>
        <w:t>бессмыслица порой возникает из-за подобного нагромож</w:t>
      </w:r>
      <w:r w:rsidR="006B2854" w:rsidRPr="00FA52F7">
        <w:rPr>
          <w:rFonts w:ascii="Times New Roman" w:hAnsi="Times New Roman" w:cs="Times New Roman"/>
          <w:sz w:val="26"/>
          <w:szCs w:val="26"/>
        </w:rPr>
        <w:t>дения ядерных функций. При этом</w:t>
      </w:r>
      <w:r w:rsidR="003F3E96" w:rsidRPr="00FA52F7">
        <w:rPr>
          <w:rFonts w:ascii="Times New Roman" w:hAnsi="Times New Roman" w:cs="Times New Roman"/>
          <w:sz w:val="26"/>
          <w:szCs w:val="26"/>
        </w:rPr>
        <w:t xml:space="preserve"> при извлечении из текстов неких составных частей (индексов, кат</w:t>
      </w:r>
      <w:r w:rsidR="0071524A" w:rsidRPr="00FA52F7">
        <w:rPr>
          <w:rFonts w:ascii="Times New Roman" w:hAnsi="Times New Roman" w:cs="Times New Roman"/>
          <w:sz w:val="26"/>
          <w:szCs w:val="26"/>
        </w:rPr>
        <w:t>ализаторов) смысл не изменяется.</w:t>
      </w:r>
    </w:p>
    <w:p w:rsidR="002D5046" w:rsidRPr="006B2854" w:rsidRDefault="002D5046" w:rsidP="00975420">
      <w:pPr>
        <w:pStyle w:val="a3"/>
        <w:numPr>
          <w:ilvl w:val="0"/>
          <w:numId w:val="34"/>
        </w:numPr>
        <w:spacing w:after="0" w:line="360" w:lineRule="auto"/>
        <w:ind w:left="-567" w:right="-1" w:firstLine="283"/>
        <w:jc w:val="both"/>
        <w:rPr>
          <w:rFonts w:ascii="Times New Roman" w:hAnsi="Times New Roman" w:cs="Times New Roman"/>
          <w:sz w:val="26"/>
          <w:szCs w:val="26"/>
        </w:rPr>
      </w:pPr>
      <w:r w:rsidRPr="006B2854">
        <w:rPr>
          <w:rFonts w:ascii="Times New Roman" w:hAnsi="Times New Roman" w:cs="Times New Roman"/>
          <w:sz w:val="26"/>
          <w:szCs w:val="26"/>
        </w:rPr>
        <w:t>После проведенного анализа, на основе выявленных сюжетных построений, мы разделили тексты цикла «Случаев» на три группы:</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Тексты, повторяющие снова и снова одно событие</w:t>
      </w:r>
      <w:r w:rsidR="002D5046" w:rsidRPr="00FA52F7">
        <w:rPr>
          <w:rFonts w:ascii="Times New Roman" w:hAnsi="Times New Roman" w:cs="Times New Roman"/>
          <w:sz w:val="26"/>
          <w:szCs w:val="26"/>
        </w:rPr>
        <w:t>, мы обозначили</w:t>
      </w:r>
      <w:r w:rsidRPr="00FA52F7">
        <w:rPr>
          <w:rFonts w:ascii="Times New Roman" w:hAnsi="Times New Roman" w:cs="Times New Roman"/>
          <w:sz w:val="26"/>
          <w:szCs w:val="26"/>
        </w:rPr>
        <w:t xml:space="preserve"> схемой</w:t>
      </w:r>
      <w:r w:rsidRPr="00FA52F7">
        <w:rPr>
          <w:rFonts w:ascii="Times New Roman" w:hAnsi="Times New Roman" w:cs="Times New Roman"/>
          <w:b/>
          <w:sz w:val="26"/>
          <w:szCs w:val="26"/>
        </w:rPr>
        <w:t xml:space="preserve">  Я.Ф. 1.1, Я.Ф. 1.2, Я.Ф. 1.3…</w:t>
      </w:r>
      <w:r w:rsidRPr="00FA52F7">
        <w:rPr>
          <w:rFonts w:ascii="Times New Roman" w:hAnsi="Times New Roman" w:cs="Times New Roman"/>
          <w:sz w:val="26"/>
          <w:szCs w:val="26"/>
        </w:rPr>
        <w:t xml:space="preserve"> (следующие друг за другом однотипные события) – это «Голубая тетрадь № 10», «Вываливающиеся старухи», «Потери», «Неудачный спектакль», «Столяр Кушаков»;</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 xml:space="preserve">Тексты, построенные методом повторяющихся, сталкивающихся событий </w:t>
      </w:r>
      <w:r w:rsidRPr="00FA52F7">
        <w:rPr>
          <w:rFonts w:ascii="Times New Roman" w:hAnsi="Times New Roman" w:cs="Times New Roman"/>
          <w:b/>
          <w:sz w:val="26"/>
          <w:szCs w:val="26"/>
        </w:rPr>
        <w:t xml:space="preserve">Я.Ф. 1.1 ↔ Я.Ф. 2.1, Я.Ф. 1.2 ↔ Я.Ф. 2.2, Я.Ф. 1.3 ↔ Я. Ф. 2.3… </w:t>
      </w:r>
      <w:r w:rsidRPr="00FA52F7">
        <w:rPr>
          <w:rFonts w:ascii="Times New Roman" w:hAnsi="Times New Roman" w:cs="Times New Roman"/>
          <w:sz w:val="26"/>
          <w:szCs w:val="26"/>
        </w:rPr>
        <w:t xml:space="preserve">(следующие друг за другом пары противоположных, повторяющихся событий), такими рассказами являются: «Оптический обман», «Пушкин и Гоголь», «История дерущихся», «Сон» (тут схема такая же, но с более развернутой конструкцией), «Четыре иллюстрации того, как новая идея огорошивает человека, к ней не подготовленного», «Тюк», «Мышкин убил Кошкина». </w:t>
      </w:r>
    </w:p>
    <w:p w:rsidR="0048662F" w:rsidRPr="00FA52F7" w:rsidRDefault="0048662F" w:rsidP="00975420">
      <w:pPr>
        <w:pStyle w:val="a3"/>
        <w:numPr>
          <w:ilvl w:val="0"/>
          <w:numId w:val="35"/>
        </w:numPr>
        <w:spacing w:after="0" w:line="360" w:lineRule="auto"/>
        <w:ind w:left="-567" w:right="-1" w:firstLine="283"/>
        <w:jc w:val="both"/>
        <w:rPr>
          <w:rFonts w:ascii="Times New Roman" w:hAnsi="Times New Roman" w:cs="Times New Roman"/>
          <w:sz w:val="26"/>
          <w:szCs w:val="26"/>
        </w:rPr>
      </w:pPr>
      <w:r w:rsidRPr="00FA52F7">
        <w:rPr>
          <w:rFonts w:ascii="Times New Roman" w:hAnsi="Times New Roman" w:cs="Times New Roman"/>
          <w:sz w:val="26"/>
          <w:szCs w:val="26"/>
        </w:rPr>
        <w:t xml:space="preserve">И отдельную, третью группу составляют рассказы с более четким сюжетным каркасом и развернутым повествованием: «Сундук», «Молодой человек, удививший сторожа», «Исторический эпизод», «Федя Давидович» и др. </w:t>
      </w:r>
    </w:p>
    <w:p w:rsidR="0048662F" w:rsidRPr="00FA52F7" w:rsidRDefault="0048662F" w:rsidP="00975420">
      <w:pPr>
        <w:pStyle w:val="a8"/>
        <w:numPr>
          <w:ilvl w:val="0"/>
          <w:numId w:val="34"/>
        </w:numPr>
        <w:spacing w:after="0" w:line="360" w:lineRule="auto"/>
        <w:ind w:left="-567" w:firstLine="283"/>
        <w:jc w:val="both"/>
        <w:rPr>
          <w:rFonts w:ascii="Times New Roman" w:hAnsi="Times New Roman" w:cs="Times New Roman"/>
          <w:sz w:val="26"/>
          <w:szCs w:val="26"/>
        </w:rPr>
      </w:pPr>
      <w:r w:rsidRPr="006B2854">
        <w:rPr>
          <w:rFonts w:ascii="Times New Roman" w:hAnsi="Times New Roman" w:cs="Times New Roman"/>
          <w:sz w:val="26"/>
          <w:szCs w:val="26"/>
        </w:rPr>
        <w:t xml:space="preserve">Приписывание однотипной функциональности различным персонажам дало нам возможность их разграничения по основным ролям. </w:t>
      </w:r>
      <w:r w:rsidRPr="00FA52F7">
        <w:rPr>
          <w:rFonts w:ascii="Times New Roman" w:hAnsi="Times New Roman" w:cs="Times New Roman"/>
          <w:sz w:val="26"/>
          <w:szCs w:val="26"/>
        </w:rPr>
        <w:t xml:space="preserve">Проанализировав все тридцать текстов цикла «Случаи», мы выявили около 90 персонажей, причем все они находятся </w:t>
      </w:r>
      <w:r w:rsidR="006D7083" w:rsidRPr="0038180D">
        <w:rPr>
          <w:rFonts w:ascii="Times New Roman" w:hAnsi="Times New Roman" w:cs="Times New Roman"/>
          <w:sz w:val="26"/>
          <w:szCs w:val="26"/>
        </w:rPr>
        <w:t>на</w:t>
      </w:r>
      <w:r w:rsidR="00FA52F7" w:rsidRPr="0038180D">
        <w:rPr>
          <w:rFonts w:ascii="Times New Roman" w:hAnsi="Times New Roman" w:cs="Times New Roman"/>
          <w:sz w:val="26"/>
          <w:szCs w:val="26"/>
        </w:rPr>
        <w:t xml:space="preserve"> </w:t>
      </w:r>
      <w:r w:rsidRPr="0038180D">
        <w:rPr>
          <w:rFonts w:ascii="Times New Roman" w:hAnsi="Times New Roman" w:cs="Times New Roman"/>
          <w:sz w:val="26"/>
          <w:szCs w:val="26"/>
        </w:rPr>
        <w:t>одной тематической</w:t>
      </w:r>
      <w:r w:rsidRPr="00FA52F7">
        <w:rPr>
          <w:rFonts w:ascii="Times New Roman" w:hAnsi="Times New Roman" w:cs="Times New Roman"/>
          <w:sz w:val="26"/>
          <w:szCs w:val="26"/>
        </w:rPr>
        <w:t xml:space="preserve"> оси утраты, боли, безобразного окружения, болезни, представляя один функционал потери. В тексте 23 смерти и 28 падений. Это говорит о связи персонажей, объединенных осью потери, которая является их главным антогонистом.</w:t>
      </w:r>
    </w:p>
    <w:p w:rsidR="00A13281" w:rsidRPr="006B2854" w:rsidRDefault="006D7083"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38180D">
        <w:rPr>
          <w:rFonts w:ascii="Times New Roman" w:hAnsi="Times New Roman" w:cs="Times New Roman"/>
          <w:sz w:val="26"/>
          <w:szCs w:val="26"/>
        </w:rPr>
        <w:t>При рассмотрении синтактики</w:t>
      </w:r>
      <w:r w:rsidR="0071524A" w:rsidRPr="0038180D">
        <w:rPr>
          <w:rFonts w:ascii="Times New Roman" w:hAnsi="Times New Roman" w:cs="Times New Roman"/>
          <w:sz w:val="26"/>
          <w:szCs w:val="26"/>
        </w:rPr>
        <w:t xml:space="preserve"> образов в прозе Д. Хармса было выявлено</w:t>
      </w:r>
      <w:r w:rsidR="0071524A" w:rsidRPr="006B2854">
        <w:rPr>
          <w:rFonts w:ascii="Times New Roman" w:hAnsi="Times New Roman" w:cs="Times New Roman"/>
          <w:sz w:val="26"/>
          <w:szCs w:val="26"/>
        </w:rPr>
        <w:t>, что</w:t>
      </w:r>
      <w:r w:rsidR="0071524A" w:rsidRPr="006B2854">
        <w:rPr>
          <w:rFonts w:ascii="Times New Roman" w:eastAsia="Times New Roman" w:hAnsi="Times New Roman" w:cs="Times New Roman"/>
          <w:kern w:val="36"/>
          <w:sz w:val="26"/>
          <w:szCs w:val="26"/>
          <w:lang w:eastAsia="ru-RU"/>
        </w:rPr>
        <w:t xml:space="preserve"> при всём многообразии и различии персонажей «Случаев» их всех можно свести к одному, единому архиперсонажу. Персонажи Хармса переходят из одного текста в другой, но не изменяются, являясь персонажами-вариантами – мы их узнаем по некоторым приметам, по их номинации, по их выполняемым функциям.</w:t>
      </w:r>
      <w:r w:rsidR="00A13281" w:rsidRPr="006B2854">
        <w:rPr>
          <w:rFonts w:ascii="Times New Roman" w:eastAsia="Times New Roman" w:hAnsi="Times New Roman" w:cs="Times New Roman"/>
          <w:kern w:val="36"/>
          <w:sz w:val="26"/>
          <w:szCs w:val="26"/>
          <w:lang w:eastAsia="ru-RU"/>
        </w:rPr>
        <w:t xml:space="preserve"> </w:t>
      </w:r>
      <w:r w:rsidR="00A13281" w:rsidRPr="006B2854">
        <w:rPr>
          <w:rFonts w:ascii="Times New Roman" w:eastAsia="Times New Roman" w:hAnsi="Times New Roman" w:cs="Times New Roman"/>
          <w:color w:val="17181A"/>
          <w:kern w:val="36"/>
          <w:sz w:val="26"/>
          <w:szCs w:val="26"/>
          <w:lang w:eastAsia="ru-RU"/>
        </w:rPr>
        <w:t>Функци</w:t>
      </w:r>
      <w:r w:rsidR="009A7AC9" w:rsidRPr="006B2854">
        <w:rPr>
          <w:rFonts w:ascii="Times New Roman" w:eastAsia="Times New Roman" w:hAnsi="Times New Roman" w:cs="Times New Roman"/>
          <w:color w:val="17181A"/>
          <w:kern w:val="36"/>
          <w:sz w:val="26"/>
          <w:szCs w:val="26"/>
          <w:lang w:eastAsia="ru-RU"/>
        </w:rPr>
        <w:t>я</w:t>
      </w:r>
      <w:r w:rsidR="00A13281" w:rsidRPr="006B2854">
        <w:rPr>
          <w:rFonts w:ascii="Times New Roman" w:eastAsia="Times New Roman" w:hAnsi="Times New Roman" w:cs="Times New Roman"/>
          <w:color w:val="17181A"/>
          <w:kern w:val="36"/>
          <w:sz w:val="26"/>
          <w:szCs w:val="26"/>
          <w:lang w:eastAsia="ru-RU"/>
        </w:rPr>
        <w:t xml:space="preserve"> действующего лица хармсовского текста связана с его отличительными чертами, а также с наименованием. Условно принципы номинации персонажей, а также их некоторые повторяемые признаки </w:t>
      </w:r>
      <w:r w:rsidR="009A7AC9" w:rsidRPr="006B2854">
        <w:rPr>
          <w:rFonts w:ascii="Times New Roman" w:eastAsia="Times New Roman" w:hAnsi="Times New Roman" w:cs="Times New Roman"/>
          <w:color w:val="17181A"/>
          <w:kern w:val="36"/>
          <w:sz w:val="26"/>
          <w:szCs w:val="26"/>
          <w:lang w:eastAsia="ru-RU"/>
        </w:rPr>
        <w:lastRenderedPageBreak/>
        <w:t>мы</w:t>
      </w:r>
      <w:r w:rsidR="00A13281" w:rsidRPr="006B2854">
        <w:rPr>
          <w:rFonts w:ascii="Times New Roman" w:eastAsia="Times New Roman" w:hAnsi="Times New Roman" w:cs="Times New Roman"/>
          <w:color w:val="17181A"/>
          <w:kern w:val="36"/>
          <w:sz w:val="26"/>
          <w:szCs w:val="26"/>
          <w:lang w:eastAsia="ru-RU"/>
        </w:rPr>
        <w:t xml:space="preserve"> раздели</w:t>
      </w:r>
      <w:r w:rsidR="009A7AC9" w:rsidRPr="006B2854">
        <w:rPr>
          <w:rFonts w:ascii="Times New Roman" w:eastAsia="Times New Roman" w:hAnsi="Times New Roman" w:cs="Times New Roman"/>
          <w:color w:val="17181A"/>
          <w:kern w:val="36"/>
          <w:sz w:val="26"/>
          <w:szCs w:val="26"/>
          <w:lang w:eastAsia="ru-RU"/>
        </w:rPr>
        <w:t>ли</w:t>
      </w:r>
      <w:r w:rsidR="00A13281" w:rsidRPr="006B2854">
        <w:rPr>
          <w:rFonts w:ascii="Times New Roman" w:eastAsia="Times New Roman" w:hAnsi="Times New Roman" w:cs="Times New Roman"/>
          <w:color w:val="17181A"/>
          <w:kern w:val="36"/>
          <w:sz w:val="26"/>
          <w:szCs w:val="26"/>
          <w:lang w:eastAsia="ru-RU"/>
        </w:rPr>
        <w:t xml:space="preserve"> на несколько групп:</w:t>
      </w:r>
      <w:r w:rsidR="009A7AC9" w:rsidRPr="006B2854">
        <w:rPr>
          <w:rFonts w:ascii="Times New Roman" w:eastAsia="Times New Roman" w:hAnsi="Times New Roman" w:cs="Times New Roman"/>
          <w:color w:val="17181A"/>
          <w:kern w:val="36"/>
          <w:sz w:val="26"/>
          <w:szCs w:val="26"/>
          <w:lang w:eastAsia="ru-RU"/>
        </w:rPr>
        <w:t xml:space="preserve"> внешность, повторяемость, профессия, реальность существования (историзм).</w:t>
      </w:r>
      <w:r w:rsidR="00A13281" w:rsidRPr="006B2854">
        <w:rPr>
          <w:rFonts w:ascii="Times New Roman" w:eastAsia="Times New Roman" w:hAnsi="Times New Roman" w:cs="Times New Roman"/>
          <w:color w:val="17181A"/>
          <w:kern w:val="36"/>
          <w:sz w:val="26"/>
          <w:szCs w:val="26"/>
          <w:lang w:eastAsia="ru-RU"/>
        </w:rPr>
        <w:t xml:space="preserve"> </w:t>
      </w:r>
    </w:p>
    <w:p w:rsidR="002D5046" w:rsidRPr="00562D5F" w:rsidRDefault="00FA52F7" w:rsidP="00975420">
      <w:pPr>
        <w:pStyle w:val="a3"/>
        <w:numPr>
          <w:ilvl w:val="0"/>
          <w:numId w:val="34"/>
        </w:numPr>
        <w:spacing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П</w:t>
      </w:r>
      <w:r w:rsidR="00C26645" w:rsidRPr="00562D5F">
        <w:rPr>
          <w:rFonts w:ascii="Times New Roman" w:hAnsi="Times New Roman" w:cs="Times New Roman"/>
          <w:sz w:val="26"/>
          <w:szCs w:val="26"/>
        </w:rPr>
        <w:t>роанализирова</w:t>
      </w:r>
      <w:r w:rsidRPr="00562D5F">
        <w:rPr>
          <w:rFonts w:ascii="Times New Roman" w:hAnsi="Times New Roman" w:cs="Times New Roman"/>
          <w:sz w:val="26"/>
          <w:szCs w:val="26"/>
        </w:rPr>
        <w:t>в</w:t>
      </w:r>
      <w:r w:rsidR="00C26645" w:rsidRPr="00562D5F">
        <w:rPr>
          <w:rFonts w:ascii="Times New Roman" w:hAnsi="Times New Roman" w:cs="Times New Roman"/>
          <w:sz w:val="26"/>
          <w:szCs w:val="26"/>
        </w:rPr>
        <w:t xml:space="preserve"> межжанровые связи в нарративе Д. Хармса</w:t>
      </w:r>
      <w:r w:rsidRPr="00562D5F">
        <w:rPr>
          <w:rFonts w:ascii="Times New Roman" w:hAnsi="Times New Roman" w:cs="Times New Roman"/>
          <w:sz w:val="26"/>
          <w:szCs w:val="26"/>
        </w:rPr>
        <w:t>, мы</w:t>
      </w:r>
      <w:r w:rsidR="00C26645" w:rsidRPr="00562D5F">
        <w:rPr>
          <w:rFonts w:ascii="Times New Roman" w:hAnsi="Times New Roman" w:cs="Times New Roman"/>
          <w:sz w:val="26"/>
          <w:szCs w:val="26"/>
        </w:rPr>
        <w:t xml:space="preserve"> провели параллели с каноническими признаками анекдота. Невозможно сказать, что тексты Хармса оформлены в полном соответствии с жанром анекдота, но</w:t>
      </w:r>
      <w:r w:rsidR="00975420" w:rsidRPr="00562D5F">
        <w:rPr>
          <w:rFonts w:ascii="Times New Roman" w:hAnsi="Times New Roman" w:cs="Times New Roman"/>
          <w:sz w:val="26"/>
          <w:szCs w:val="26"/>
        </w:rPr>
        <w:t xml:space="preserve"> мы можем говорить об анекдоте как сюжетообразующем элементе. Н</w:t>
      </w:r>
      <w:r w:rsidR="00C26645" w:rsidRPr="00562D5F">
        <w:rPr>
          <w:rFonts w:ascii="Times New Roman" w:hAnsi="Times New Roman" w:cs="Times New Roman"/>
          <w:sz w:val="26"/>
          <w:szCs w:val="26"/>
        </w:rPr>
        <w:t xml:space="preserve">а основе рассмотренного материала мы смогли говорить об анекдотизме </w:t>
      </w:r>
      <w:r w:rsidR="0030173A" w:rsidRPr="00562D5F">
        <w:rPr>
          <w:rFonts w:ascii="Times New Roman" w:hAnsi="Times New Roman" w:cs="Times New Roman"/>
          <w:sz w:val="26"/>
          <w:szCs w:val="26"/>
        </w:rPr>
        <w:t xml:space="preserve">как сверхжанровой связи </w:t>
      </w:r>
      <w:r w:rsidR="00C26645" w:rsidRPr="00562D5F">
        <w:rPr>
          <w:rFonts w:ascii="Times New Roman" w:hAnsi="Times New Roman" w:cs="Times New Roman"/>
          <w:sz w:val="26"/>
          <w:szCs w:val="26"/>
        </w:rPr>
        <w:t xml:space="preserve">хармсовской прозы. </w:t>
      </w:r>
    </w:p>
    <w:p w:rsidR="00C26645" w:rsidRPr="00562D5F" w:rsidRDefault="00D62E4F"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 xml:space="preserve">В процессе работы  </w:t>
      </w:r>
      <w:r w:rsidR="00974CC5" w:rsidRPr="00562D5F">
        <w:rPr>
          <w:rFonts w:ascii="Times New Roman" w:hAnsi="Times New Roman" w:cs="Times New Roman"/>
          <w:sz w:val="26"/>
          <w:szCs w:val="26"/>
        </w:rPr>
        <w:t xml:space="preserve">над </w:t>
      </w:r>
      <w:r w:rsidRPr="00562D5F">
        <w:rPr>
          <w:rFonts w:ascii="Times New Roman" w:hAnsi="Times New Roman" w:cs="Times New Roman"/>
          <w:sz w:val="26"/>
          <w:szCs w:val="26"/>
        </w:rPr>
        <w:t>интертекстуальны</w:t>
      </w:r>
      <w:r w:rsidR="00974CC5" w:rsidRPr="00562D5F">
        <w:rPr>
          <w:rFonts w:ascii="Times New Roman" w:hAnsi="Times New Roman" w:cs="Times New Roman"/>
          <w:sz w:val="26"/>
          <w:szCs w:val="26"/>
        </w:rPr>
        <w:t>ми</w:t>
      </w:r>
      <w:r w:rsidRPr="00562D5F">
        <w:rPr>
          <w:rFonts w:ascii="Times New Roman" w:hAnsi="Times New Roman" w:cs="Times New Roman"/>
          <w:sz w:val="26"/>
          <w:szCs w:val="26"/>
        </w:rPr>
        <w:t xml:space="preserve"> элемент</w:t>
      </w:r>
      <w:r w:rsidR="00974CC5" w:rsidRPr="00562D5F">
        <w:rPr>
          <w:rFonts w:ascii="Times New Roman" w:hAnsi="Times New Roman" w:cs="Times New Roman"/>
          <w:sz w:val="26"/>
          <w:szCs w:val="26"/>
        </w:rPr>
        <w:t>ами</w:t>
      </w:r>
      <w:r w:rsidRPr="00562D5F">
        <w:rPr>
          <w:rFonts w:ascii="Times New Roman" w:hAnsi="Times New Roman" w:cs="Times New Roman"/>
          <w:sz w:val="26"/>
          <w:szCs w:val="26"/>
        </w:rPr>
        <w:t xml:space="preserve"> и межтекстовы</w:t>
      </w:r>
      <w:r w:rsidR="00974CC5" w:rsidRPr="00562D5F">
        <w:rPr>
          <w:rFonts w:ascii="Times New Roman" w:hAnsi="Times New Roman" w:cs="Times New Roman"/>
          <w:sz w:val="26"/>
          <w:szCs w:val="26"/>
        </w:rPr>
        <w:t>ми</w:t>
      </w:r>
      <w:r w:rsidRPr="00562D5F">
        <w:rPr>
          <w:rFonts w:ascii="Times New Roman" w:hAnsi="Times New Roman" w:cs="Times New Roman"/>
          <w:sz w:val="26"/>
          <w:szCs w:val="26"/>
        </w:rPr>
        <w:t xml:space="preserve"> связ</w:t>
      </w:r>
      <w:r w:rsidR="00974CC5" w:rsidRPr="00562D5F">
        <w:rPr>
          <w:rFonts w:ascii="Times New Roman" w:hAnsi="Times New Roman" w:cs="Times New Roman"/>
          <w:sz w:val="26"/>
          <w:szCs w:val="26"/>
        </w:rPr>
        <w:t>ями</w:t>
      </w:r>
      <w:r w:rsidRPr="00562D5F">
        <w:rPr>
          <w:rFonts w:ascii="Times New Roman" w:hAnsi="Times New Roman" w:cs="Times New Roman"/>
          <w:sz w:val="26"/>
          <w:szCs w:val="26"/>
        </w:rPr>
        <w:t xml:space="preserve"> прозы Д. Хармса была выявлена</w:t>
      </w:r>
      <w:r w:rsidR="00C26645" w:rsidRPr="00562D5F">
        <w:rPr>
          <w:rFonts w:ascii="Times New Roman" w:hAnsi="Times New Roman" w:cs="Times New Roman"/>
          <w:bCs/>
          <w:spacing w:val="-4"/>
          <w:sz w:val="26"/>
          <w:szCs w:val="26"/>
        </w:rPr>
        <w:t xml:space="preserve"> тенденци</w:t>
      </w:r>
      <w:r w:rsidRPr="00562D5F">
        <w:rPr>
          <w:rFonts w:ascii="Times New Roman" w:hAnsi="Times New Roman" w:cs="Times New Roman"/>
          <w:bCs/>
          <w:spacing w:val="-4"/>
          <w:sz w:val="26"/>
          <w:szCs w:val="26"/>
        </w:rPr>
        <w:t>я</w:t>
      </w:r>
      <w:r w:rsidR="00C26645" w:rsidRPr="00562D5F">
        <w:rPr>
          <w:rFonts w:ascii="Times New Roman" w:hAnsi="Times New Roman" w:cs="Times New Roman"/>
          <w:bCs/>
          <w:spacing w:val="-4"/>
          <w:sz w:val="26"/>
          <w:szCs w:val="26"/>
        </w:rPr>
        <w:t xml:space="preserve"> к гипертекстуальным связям</w:t>
      </w:r>
      <w:r w:rsidRPr="00562D5F">
        <w:rPr>
          <w:rFonts w:ascii="Times New Roman" w:hAnsi="Times New Roman" w:cs="Times New Roman"/>
          <w:bCs/>
          <w:spacing w:val="-4"/>
          <w:sz w:val="26"/>
          <w:szCs w:val="26"/>
        </w:rPr>
        <w:t xml:space="preserve">, которая </w:t>
      </w:r>
      <w:r w:rsidR="00974CC5" w:rsidRPr="00562D5F">
        <w:rPr>
          <w:rFonts w:ascii="Times New Roman" w:hAnsi="Times New Roman" w:cs="Times New Roman"/>
          <w:bCs/>
          <w:spacing w:val="-4"/>
          <w:sz w:val="26"/>
          <w:szCs w:val="26"/>
        </w:rPr>
        <w:t>прослеживается при</w:t>
      </w:r>
      <w:r w:rsidR="00C26645" w:rsidRPr="00562D5F">
        <w:rPr>
          <w:rFonts w:ascii="Times New Roman" w:hAnsi="Times New Roman" w:cs="Times New Roman"/>
          <w:bCs/>
          <w:spacing w:val="-4"/>
          <w:sz w:val="26"/>
          <w:szCs w:val="26"/>
        </w:rPr>
        <w:t xml:space="preserve"> </w:t>
      </w:r>
      <w:r w:rsidR="00974CC5" w:rsidRPr="00562D5F">
        <w:rPr>
          <w:rFonts w:ascii="Times New Roman" w:hAnsi="Times New Roman" w:cs="Times New Roman"/>
          <w:bCs/>
          <w:spacing w:val="-4"/>
          <w:sz w:val="26"/>
          <w:szCs w:val="26"/>
        </w:rPr>
        <w:t>актуализации тега-заглавия (</w:t>
      </w:r>
      <w:r w:rsidR="00C26645" w:rsidRPr="00562D5F">
        <w:rPr>
          <w:rFonts w:ascii="Times New Roman" w:hAnsi="Times New Roman" w:cs="Times New Roman"/>
          <w:bCs/>
          <w:spacing w:val="-4"/>
          <w:sz w:val="26"/>
          <w:szCs w:val="26"/>
        </w:rPr>
        <w:t>совпадающего с ключевым сюжетофункцион</w:t>
      </w:r>
      <w:r w:rsidR="00974CC5" w:rsidRPr="00562D5F">
        <w:rPr>
          <w:rFonts w:ascii="Times New Roman" w:hAnsi="Times New Roman" w:cs="Times New Roman"/>
          <w:bCs/>
          <w:spacing w:val="-4"/>
          <w:sz w:val="26"/>
          <w:szCs w:val="26"/>
        </w:rPr>
        <w:t>альным актантом (в д</w:t>
      </w:r>
      <w:r w:rsidR="00562D5F" w:rsidRPr="00562D5F">
        <w:rPr>
          <w:rFonts w:ascii="Times New Roman" w:hAnsi="Times New Roman" w:cs="Times New Roman"/>
          <w:bCs/>
          <w:spacing w:val="-4"/>
          <w:sz w:val="26"/>
          <w:szCs w:val="26"/>
        </w:rPr>
        <w:t>анном случае это образ старухи)</w:t>
      </w:r>
      <w:r w:rsidR="00974CC5" w:rsidRPr="00562D5F">
        <w:rPr>
          <w:rFonts w:ascii="Times New Roman" w:hAnsi="Times New Roman" w:cs="Times New Roman"/>
          <w:bCs/>
          <w:spacing w:val="-4"/>
          <w:sz w:val="26"/>
          <w:szCs w:val="26"/>
        </w:rPr>
        <w:t xml:space="preserve"> как сюжетообразующим.</w:t>
      </w:r>
    </w:p>
    <w:p w:rsidR="0048662F" w:rsidRPr="00562D5F" w:rsidRDefault="001C0C1F" w:rsidP="00975420">
      <w:pPr>
        <w:pStyle w:val="a3"/>
        <w:numPr>
          <w:ilvl w:val="0"/>
          <w:numId w:val="34"/>
        </w:numPr>
        <w:spacing w:after="0" w:line="360" w:lineRule="auto"/>
        <w:ind w:left="-567" w:firstLine="283"/>
        <w:jc w:val="both"/>
        <w:rPr>
          <w:rFonts w:ascii="Times New Roman" w:hAnsi="Times New Roman" w:cs="Times New Roman"/>
          <w:sz w:val="26"/>
          <w:szCs w:val="26"/>
        </w:rPr>
      </w:pPr>
      <w:r w:rsidRPr="00562D5F">
        <w:rPr>
          <w:rFonts w:ascii="Times New Roman" w:hAnsi="Times New Roman" w:cs="Times New Roman"/>
          <w:sz w:val="26"/>
          <w:szCs w:val="26"/>
        </w:rPr>
        <w:t xml:space="preserve">В процессе работы было выявлено, что подобный функциональный разбор </w:t>
      </w:r>
      <w:r w:rsidR="00C26645" w:rsidRPr="00562D5F">
        <w:rPr>
          <w:rFonts w:ascii="Times New Roman" w:hAnsi="Times New Roman" w:cs="Times New Roman"/>
          <w:sz w:val="26"/>
          <w:szCs w:val="26"/>
        </w:rPr>
        <w:t>поэтики нарратива прозы</w:t>
      </w:r>
      <w:r w:rsidRPr="00562D5F">
        <w:rPr>
          <w:rFonts w:ascii="Times New Roman" w:hAnsi="Times New Roman" w:cs="Times New Roman"/>
          <w:sz w:val="26"/>
          <w:szCs w:val="26"/>
        </w:rPr>
        <w:t xml:space="preserve"> может быть применен </w:t>
      </w:r>
      <w:r w:rsidR="006B5906">
        <w:rPr>
          <w:rFonts w:ascii="Times New Roman" w:hAnsi="Times New Roman" w:cs="Times New Roman"/>
          <w:sz w:val="26"/>
          <w:szCs w:val="26"/>
        </w:rPr>
        <w:t>и к</w:t>
      </w:r>
      <w:r w:rsidRPr="00562D5F">
        <w:rPr>
          <w:rFonts w:ascii="Times New Roman" w:hAnsi="Times New Roman" w:cs="Times New Roman"/>
          <w:sz w:val="26"/>
          <w:szCs w:val="26"/>
        </w:rPr>
        <w:t xml:space="preserve"> более широко</w:t>
      </w:r>
      <w:r w:rsidR="006B5906">
        <w:rPr>
          <w:rFonts w:ascii="Times New Roman" w:hAnsi="Times New Roman" w:cs="Times New Roman"/>
          <w:sz w:val="26"/>
          <w:szCs w:val="26"/>
        </w:rPr>
        <w:t>му</w:t>
      </w:r>
      <w:r w:rsidRPr="00562D5F">
        <w:rPr>
          <w:rFonts w:ascii="Times New Roman" w:hAnsi="Times New Roman" w:cs="Times New Roman"/>
          <w:sz w:val="26"/>
          <w:szCs w:val="26"/>
        </w:rPr>
        <w:t xml:space="preserve"> пол</w:t>
      </w:r>
      <w:r w:rsidR="006B5906">
        <w:rPr>
          <w:rFonts w:ascii="Times New Roman" w:hAnsi="Times New Roman" w:cs="Times New Roman"/>
          <w:sz w:val="26"/>
          <w:szCs w:val="26"/>
        </w:rPr>
        <w:t>ю</w:t>
      </w:r>
      <w:r w:rsidRPr="00562D5F">
        <w:rPr>
          <w:rFonts w:ascii="Times New Roman" w:hAnsi="Times New Roman" w:cs="Times New Roman"/>
          <w:sz w:val="26"/>
          <w:szCs w:val="26"/>
        </w:rPr>
        <w:t xml:space="preserve"> объектов</w:t>
      </w:r>
      <w:r w:rsidR="006B5906">
        <w:rPr>
          <w:rFonts w:ascii="Times New Roman" w:hAnsi="Times New Roman" w:cs="Times New Roman"/>
          <w:sz w:val="26"/>
          <w:szCs w:val="26"/>
        </w:rPr>
        <w:t xml:space="preserve">. В частности, он может быть использован для анализа </w:t>
      </w:r>
      <w:r w:rsidRPr="00562D5F">
        <w:rPr>
          <w:rFonts w:ascii="Times New Roman" w:hAnsi="Times New Roman" w:cs="Times New Roman"/>
          <w:sz w:val="26"/>
          <w:szCs w:val="26"/>
        </w:rPr>
        <w:t>авангардистких текстов.</w:t>
      </w:r>
      <w:r w:rsidR="00562D5F">
        <w:rPr>
          <w:rFonts w:ascii="Times New Roman" w:hAnsi="Times New Roman" w:cs="Times New Roman"/>
          <w:sz w:val="26"/>
          <w:szCs w:val="26"/>
        </w:rPr>
        <w:t xml:space="preserve"> </w:t>
      </w:r>
      <w:r w:rsidRPr="00562D5F">
        <w:rPr>
          <w:rFonts w:ascii="Times New Roman" w:hAnsi="Times New Roman" w:cs="Times New Roman"/>
          <w:sz w:val="26"/>
          <w:szCs w:val="26"/>
        </w:rPr>
        <w:t>Предложенный в работе метод структурального разбора рассматривается как актуальный и целесообразный на данном этапе эволюции сюжетосложения. Данный метод может быть развит и дополнен в дальнейших разработках темы.</w:t>
      </w: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162B46" w:rsidRDefault="00162B46"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Default="00BF672B" w:rsidP="00975420">
      <w:pPr>
        <w:pStyle w:val="a3"/>
        <w:spacing w:after="0" w:line="360" w:lineRule="auto"/>
        <w:ind w:left="-567" w:firstLine="283"/>
        <w:jc w:val="both"/>
        <w:rPr>
          <w:rFonts w:ascii="Times New Roman" w:hAnsi="Times New Roman" w:cs="Times New Roman"/>
          <w:sz w:val="26"/>
          <w:szCs w:val="26"/>
        </w:rPr>
      </w:pPr>
    </w:p>
    <w:p w:rsidR="00BF672B" w:rsidRPr="006B2854" w:rsidRDefault="00BF672B" w:rsidP="00975420">
      <w:pPr>
        <w:pStyle w:val="a3"/>
        <w:spacing w:after="0" w:line="360" w:lineRule="auto"/>
        <w:ind w:left="-567" w:firstLine="283"/>
        <w:jc w:val="both"/>
        <w:rPr>
          <w:rFonts w:ascii="Times New Roman" w:hAnsi="Times New Roman" w:cs="Times New Roman"/>
          <w:sz w:val="26"/>
          <w:szCs w:val="26"/>
        </w:rPr>
      </w:pPr>
    </w:p>
    <w:p w:rsidR="00485A2D" w:rsidRDefault="00485A2D" w:rsidP="00BF672B">
      <w:pPr>
        <w:pStyle w:val="1"/>
        <w:jc w:val="both"/>
        <w:rPr>
          <w:rFonts w:ascii="Times New Roman" w:hAnsi="Times New Roman" w:cs="Times New Roman"/>
          <w:color w:val="auto"/>
          <w:sz w:val="26"/>
          <w:szCs w:val="26"/>
        </w:rPr>
      </w:pPr>
      <w:bookmarkStart w:id="10" w:name="_Toc422145012"/>
    </w:p>
    <w:p w:rsidR="0041338A" w:rsidRPr="00BF672B" w:rsidRDefault="00EC537A" w:rsidP="00BF672B">
      <w:pPr>
        <w:pStyle w:val="1"/>
        <w:jc w:val="both"/>
        <w:rPr>
          <w:rFonts w:ascii="Times New Roman" w:hAnsi="Times New Roman" w:cs="Times New Roman"/>
          <w:color w:val="auto"/>
          <w:sz w:val="26"/>
          <w:szCs w:val="26"/>
        </w:rPr>
      </w:pPr>
      <w:r w:rsidRPr="00BF672B">
        <w:rPr>
          <w:rFonts w:ascii="Times New Roman" w:hAnsi="Times New Roman" w:cs="Times New Roman"/>
          <w:color w:val="auto"/>
          <w:sz w:val="26"/>
          <w:szCs w:val="26"/>
        </w:rPr>
        <w:t>Библиография</w:t>
      </w:r>
      <w:bookmarkEnd w:id="10"/>
    </w:p>
    <w:p w:rsidR="0041338A" w:rsidRPr="00C86073" w:rsidRDefault="0041338A" w:rsidP="0041338A">
      <w:pPr>
        <w:pStyle w:val="a3"/>
        <w:spacing w:after="0" w:line="360" w:lineRule="auto"/>
        <w:ind w:left="-567" w:firstLine="425"/>
        <w:jc w:val="both"/>
        <w:rPr>
          <w:rFonts w:ascii="Times New Roman" w:hAnsi="Times New Roman" w:cs="Times New Roman"/>
          <w:sz w:val="26"/>
          <w:szCs w:val="26"/>
          <w:u w:val="single"/>
        </w:rPr>
      </w:pPr>
    </w:p>
    <w:p w:rsidR="0041338A" w:rsidRPr="00C86073" w:rsidRDefault="005F0DFD" w:rsidP="0041338A">
      <w:pPr>
        <w:spacing w:after="0" w:line="360" w:lineRule="auto"/>
        <w:ind w:left="-567" w:firstLine="425"/>
        <w:jc w:val="both"/>
        <w:rPr>
          <w:rFonts w:ascii="Times New Roman" w:hAnsi="Times New Roman" w:cs="Times New Roman"/>
          <w:b/>
          <w:sz w:val="26"/>
          <w:szCs w:val="26"/>
        </w:rPr>
      </w:pPr>
      <w:r w:rsidRPr="00C86073">
        <w:rPr>
          <w:rFonts w:ascii="Times New Roman" w:hAnsi="Times New Roman" w:cs="Times New Roman"/>
          <w:b/>
          <w:sz w:val="26"/>
          <w:szCs w:val="26"/>
          <w:lang w:val="en-US"/>
        </w:rPr>
        <w:t>I</w:t>
      </w:r>
      <w:r w:rsidRPr="00C86073">
        <w:rPr>
          <w:rFonts w:ascii="Times New Roman" w:hAnsi="Times New Roman" w:cs="Times New Roman"/>
          <w:b/>
          <w:sz w:val="26"/>
          <w:szCs w:val="26"/>
        </w:rPr>
        <w:t>. Художественные тексты</w:t>
      </w:r>
    </w:p>
    <w:p w:rsidR="0041338A" w:rsidRPr="00C86073" w:rsidRDefault="0041338A" w:rsidP="0041338A">
      <w:pPr>
        <w:pStyle w:val="a3"/>
        <w:numPr>
          <w:ilvl w:val="0"/>
          <w:numId w:val="7"/>
        </w:numPr>
        <w:spacing w:after="0" w:line="360" w:lineRule="auto"/>
        <w:ind w:left="-567" w:firstLine="425"/>
        <w:jc w:val="both"/>
        <w:rPr>
          <w:rFonts w:ascii="Times New Roman" w:hAnsi="Times New Roman" w:cs="Times New Roman"/>
          <w:sz w:val="26"/>
          <w:szCs w:val="26"/>
          <w:u w:val="single"/>
        </w:rPr>
      </w:pPr>
      <w:r w:rsidRPr="00C86073">
        <w:rPr>
          <w:rFonts w:ascii="Times New Roman" w:hAnsi="Times New Roman" w:cs="Times New Roman"/>
          <w:i/>
          <w:sz w:val="26"/>
          <w:szCs w:val="26"/>
        </w:rPr>
        <w:t>Введенский А.И.</w:t>
      </w:r>
      <w:r w:rsidRPr="00C86073">
        <w:rPr>
          <w:rFonts w:ascii="Times New Roman" w:hAnsi="Times New Roman" w:cs="Times New Roman"/>
          <w:sz w:val="26"/>
          <w:szCs w:val="26"/>
        </w:rPr>
        <w:t xml:space="preserve"> Всё. М., 2010.</w:t>
      </w:r>
    </w:p>
    <w:p w:rsidR="0041338A" w:rsidRPr="00C86073" w:rsidRDefault="0041338A" w:rsidP="0041338A">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Хармс Д.</w:t>
      </w:r>
      <w:r w:rsidRPr="00C86073">
        <w:rPr>
          <w:rFonts w:ascii="Times New Roman" w:hAnsi="Times New Roman" w:cs="Times New Roman"/>
          <w:sz w:val="26"/>
          <w:szCs w:val="26"/>
        </w:rPr>
        <w:t xml:space="preserve"> Дневики.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http://lib.ru/HARMS/xarms_diaries.</w:t>
      </w:r>
      <w:r w:rsidR="006E5F40">
        <w:rPr>
          <w:rFonts w:ascii="Times New Roman" w:hAnsi="Times New Roman" w:cs="Times New Roman"/>
          <w:sz w:val="26"/>
          <w:szCs w:val="26"/>
        </w:rPr>
        <w:t>txt (дата обращения: 21. 12. 13</w:t>
      </w:r>
      <w:r w:rsidRPr="00C86073">
        <w:rPr>
          <w:rFonts w:ascii="Times New Roman" w:hAnsi="Times New Roman" w:cs="Times New Roman"/>
          <w:sz w:val="26"/>
          <w:szCs w:val="26"/>
        </w:rPr>
        <w:t>).</w:t>
      </w:r>
    </w:p>
    <w:p w:rsidR="0041338A" w:rsidRPr="00C86073" w:rsidRDefault="00C91436" w:rsidP="007F09C1">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Хармс Д.</w:t>
      </w:r>
      <w:r w:rsidRPr="00C86073">
        <w:rPr>
          <w:rFonts w:ascii="Times New Roman" w:hAnsi="Times New Roman" w:cs="Times New Roman"/>
          <w:sz w:val="26"/>
          <w:szCs w:val="26"/>
        </w:rPr>
        <w:t xml:space="preserve"> Полное собр.соч.</w:t>
      </w:r>
      <w:r w:rsidR="005F0DFD" w:rsidRPr="00C86073">
        <w:rPr>
          <w:rFonts w:ascii="Times New Roman" w:hAnsi="Times New Roman" w:cs="Times New Roman"/>
          <w:sz w:val="26"/>
          <w:szCs w:val="26"/>
        </w:rPr>
        <w:t>: в 3-х т. С</w:t>
      </w:r>
      <w:r w:rsidRPr="00C86073">
        <w:rPr>
          <w:rFonts w:ascii="Times New Roman" w:hAnsi="Times New Roman" w:cs="Times New Roman"/>
          <w:sz w:val="26"/>
          <w:szCs w:val="26"/>
        </w:rPr>
        <w:t>Пб.., 1999.</w:t>
      </w:r>
    </w:p>
    <w:p w:rsidR="005F0DFD" w:rsidRPr="00C86073" w:rsidRDefault="005F0DFD" w:rsidP="00C86073">
      <w:pPr>
        <w:pStyle w:val="a4"/>
        <w:spacing w:line="360" w:lineRule="auto"/>
        <w:ind w:left="-142"/>
        <w:jc w:val="both"/>
        <w:rPr>
          <w:rFonts w:ascii="Times New Roman" w:hAnsi="Times New Roman" w:cs="Times New Roman"/>
          <w:sz w:val="26"/>
          <w:szCs w:val="26"/>
        </w:rPr>
      </w:pPr>
    </w:p>
    <w:p w:rsidR="0041338A" w:rsidRPr="00C86073" w:rsidRDefault="0071524A" w:rsidP="0041338A">
      <w:pPr>
        <w:pStyle w:val="a4"/>
        <w:spacing w:line="360" w:lineRule="auto"/>
        <w:ind w:left="-567" w:firstLine="425"/>
        <w:jc w:val="both"/>
        <w:rPr>
          <w:rFonts w:ascii="Times New Roman" w:hAnsi="Times New Roman" w:cs="Times New Roman"/>
          <w:b/>
          <w:sz w:val="26"/>
          <w:szCs w:val="26"/>
        </w:rPr>
      </w:pPr>
      <w:r>
        <w:rPr>
          <w:rFonts w:ascii="Times New Roman" w:hAnsi="Times New Roman" w:cs="Times New Roman"/>
          <w:b/>
          <w:sz w:val="26"/>
          <w:szCs w:val="26"/>
          <w:lang w:val="en-US"/>
        </w:rPr>
        <w:t>II</w:t>
      </w:r>
      <w:r w:rsidR="005F0DFD" w:rsidRPr="00C86073">
        <w:rPr>
          <w:rFonts w:ascii="Times New Roman" w:hAnsi="Times New Roman" w:cs="Times New Roman"/>
          <w:b/>
          <w:sz w:val="26"/>
          <w:szCs w:val="26"/>
        </w:rPr>
        <w:t>. Научно-исследовательская литература</w:t>
      </w:r>
    </w:p>
    <w:p w:rsidR="005F0DFD" w:rsidRPr="00C86073" w:rsidRDefault="005F0DFD" w:rsidP="0041338A">
      <w:pPr>
        <w:pStyle w:val="a4"/>
        <w:spacing w:line="360" w:lineRule="auto"/>
        <w:ind w:left="-567" w:firstLine="425"/>
        <w:jc w:val="both"/>
        <w:rPr>
          <w:rFonts w:ascii="Times New Roman" w:hAnsi="Times New Roman" w:cs="Times New Roman"/>
          <w:sz w:val="26"/>
          <w:szCs w:val="26"/>
          <w:u w:val="single"/>
          <w:lang w:val="en-US"/>
        </w:rPr>
      </w:pP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shd w:val="clear" w:color="auto" w:fill="FFFFFF"/>
        </w:rPr>
        <w:t>Архипова А.</w:t>
      </w:r>
      <w:r w:rsidRPr="00C86073">
        <w:rPr>
          <w:rFonts w:ascii="Times New Roman" w:hAnsi="Times New Roman" w:cs="Times New Roman"/>
          <w:sz w:val="26"/>
          <w:szCs w:val="26"/>
          <w:shd w:val="clear" w:color="auto" w:fill="FFFFFF"/>
        </w:rPr>
        <w:t xml:space="preserve"> Структура анекдота.</w:t>
      </w:r>
      <w:r w:rsidRPr="00C86073">
        <w:rPr>
          <w:rFonts w:ascii="Times New Roman" w:hAnsi="Times New Roman" w:cs="Times New Roman"/>
          <w:sz w:val="26"/>
          <w:szCs w:val="26"/>
          <w:shd w:val="clear" w:color="auto" w:fill="FFFFFF"/>
          <w:lang w:val="en-US"/>
        </w:rPr>
        <w:t>URL</w:t>
      </w:r>
      <w:r w:rsidRPr="00C86073">
        <w:rPr>
          <w:rFonts w:ascii="Times New Roman" w:hAnsi="Times New Roman" w:cs="Times New Roman"/>
          <w:sz w:val="26"/>
          <w:szCs w:val="26"/>
          <w:shd w:val="clear" w:color="auto" w:fill="FFFFFF"/>
        </w:rPr>
        <w:t>: http://postnauka.ru/video/34955 (дата обращения: 28.04.15).</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Барт Р.</w:t>
      </w:r>
      <w:r w:rsidRPr="00C86073">
        <w:rPr>
          <w:rFonts w:ascii="Times New Roman" w:hAnsi="Times New Roman" w:cs="Times New Roman"/>
          <w:sz w:val="26"/>
          <w:szCs w:val="26"/>
        </w:rPr>
        <w:t xml:space="preserve"> Введение в структурный анализ повествовательных текстов // Французская семиотика: От структурализма к постструктурализму. М., 2000.</w:t>
      </w:r>
    </w:p>
    <w:p w:rsidR="00C91436" w:rsidRPr="00C86073"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Style w:val="spelle"/>
          <w:rFonts w:ascii="Times New Roman" w:hAnsi="Times New Roman" w:cs="Times New Roman"/>
          <w:i/>
          <w:color w:val="000000"/>
          <w:sz w:val="26"/>
          <w:szCs w:val="26"/>
        </w:rPr>
        <w:t>Барт</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Р.</w:t>
      </w:r>
      <w:r w:rsidRPr="00C86073">
        <w:rPr>
          <w:rFonts w:ascii="Times New Roman" w:hAnsi="Times New Roman" w:cs="Times New Roman"/>
          <w:color w:val="000000"/>
          <w:sz w:val="26"/>
          <w:szCs w:val="26"/>
        </w:rPr>
        <w:t xml:space="preserve"> Избранные работы. Семиотика. Поэтика. М., 1994.</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Бахтин М.М.</w:t>
      </w:r>
      <w:r w:rsidRPr="00C86073">
        <w:rPr>
          <w:rFonts w:ascii="Times New Roman" w:hAnsi="Times New Roman" w:cs="Times New Roman"/>
          <w:sz w:val="26"/>
          <w:szCs w:val="26"/>
        </w:rPr>
        <w:t xml:space="preserve"> Эстетика словесного творчества. М., 1979.</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Бенвенист Э.</w:t>
      </w:r>
      <w:r w:rsidRPr="00C86073">
        <w:rPr>
          <w:rFonts w:ascii="Times New Roman" w:hAnsi="Times New Roman" w:cs="Times New Roman"/>
          <w:sz w:val="26"/>
          <w:szCs w:val="26"/>
        </w:rPr>
        <w:t xml:space="preserve"> Об</w:t>
      </w:r>
      <w:bookmarkStart w:id="11" w:name="_GoBack"/>
      <w:bookmarkEnd w:id="11"/>
      <w:r w:rsidRPr="00C86073">
        <w:rPr>
          <w:rFonts w:ascii="Times New Roman" w:hAnsi="Times New Roman" w:cs="Times New Roman"/>
          <w:sz w:val="26"/>
          <w:szCs w:val="26"/>
        </w:rPr>
        <w:t>щая лингвистика. М., 1974.</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Веселовский А.Н.</w:t>
      </w:r>
      <w:r w:rsidRPr="00C86073">
        <w:rPr>
          <w:rFonts w:ascii="Times New Roman" w:hAnsi="Times New Roman" w:cs="Times New Roman"/>
          <w:sz w:val="26"/>
          <w:szCs w:val="26"/>
        </w:rPr>
        <w:t xml:space="preserve"> Историческая поэтика. М., 1989.</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Гаспаров М.Л.</w:t>
      </w:r>
      <w:r w:rsidRPr="00C86073">
        <w:rPr>
          <w:rFonts w:ascii="Times New Roman" w:hAnsi="Times New Roman" w:cs="Times New Roman"/>
          <w:sz w:val="26"/>
          <w:szCs w:val="26"/>
        </w:rPr>
        <w:t xml:space="preserve"> Античная литературная басня. М., 1971.</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Герасимова А. </w:t>
      </w:r>
      <w:r w:rsidRPr="00C86073">
        <w:rPr>
          <w:rFonts w:ascii="Times New Roman" w:hAnsi="Times New Roman" w:cs="Times New Roman"/>
          <w:sz w:val="26"/>
          <w:szCs w:val="26"/>
        </w:rPr>
        <w:t>Даниил Хармс как сочинитель (Проблема чуда). М., 1995.</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Герасимова. А. Г.</w:t>
      </w:r>
      <w:r w:rsidRPr="00C86073">
        <w:rPr>
          <w:rFonts w:ascii="Times New Roman" w:hAnsi="Times New Roman" w:cs="Times New Roman"/>
          <w:sz w:val="26"/>
          <w:szCs w:val="26"/>
        </w:rPr>
        <w:t xml:space="preserve"> Проблема смешного: ОБЭРИУ // Вопр. лит. 1988. № 4.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Герасимова А., Каррик Н.</w:t>
      </w:r>
      <w:r w:rsidRPr="00C86073">
        <w:rPr>
          <w:rFonts w:ascii="Times New Roman" w:hAnsi="Times New Roman" w:cs="Times New Roman"/>
          <w:sz w:val="26"/>
          <w:szCs w:val="26"/>
        </w:rPr>
        <w:t xml:space="preserve"> К вопросу о значении чисел у Хармса. Шесть как естественный предел.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http://www.d-harms.ru/library/k-voprosu-o-znachenii-chisel-u-harmsa.html (дата обращения: 21. 11. 13).</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Глоцер В.</w:t>
      </w:r>
      <w:r w:rsidRPr="00C86073">
        <w:rPr>
          <w:rFonts w:ascii="Times New Roman" w:hAnsi="Times New Roman" w:cs="Times New Roman"/>
          <w:sz w:val="26"/>
          <w:szCs w:val="26"/>
        </w:rPr>
        <w:t xml:space="preserve"> Марина Дурново: мой муж Даниил Хармс.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http://lib.rus.ec/b/218946/re</w:t>
      </w:r>
      <w:r w:rsidR="003017F4" w:rsidRPr="00C86073">
        <w:rPr>
          <w:rFonts w:ascii="Times New Roman" w:hAnsi="Times New Roman" w:cs="Times New Roman"/>
          <w:sz w:val="26"/>
          <w:szCs w:val="26"/>
        </w:rPr>
        <w:t>ad  (дата обращения: 05. 11. 13</w:t>
      </w:r>
      <w:r w:rsidRPr="00C86073">
        <w:rPr>
          <w:rFonts w:ascii="Times New Roman" w:hAnsi="Times New Roman" w:cs="Times New Roman"/>
          <w:sz w:val="26"/>
          <w:szCs w:val="26"/>
        </w:rPr>
        <w:t>)</w:t>
      </w:r>
      <w:r w:rsidR="003017F4" w:rsidRPr="00C86073">
        <w:rPr>
          <w:rFonts w:ascii="Times New Roman" w:hAnsi="Times New Roman" w:cs="Times New Roman"/>
          <w:sz w:val="26"/>
          <w:szCs w:val="26"/>
        </w:rPr>
        <w:t>.</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Греймас А.-Ж.</w:t>
      </w:r>
      <w:r w:rsidRPr="00C86073">
        <w:rPr>
          <w:rFonts w:ascii="Times New Roman" w:hAnsi="Times New Roman" w:cs="Times New Roman"/>
          <w:sz w:val="26"/>
          <w:szCs w:val="26"/>
        </w:rPr>
        <w:t xml:space="preserve"> Размышления об актантных моделях // Французская семиотика: От: структурализма к постструк</w:t>
      </w:r>
      <w:r w:rsidR="004607C8">
        <w:rPr>
          <w:rFonts w:ascii="Times New Roman" w:hAnsi="Times New Roman" w:cs="Times New Roman"/>
          <w:sz w:val="26"/>
          <w:szCs w:val="26"/>
        </w:rPr>
        <w:t>турализму». М., 2001.</w:t>
      </w:r>
      <w:r w:rsidR="005F0DFD"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Добрицын А.А</w:t>
      </w:r>
      <w:r w:rsidRPr="00C86073">
        <w:rPr>
          <w:rFonts w:ascii="Times New Roman" w:hAnsi="Times New Roman" w:cs="Times New Roman"/>
          <w:sz w:val="26"/>
          <w:szCs w:val="26"/>
        </w:rPr>
        <w:t xml:space="preserve">. Две заметки о Хармсе.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http://www.rvb.ru/philologica/05/05dobricyn.htm (дата обращения: 15. 11. 13)</w:t>
      </w:r>
      <w:r w:rsidR="006E5F40">
        <w:rPr>
          <w:rFonts w:ascii="Times New Roman" w:hAnsi="Times New Roman" w:cs="Times New Roman"/>
          <w:sz w:val="26"/>
          <w:szCs w:val="26"/>
        </w:rPr>
        <w:t>.</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lastRenderedPageBreak/>
        <w:t>Добрицын А.А.</w:t>
      </w:r>
      <w:r w:rsidRPr="00C86073">
        <w:rPr>
          <w:rFonts w:ascii="Times New Roman" w:hAnsi="Times New Roman" w:cs="Times New Roman"/>
          <w:sz w:val="26"/>
          <w:szCs w:val="26"/>
        </w:rPr>
        <w:t xml:space="preserve"> Сонет в прозе. Случай Хармса.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http://www.rvb.ru/philologica/04/04dobricyn.</w:t>
      </w:r>
      <w:r w:rsidR="007F09C1" w:rsidRPr="00C86073">
        <w:rPr>
          <w:rFonts w:ascii="Times New Roman" w:hAnsi="Times New Roman" w:cs="Times New Roman"/>
          <w:sz w:val="26"/>
          <w:szCs w:val="26"/>
        </w:rPr>
        <w:t>htm (дата обращения: 15. 11. 13</w:t>
      </w:r>
      <w:r w:rsidRPr="00C86073">
        <w:rPr>
          <w:rFonts w:ascii="Times New Roman" w:hAnsi="Times New Roman" w:cs="Times New Roman"/>
          <w:sz w:val="26"/>
          <w:szCs w:val="26"/>
        </w:rPr>
        <w:t>)</w:t>
      </w:r>
      <w:r w:rsidR="007F09C1" w:rsidRPr="00C86073">
        <w:rPr>
          <w:rFonts w:ascii="Times New Roman" w:hAnsi="Times New Roman" w:cs="Times New Roman"/>
          <w:sz w:val="26"/>
          <w:szCs w:val="26"/>
        </w:rPr>
        <w:t>.</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color w:val="000000"/>
          <w:sz w:val="26"/>
          <w:szCs w:val="26"/>
        </w:rPr>
        <w:t>Деррида Ж.</w:t>
      </w:r>
      <w:r w:rsidRPr="00C86073">
        <w:rPr>
          <w:rFonts w:ascii="Times New Roman" w:hAnsi="Times New Roman" w:cs="Times New Roman"/>
          <w:color w:val="000000"/>
          <w:sz w:val="26"/>
          <w:szCs w:val="26"/>
        </w:rPr>
        <w:t xml:space="preserve"> Письмо и различие. СПб., 2000.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Дроздов К.</w:t>
      </w:r>
      <w:r w:rsidRPr="00C86073">
        <w:rPr>
          <w:rFonts w:ascii="Times New Roman" w:hAnsi="Times New Roman" w:cs="Times New Roman"/>
          <w:sz w:val="26"/>
          <w:szCs w:val="26"/>
        </w:rPr>
        <w:t xml:space="preserve"> «Тюк» Даниила Хармса: ритуал и коммуникация (мифология абсурда).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http://kogni.narod.ru/tyuk.htm  (дата обращения: 10. 11. 13)</w:t>
      </w:r>
    </w:p>
    <w:p w:rsidR="0041338A" w:rsidRPr="004607C8"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Друскин Я.С</w:t>
      </w:r>
      <w:r w:rsidRPr="00C86073">
        <w:rPr>
          <w:rFonts w:ascii="Times New Roman" w:hAnsi="Times New Roman" w:cs="Times New Roman"/>
          <w:sz w:val="26"/>
          <w:szCs w:val="26"/>
        </w:rPr>
        <w:t>. Сборище друзей,</w:t>
      </w:r>
      <w:r w:rsidR="004607C8">
        <w:rPr>
          <w:rFonts w:ascii="Times New Roman" w:hAnsi="Times New Roman" w:cs="Times New Roman"/>
          <w:sz w:val="26"/>
          <w:szCs w:val="26"/>
        </w:rPr>
        <w:t xml:space="preserve"> оставленных судьбою</w:t>
      </w:r>
      <w:r w:rsidR="004607C8" w:rsidRPr="00B449D5">
        <w:rPr>
          <w:rFonts w:ascii="Times New Roman" w:hAnsi="Times New Roman" w:cs="Times New Roman"/>
          <w:sz w:val="26"/>
          <w:szCs w:val="26"/>
        </w:rPr>
        <w:t>: в 2 т.</w:t>
      </w:r>
      <w:r w:rsidR="006B2854">
        <w:rPr>
          <w:rFonts w:ascii="Times New Roman" w:hAnsi="Times New Roman" w:cs="Times New Roman"/>
          <w:sz w:val="26"/>
          <w:szCs w:val="26"/>
        </w:rPr>
        <w:t xml:space="preserve"> М., 2000.</w:t>
      </w:r>
      <w:r w:rsidRPr="00C86073">
        <w:rPr>
          <w:rFonts w:ascii="Times New Roman" w:hAnsi="Times New Roman" w:cs="Times New Roman"/>
          <w:sz w:val="26"/>
          <w:szCs w:val="26"/>
        </w:rPr>
        <w:t xml:space="preserve"> Т. 1.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eastAsia="Times-Italic" w:hAnsi="Times New Roman" w:cs="Times New Roman"/>
          <w:i/>
          <w:iCs/>
          <w:sz w:val="26"/>
          <w:szCs w:val="26"/>
        </w:rPr>
        <w:t xml:space="preserve">Жаккар Ж.-Ф. </w:t>
      </w:r>
      <w:r w:rsidRPr="00C86073">
        <w:rPr>
          <w:rFonts w:ascii="Times New Roman" w:eastAsia="Times-Roman" w:hAnsi="Times New Roman" w:cs="Times New Roman"/>
          <w:sz w:val="26"/>
          <w:szCs w:val="26"/>
        </w:rPr>
        <w:t>Даниил Хармс и конец русского авангарда. СПб., 1995.</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Style w:val="apple-converted-space"/>
          <w:rFonts w:ascii="Times New Roman" w:hAnsi="Times New Roman" w:cs="Times New Roman"/>
          <w:i/>
          <w:color w:val="000000"/>
          <w:sz w:val="26"/>
          <w:szCs w:val="26"/>
        </w:rPr>
        <w:t>Женетт</w:t>
      </w:r>
      <w:r w:rsidR="00C86073" w:rsidRPr="00C86073">
        <w:rPr>
          <w:rStyle w:val="apple-converted-space"/>
          <w:rFonts w:ascii="Times New Roman" w:hAnsi="Times New Roman" w:cs="Times New Roman"/>
          <w:i/>
          <w:color w:val="000000"/>
          <w:sz w:val="26"/>
          <w:szCs w:val="26"/>
        </w:rPr>
        <w:t xml:space="preserve"> Ж</w:t>
      </w:r>
      <w:r w:rsidRPr="00C86073">
        <w:rPr>
          <w:rStyle w:val="apple-converted-space"/>
          <w:rFonts w:ascii="Times New Roman" w:hAnsi="Times New Roman" w:cs="Times New Roman"/>
          <w:i/>
          <w:color w:val="000000"/>
          <w:sz w:val="26"/>
          <w:szCs w:val="26"/>
        </w:rPr>
        <w:t>.</w:t>
      </w:r>
      <w:r w:rsidRPr="00C86073">
        <w:rPr>
          <w:rStyle w:val="apple-converted-space"/>
          <w:rFonts w:ascii="Times New Roman" w:hAnsi="Times New Roman" w:cs="Times New Roman"/>
          <w:color w:val="000000"/>
          <w:sz w:val="26"/>
          <w:szCs w:val="26"/>
        </w:rPr>
        <w:t xml:space="preserve"> </w:t>
      </w:r>
      <w:r w:rsidRPr="00C86073">
        <w:rPr>
          <w:rFonts w:ascii="Times New Roman" w:hAnsi="Times New Roman" w:cs="Times New Roman"/>
          <w:color w:val="000000"/>
          <w:sz w:val="26"/>
          <w:szCs w:val="26"/>
        </w:rPr>
        <w:t>Палимпсесты: литература второго уровня. М. 2000.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Кобринский А.А.</w:t>
      </w:r>
      <w:r w:rsidRPr="00C86073">
        <w:rPr>
          <w:rFonts w:ascii="Times New Roman" w:hAnsi="Times New Roman" w:cs="Times New Roman"/>
          <w:sz w:val="26"/>
          <w:szCs w:val="26"/>
        </w:rPr>
        <w:t xml:space="preserve"> Я участвую в сумрачной жизни.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http://www.d-harms.ru/library/ya-uchastvuyu-v-sumrachnoy-zhizni.h</w:t>
      </w:r>
      <w:r w:rsidR="00C91436" w:rsidRPr="00C86073">
        <w:rPr>
          <w:rFonts w:ascii="Times New Roman" w:hAnsi="Times New Roman" w:cs="Times New Roman"/>
          <w:sz w:val="26"/>
          <w:szCs w:val="26"/>
        </w:rPr>
        <w:t>tml (дата обращения: 15. 11. 13</w:t>
      </w:r>
      <w:r w:rsidRPr="00C86073">
        <w:rPr>
          <w:rFonts w:ascii="Times New Roman" w:hAnsi="Times New Roman" w:cs="Times New Roman"/>
          <w:sz w:val="26"/>
          <w:szCs w:val="26"/>
        </w:rPr>
        <w:t>)</w:t>
      </w:r>
      <w:r w:rsidR="00C91436" w:rsidRPr="00C86073">
        <w:rPr>
          <w:rFonts w:ascii="Times New Roman" w:hAnsi="Times New Roman" w:cs="Times New Roman"/>
          <w:sz w:val="26"/>
          <w:szCs w:val="26"/>
        </w:rPr>
        <w:t>.</w:t>
      </w:r>
    </w:p>
    <w:p w:rsidR="00C91436" w:rsidRPr="00C86073" w:rsidRDefault="00C91436"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Style w:val="spelle"/>
          <w:rFonts w:ascii="Times New Roman" w:hAnsi="Times New Roman" w:cs="Times New Roman"/>
          <w:i/>
          <w:color w:val="000000"/>
          <w:sz w:val="26"/>
          <w:szCs w:val="26"/>
        </w:rPr>
        <w:t>Кристева</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Ю.</w:t>
      </w:r>
      <w:r w:rsidRPr="00C86073">
        <w:rPr>
          <w:rFonts w:ascii="Times New Roman" w:hAnsi="Times New Roman" w:cs="Times New Roman"/>
          <w:color w:val="000000"/>
          <w:sz w:val="26"/>
          <w:szCs w:val="26"/>
        </w:rPr>
        <w:t xml:space="preserve"> Бахтин, слово, диалог и роман // Французская семиотика: от структурализма к</w:t>
      </w:r>
      <w:r w:rsidRPr="00C86073">
        <w:rPr>
          <w:rStyle w:val="apple-converted-space"/>
          <w:rFonts w:ascii="Times New Roman" w:hAnsi="Times New Roman" w:cs="Times New Roman"/>
          <w:color w:val="000000"/>
          <w:sz w:val="26"/>
          <w:szCs w:val="26"/>
        </w:rPr>
        <w:t> </w:t>
      </w:r>
      <w:r w:rsidRPr="00C86073">
        <w:rPr>
          <w:rStyle w:val="spelle"/>
          <w:rFonts w:ascii="Times New Roman" w:hAnsi="Times New Roman" w:cs="Times New Roman"/>
          <w:color w:val="000000"/>
          <w:sz w:val="26"/>
          <w:szCs w:val="26"/>
        </w:rPr>
        <w:t>постструктурализму</w:t>
      </w:r>
      <w:r w:rsidRPr="00C86073">
        <w:rPr>
          <w:rFonts w:ascii="Times New Roman" w:hAnsi="Times New Roman" w:cs="Times New Roman"/>
          <w:color w:val="000000"/>
          <w:sz w:val="26"/>
          <w:szCs w:val="26"/>
        </w:rPr>
        <w:t>. М., 2000.</w:t>
      </w:r>
    </w:p>
    <w:p w:rsidR="003017F4" w:rsidRPr="00C86073" w:rsidRDefault="003017F4"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Курганов Е.</w:t>
      </w:r>
      <w:r w:rsidRPr="00C86073">
        <w:rPr>
          <w:rFonts w:ascii="Times New Roman" w:hAnsi="Times New Roman" w:cs="Times New Roman"/>
          <w:sz w:val="26"/>
          <w:szCs w:val="26"/>
        </w:rPr>
        <w:t xml:space="preserve"> Анекдот как жанр. СПб., 1997.</w:t>
      </w:r>
    </w:p>
    <w:p w:rsidR="0041338A" w:rsidRPr="00C86073"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Лотман Ю.М. </w:t>
      </w:r>
      <w:r w:rsidRPr="00C86073">
        <w:rPr>
          <w:rFonts w:ascii="Times New Roman" w:hAnsi="Times New Roman" w:cs="Times New Roman"/>
          <w:sz w:val="26"/>
          <w:szCs w:val="26"/>
        </w:rPr>
        <w:t>Структура художественного текста. М., 1970.</w:t>
      </w:r>
    </w:p>
    <w:p w:rsidR="0041338A" w:rsidRPr="00C86073"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Лощилов И.Е.</w:t>
      </w:r>
      <w:r w:rsidRPr="00C86073">
        <w:rPr>
          <w:rFonts w:ascii="Times New Roman" w:hAnsi="Times New Roman" w:cs="Times New Roman"/>
          <w:sz w:val="26"/>
          <w:szCs w:val="26"/>
        </w:rPr>
        <w:t xml:space="preserve"> Принцип словесной машины в поэтике Даниила Хармса.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http://www.d-harms.ru/library/princip-slovesnoy-mashiny-v-poetike-daniila-harmsa.html (дата обращения: 21. 11. 13.)</w:t>
      </w:r>
    </w:p>
    <w:p w:rsidR="0041338A" w:rsidRPr="00C52F3D" w:rsidRDefault="0041338A"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Липавский Л.</w:t>
      </w:r>
      <w:r w:rsidRPr="00C86073">
        <w:rPr>
          <w:rFonts w:ascii="Times New Roman" w:hAnsi="Times New Roman" w:cs="Times New Roman"/>
          <w:sz w:val="26"/>
          <w:szCs w:val="26"/>
        </w:rPr>
        <w:t xml:space="preserve"> Разговоры.</w:t>
      </w:r>
      <w:r w:rsidR="005D57B6">
        <w:rPr>
          <w:rFonts w:ascii="Times New Roman" w:hAnsi="Times New Roman" w:cs="Times New Roman"/>
          <w:sz w:val="26"/>
          <w:szCs w:val="26"/>
        </w:rPr>
        <w:t xml:space="preserve"> // Логос. № 4. 1993.</w:t>
      </w:r>
      <w:r w:rsidRPr="00C86073">
        <w:rPr>
          <w:rFonts w:ascii="Times New Roman" w:hAnsi="Times New Roman" w:cs="Times New Roman"/>
          <w:sz w:val="26"/>
          <w:szCs w:val="26"/>
        </w:rPr>
        <w:t xml:space="preserve">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xml:space="preserve">: </w:t>
      </w:r>
      <w:r w:rsidR="005D57B6" w:rsidRPr="005D57B6">
        <w:t xml:space="preserve"> </w:t>
      </w:r>
      <w:r w:rsidR="005D57B6" w:rsidRPr="005D57B6">
        <w:rPr>
          <w:rFonts w:ascii="Times New Roman" w:hAnsi="Times New Roman" w:cs="Times New Roman"/>
          <w:sz w:val="26"/>
          <w:szCs w:val="26"/>
        </w:rPr>
        <w:t>http://www.ruthenia.ru/logos/number/1993-4.htm</w:t>
      </w:r>
      <w:r w:rsidR="006B5906">
        <w:rPr>
          <w:rFonts w:ascii="Times New Roman" w:hAnsi="Times New Roman" w:cs="Times New Roman"/>
          <w:sz w:val="26"/>
          <w:szCs w:val="26"/>
        </w:rPr>
        <w:t xml:space="preserve"> (дата обращения: 21. 12. 13</w:t>
      </w:r>
      <w:r w:rsidRPr="00C86073">
        <w:rPr>
          <w:rFonts w:ascii="Times New Roman" w:hAnsi="Times New Roman" w:cs="Times New Roman"/>
          <w:sz w:val="26"/>
          <w:szCs w:val="26"/>
        </w:rPr>
        <w:t>).</w:t>
      </w:r>
    </w:p>
    <w:p w:rsidR="00324D3A" w:rsidRPr="00C86073" w:rsidRDefault="00C86073"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Мейер-Фраатц</w:t>
      </w:r>
      <w:r w:rsidR="0041338A" w:rsidRPr="00C86073">
        <w:rPr>
          <w:rFonts w:ascii="Times New Roman" w:hAnsi="Times New Roman" w:cs="Times New Roman"/>
          <w:i/>
          <w:sz w:val="26"/>
          <w:szCs w:val="26"/>
        </w:rPr>
        <w:t xml:space="preserve"> А.</w:t>
      </w:r>
      <w:r w:rsidR="0041338A" w:rsidRPr="00C86073">
        <w:rPr>
          <w:rFonts w:ascii="Times New Roman" w:hAnsi="Times New Roman" w:cs="Times New Roman"/>
          <w:sz w:val="26"/>
          <w:szCs w:val="26"/>
        </w:rPr>
        <w:t xml:space="preserve"> Воображаемое ревю абсурда. Драматические и театральные элементы в цикле «Случаи» Даниила Хармса. 2004.</w:t>
      </w:r>
      <w:r w:rsidR="005F0DFD" w:rsidRPr="00C86073">
        <w:rPr>
          <w:rFonts w:ascii="Times New Roman" w:hAnsi="Times New Roman" w:cs="Times New Roman"/>
          <w:sz w:val="26"/>
          <w:szCs w:val="26"/>
        </w:rPr>
        <w:t xml:space="preserve"> </w:t>
      </w:r>
      <w:r w:rsidR="00324D3A" w:rsidRPr="00C86073">
        <w:rPr>
          <w:rFonts w:ascii="Times New Roman" w:hAnsi="Times New Roman" w:cs="Times New Roman"/>
          <w:sz w:val="26"/>
          <w:szCs w:val="26"/>
          <w:lang w:val="en-US"/>
        </w:rPr>
        <w:t>URL</w:t>
      </w:r>
      <w:r w:rsidR="00324D3A" w:rsidRPr="00C86073">
        <w:rPr>
          <w:rFonts w:ascii="Times New Roman" w:hAnsi="Times New Roman" w:cs="Times New Roman"/>
          <w:sz w:val="26"/>
          <w:szCs w:val="26"/>
        </w:rPr>
        <w:t xml:space="preserve">: </w:t>
      </w:r>
      <w:r w:rsidR="00324D3A" w:rsidRPr="00C86073">
        <w:rPr>
          <w:rFonts w:ascii="Times New Roman" w:hAnsi="Times New Roman" w:cs="Times New Roman"/>
          <w:sz w:val="26"/>
          <w:szCs w:val="26"/>
          <w:lang w:val="en-US"/>
        </w:rPr>
        <w:t>http</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www</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d</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harms</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ru</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library</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voobrazhaemoe</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revu</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absurda</w:t>
      </w:r>
      <w:r w:rsidR="00324D3A" w:rsidRPr="00C86073">
        <w:rPr>
          <w:rFonts w:ascii="Times New Roman" w:hAnsi="Times New Roman" w:cs="Times New Roman"/>
          <w:sz w:val="26"/>
          <w:szCs w:val="26"/>
        </w:rPr>
        <w:t>.</w:t>
      </w:r>
      <w:r w:rsidR="00324D3A" w:rsidRPr="00C86073">
        <w:rPr>
          <w:rFonts w:ascii="Times New Roman" w:hAnsi="Times New Roman" w:cs="Times New Roman"/>
          <w:sz w:val="26"/>
          <w:szCs w:val="26"/>
          <w:lang w:val="en-US"/>
        </w:rPr>
        <w:t>html</w:t>
      </w:r>
      <w:r w:rsidR="00324D3A" w:rsidRPr="00C86073">
        <w:rPr>
          <w:rFonts w:ascii="Times New Roman" w:hAnsi="Times New Roman" w:cs="Times New Roman"/>
          <w:sz w:val="26"/>
          <w:szCs w:val="26"/>
        </w:rPr>
        <w:t xml:space="preserve"> (дата обращения: 18.05.15).</w:t>
      </w:r>
    </w:p>
    <w:p w:rsidR="003017F4" w:rsidRPr="00C86073" w:rsidRDefault="003017F4" w:rsidP="005D57B6">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Плунгян В.А., Рахилина Е.В.</w:t>
      </w:r>
      <w:r w:rsidRPr="00C86073">
        <w:rPr>
          <w:rFonts w:ascii="Times New Roman" w:hAnsi="Times New Roman" w:cs="Times New Roman"/>
          <w:sz w:val="26"/>
          <w:szCs w:val="26"/>
        </w:rPr>
        <w:t xml:space="preserve"> Анекдот как конструкция // Лингвистика конструкций. М., 2010.</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Пропп В.Я.</w:t>
      </w:r>
      <w:r w:rsidRPr="00C86073">
        <w:rPr>
          <w:rFonts w:ascii="Times New Roman" w:hAnsi="Times New Roman" w:cs="Times New Roman"/>
          <w:sz w:val="26"/>
          <w:szCs w:val="26"/>
        </w:rPr>
        <w:t xml:space="preserve"> Морфология сказки. М., 1969.</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Пропп В.Я.</w:t>
      </w:r>
      <w:r w:rsidRPr="00C86073">
        <w:rPr>
          <w:rFonts w:ascii="Times New Roman" w:hAnsi="Times New Roman" w:cs="Times New Roman"/>
          <w:sz w:val="26"/>
          <w:szCs w:val="26"/>
        </w:rPr>
        <w:t xml:space="preserve"> Проблема комизма и смеха. М., 1999.</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Рябов Г.</w:t>
      </w:r>
      <w:r w:rsidRPr="00C86073">
        <w:rPr>
          <w:rFonts w:ascii="Times New Roman" w:hAnsi="Times New Roman" w:cs="Times New Roman"/>
          <w:sz w:val="26"/>
          <w:szCs w:val="26"/>
        </w:rPr>
        <w:t xml:space="preserve"> Сете- или - тура? </w:t>
      </w:r>
      <w:r w:rsidRPr="00C86073">
        <w:rPr>
          <w:rFonts w:ascii="Times New Roman" w:hAnsi="Times New Roman" w:cs="Times New Roman"/>
          <w:sz w:val="26"/>
          <w:szCs w:val="26"/>
          <w:lang w:val="en-US"/>
        </w:rPr>
        <w:t>URL</w:t>
      </w:r>
      <w:r w:rsidRPr="00C86073">
        <w:rPr>
          <w:rFonts w:ascii="Times New Roman" w:hAnsi="Times New Roman" w:cs="Times New Roman"/>
          <w:sz w:val="26"/>
          <w:szCs w:val="26"/>
        </w:rPr>
        <w:t xml:space="preserve">: </w:t>
      </w:r>
      <w:r w:rsidRPr="00C86073">
        <w:rPr>
          <w:rFonts w:ascii="Times New Roman" w:hAnsi="Times New Roman" w:cs="Times New Roman"/>
          <w:sz w:val="26"/>
          <w:szCs w:val="26"/>
          <w:lang w:val="en-US"/>
        </w:rPr>
        <w:t>http</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www</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litera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ru</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slova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ryabov</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setetura</w:t>
      </w:r>
      <w:r w:rsidRPr="00C86073">
        <w:rPr>
          <w:rFonts w:ascii="Times New Roman" w:hAnsi="Times New Roman" w:cs="Times New Roman"/>
          <w:sz w:val="26"/>
          <w:szCs w:val="26"/>
        </w:rPr>
        <w:t>.</w:t>
      </w:r>
      <w:r w:rsidRPr="00C86073">
        <w:rPr>
          <w:rFonts w:ascii="Times New Roman" w:hAnsi="Times New Roman" w:cs="Times New Roman"/>
          <w:sz w:val="26"/>
          <w:szCs w:val="26"/>
          <w:lang w:val="en-US"/>
        </w:rPr>
        <w:t>html</w:t>
      </w:r>
      <w:r w:rsidRPr="00C86073">
        <w:rPr>
          <w:rFonts w:ascii="Times New Roman" w:hAnsi="Times New Roman" w:cs="Times New Roman"/>
          <w:sz w:val="26"/>
          <w:szCs w:val="26"/>
        </w:rPr>
        <w:t xml:space="preserve"> (дата обращения: 17.09.2014).</w:t>
      </w:r>
    </w:p>
    <w:p w:rsidR="00904192" w:rsidRPr="00C86073" w:rsidRDefault="00904192"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Селищев А. М.</w:t>
      </w:r>
      <w:r w:rsidRPr="00C86073">
        <w:rPr>
          <w:rFonts w:ascii="Times New Roman" w:hAnsi="Times New Roman" w:cs="Times New Roman"/>
          <w:sz w:val="26"/>
          <w:szCs w:val="26"/>
        </w:rPr>
        <w:t xml:space="preserve"> Смена фамилий и личных имен // Труды по знако</w:t>
      </w:r>
      <w:r w:rsidR="005F0DFD" w:rsidRPr="00C86073">
        <w:rPr>
          <w:rFonts w:ascii="Times New Roman" w:hAnsi="Times New Roman" w:cs="Times New Roman"/>
          <w:sz w:val="26"/>
          <w:szCs w:val="26"/>
        </w:rPr>
        <w:t xml:space="preserve">вым системам. Вып. 5. </w:t>
      </w:r>
      <w:r w:rsidRPr="00C86073">
        <w:rPr>
          <w:rFonts w:ascii="Times New Roman" w:hAnsi="Times New Roman" w:cs="Times New Roman"/>
          <w:sz w:val="26"/>
          <w:szCs w:val="26"/>
        </w:rPr>
        <w:t>1971.</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Силантьев И.В.</w:t>
      </w:r>
      <w:r w:rsidRPr="00C86073">
        <w:rPr>
          <w:rFonts w:ascii="Times New Roman" w:hAnsi="Times New Roman" w:cs="Times New Roman"/>
          <w:sz w:val="26"/>
          <w:szCs w:val="26"/>
        </w:rPr>
        <w:t xml:space="preserve"> Жанровый статус сюжетного произведения // Школа теоретической поэтики. Сборник научных трудов к 70-летию Н.Д. Тамарченко. М., 2010.</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lastRenderedPageBreak/>
        <w:t>Стенник Ю.В.</w:t>
      </w:r>
      <w:r w:rsidRPr="00C86073">
        <w:rPr>
          <w:rFonts w:ascii="Times New Roman" w:hAnsi="Times New Roman" w:cs="Times New Roman"/>
          <w:sz w:val="26"/>
          <w:szCs w:val="26"/>
        </w:rPr>
        <w:t xml:space="preserve"> Системы жанров в историко-литературном процессе // Историко-литературный процесс. Проблемы и методы изучения. Л., 1974.</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shd w:val="clear" w:color="auto" w:fill="FFFFFF"/>
        </w:rPr>
        <w:t>Субботин М.М</w:t>
      </w:r>
      <w:r w:rsidRPr="00C86073">
        <w:rPr>
          <w:rFonts w:ascii="Times New Roman" w:hAnsi="Times New Roman" w:cs="Times New Roman"/>
          <w:sz w:val="26"/>
          <w:szCs w:val="26"/>
          <w:shd w:val="clear" w:color="auto" w:fill="FFFFFF"/>
        </w:rPr>
        <w:t>. Гипертекст. Новая форма письменной коммуникации / М. М. Субботин // Итоги науки и техники. М., 1994</w:t>
      </w:r>
      <w:r w:rsidR="00665007">
        <w:rPr>
          <w:rFonts w:ascii="Times New Roman" w:hAnsi="Times New Roman" w:cs="Times New Roman"/>
          <w:sz w:val="26"/>
          <w:szCs w:val="26"/>
          <w:shd w:val="clear" w:color="auto" w:fill="FFFFFF"/>
        </w:rPr>
        <w:t>.</w:t>
      </w:r>
    </w:p>
    <w:p w:rsidR="001149AE" w:rsidRPr="00C86073" w:rsidRDefault="001149AE"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Тамарченко Н.Д.</w:t>
      </w:r>
      <w:r w:rsidRPr="00C86073">
        <w:rPr>
          <w:rFonts w:ascii="Times New Roman" w:hAnsi="Times New Roman" w:cs="Times New Roman"/>
          <w:sz w:val="26"/>
          <w:szCs w:val="26"/>
        </w:rPr>
        <w:t xml:space="preserve"> Теоретическая поэтика</w:t>
      </w:r>
      <w:r w:rsidR="00C52F3D">
        <w:rPr>
          <w:rFonts w:ascii="Times New Roman" w:hAnsi="Times New Roman" w:cs="Times New Roman"/>
          <w:sz w:val="26"/>
          <w:szCs w:val="26"/>
        </w:rPr>
        <w:t xml:space="preserve">: в 2-х </w:t>
      </w:r>
      <w:r w:rsidRPr="00C86073">
        <w:rPr>
          <w:rFonts w:ascii="Times New Roman" w:hAnsi="Times New Roman" w:cs="Times New Roman"/>
          <w:sz w:val="26"/>
          <w:szCs w:val="26"/>
        </w:rPr>
        <w:t>т. М., 2004.</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Тестерлец Я.Г</w:t>
      </w:r>
      <w:r w:rsidRPr="00C86073">
        <w:rPr>
          <w:rFonts w:ascii="Times New Roman" w:hAnsi="Times New Roman" w:cs="Times New Roman"/>
          <w:sz w:val="26"/>
          <w:szCs w:val="26"/>
        </w:rPr>
        <w:t>. Введение в общий синтаксис. М., 2001.</w:t>
      </w:r>
    </w:p>
    <w:p w:rsidR="00C91436" w:rsidRPr="00C86073"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Тодоров Ц.</w:t>
      </w:r>
      <w:r w:rsidRPr="00C86073">
        <w:rPr>
          <w:rFonts w:ascii="Times New Roman" w:hAnsi="Times New Roman" w:cs="Times New Roman"/>
          <w:sz w:val="26"/>
          <w:szCs w:val="26"/>
        </w:rPr>
        <w:t xml:space="preserve"> Поэтика // Структурализм: </w:t>
      </w:r>
      <w:r w:rsidR="00C52F3D">
        <w:rPr>
          <w:rFonts w:ascii="Times New Roman" w:hAnsi="Times New Roman" w:cs="Times New Roman"/>
          <w:sz w:val="26"/>
          <w:szCs w:val="26"/>
        </w:rPr>
        <w:t>«</w:t>
      </w:r>
      <w:r w:rsidRPr="00C86073">
        <w:rPr>
          <w:rFonts w:ascii="Times New Roman" w:hAnsi="Times New Roman" w:cs="Times New Roman"/>
          <w:sz w:val="26"/>
          <w:szCs w:val="26"/>
        </w:rPr>
        <w:t>за</w:t>
      </w:r>
      <w:r w:rsidR="00C52F3D">
        <w:rPr>
          <w:rFonts w:ascii="Times New Roman" w:hAnsi="Times New Roman" w:cs="Times New Roman"/>
          <w:sz w:val="26"/>
          <w:szCs w:val="26"/>
        </w:rPr>
        <w:t>»</w:t>
      </w:r>
      <w:r w:rsidRPr="00C86073">
        <w:rPr>
          <w:rFonts w:ascii="Times New Roman" w:hAnsi="Times New Roman" w:cs="Times New Roman"/>
          <w:sz w:val="26"/>
          <w:szCs w:val="26"/>
        </w:rPr>
        <w:t xml:space="preserve"> и </w:t>
      </w:r>
      <w:r w:rsidR="00C52F3D">
        <w:rPr>
          <w:rFonts w:ascii="Times New Roman" w:hAnsi="Times New Roman" w:cs="Times New Roman"/>
          <w:sz w:val="26"/>
          <w:szCs w:val="26"/>
        </w:rPr>
        <w:t>«</w:t>
      </w:r>
      <w:r w:rsidRPr="00C86073">
        <w:rPr>
          <w:rFonts w:ascii="Times New Roman" w:hAnsi="Times New Roman" w:cs="Times New Roman"/>
          <w:sz w:val="26"/>
          <w:szCs w:val="26"/>
        </w:rPr>
        <w:t>против</w:t>
      </w:r>
      <w:r w:rsidR="00C52F3D">
        <w:rPr>
          <w:rFonts w:ascii="Times New Roman" w:hAnsi="Times New Roman" w:cs="Times New Roman"/>
          <w:sz w:val="26"/>
          <w:szCs w:val="26"/>
        </w:rPr>
        <w:t>»</w:t>
      </w:r>
      <w:r w:rsidRPr="00C86073">
        <w:rPr>
          <w:rFonts w:ascii="Times New Roman" w:hAnsi="Times New Roman" w:cs="Times New Roman"/>
          <w:sz w:val="26"/>
          <w:szCs w:val="26"/>
        </w:rPr>
        <w:t>. М., 1975.</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Тодоров</w:t>
      </w:r>
      <w:r w:rsidR="00874343" w:rsidRPr="00C86073">
        <w:rPr>
          <w:rFonts w:ascii="Times New Roman" w:hAnsi="Times New Roman" w:cs="Times New Roman"/>
          <w:i/>
          <w:sz w:val="26"/>
          <w:szCs w:val="26"/>
        </w:rPr>
        <w:t xml:space="preserve"> Ц</w:t>
      </w:r>
      <w:r w:rsidRPr="00C86073">
        <w:rPr>
          <w:rFonts w:ascii="Times New Roman" w:hAnsi="Times New Roman" w:cs="Times New Roman"/>
          <w:i/>
          <w:sz w:val="26"/>
          <w:szCs w:val="26"/>
        </w:rPr>
        <w:t>.</w:t>
      </w:r>
      <w:r w:rsidRPr="00C86073">
        <w:rPr>
          <w:rFonts w:ascii="Times New Roman" w:hAnsi="Times New Roman" w:cs="Times New Roman"/>
          <w:sz w:val="26"/>
          <w:szCs w:val="26"/>
        </w:rPr>
        <w:t xml:space="preserve"> Поэтика прозы. М. 1977.</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Томашевский Б.В.</w:t>
      </w:r>
      <w:r w:rsidRPr="00C86073">
        <w:rPr>
          <w:rFonts w:ascii="Times New Roman" w:hAnsi="Times New Roman" w:cs="Times New Roman"/>
          <w:sz w:val="26"/>
          <w:szCs w:val="26"/>
        </w:rPr>
        <w:t xml:space="preserve"> Теория литературы. Поэтика. М., 1996.</w:t>
      </w:r>
    </w:p>
    <w:p w:rsidR="0041338A" w:rsidRPr="003537AB"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rPr>
        <w:t>Туфанов А.В</w:t>
      </w:r>
      <w:r w:rsidRPr="00C86073">
        <w:rPr>
          <w:rFonts w:ascii="Times New Roman" w:hAnsi="Times New Roman" w:cs="Times New Roman"/>
          <w:sz w:val="26"/>
          <w:szCs w:val="26"/>
        </w:rPr>
        <w:t>. К зауми. Фоническая музыка и функции согласных фонем. П., 1924.</w:t>
      </w:r>
    </w:p>
    <w:p w:rsidR="003537AB" w:rsidRPr="003537AB" w:rsidRDefault="003537AB" w:rsidP="0041338A">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3537AB">
        <w:rPr>
          <w:rFonts w:ascii="Times New Roman" w:hAnsi="Times New Roman" w:cs="Times New Roman"/>
          <w:i/>
          <w:sz w:val="26"/>
          <w:szCs w:val="26"/>
        </w:rPr>
        <w:t>Фатеева Н.А.</w:t>
      </w:r>
      <w:r w:rsidRPr="003537AB">
        <w:rPr>
          <w:rFonts w:ascii="Times New Roman" w:hAnsi="Times New Roman" w:cs="Times New Roman"/>
          <w:sz w:val="26"/>
          <w:szCs w:val="26"/>
        </w:rPr>
        <w:t xml:space="preserve"> Интертекст в мире текстов. М., 2007.</w:t>
      </w:r>
    </w:p>
    <w:p w:rsidR="0041338A" w:rsidRPr="003537AB"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Фрейденберг О.М.</w:t>
      </w:r>
      <w:r w:rsidRPr="00C86073">
        <w:rPr>
          <w:rFonts w:ascii="Times New Roman" w:hAnsi="Times New Roman" w:cs="Times New Roman"/>
          <w:sz w:val="26"/>
          <w:szCs w:val="26"/>
        </w:rPr>
        <w:t xml:space="preserve"> Поэтика сюжета и жанра. М., 1997. </w:t>
      </w:r>
    </w:p>
    <w:p w:rsidR="007F09C1" w:rsidRPr="00C86073" w:rsidRDefault="007F09C1"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Style w:val="spelle"/>
          <w:rFonts w:ascii="Times New Roman" w:hAnsi="Times New Roman" w:cs="Times New Roman"/>
          <w:i/>
          <w:color w:val="000000"/>
          <w:sz w:val="26"/>
          <w:szCs w:val="26"/>
        </w:rPr>
        <w:t>Хартунг</w:t>
      </w:r>
      <w:r w:rsidRPr="00C86073">
        <w:rPr>
          <w:rStyle w:val="apple-converted-space"/>
          <w:rFonts w:ascii="Times New Roman" w:hAnsi="Times New Roman" w:cs="Times New Roman"/>
          <w:i/>
          <w:color w:val="000000"/>
          <w:sz w:val="26"/>
          <w:szCs w:val="26"/>
        </w:rPr>
        <w:t> </w:t>
      </w:r>
      <w:r w:rsidRPr="00C86073">
        <w:rPr>
          <w:rFonts w:ascii="Times New Roman" w:hAnsi="Times New Roman" w:cs="Times New Roman"/>
          <w:i/>
          <w:color w:val="000000"/>
          <w:sz w:val="26"/>
          <w:szCs w:val="26"/>
        </w:rPr>
        <w:t>Ю</w:t>
      </w:r>
      <w:r w:rsidRPr="00C86073">
        <w:rPr>
          <w:rFonts w:ascii="Times New Roman" w:hAnsi="Times New Roman" w:cs="Times New Roman"/>
          <w:color w:val="000000"/>
          <w:sz w:val="26"/>
          <w:szCs w:val="26"/>
        </w:rPr>
        <w:t xml:space="preserve">. Гипертекст как </w:t>
      </w:r>
      <w:r w:rsidR="00D25B44" w:rsidRPr="00C86073">
        <w:rPr>
          <w:rFonts w:ascii="Times New Roman" w:hAnsi="Times New Roman" w:cs="Times New Roman"/>
          <w:color w:val="000000"/>
          <w:sz w:val="26"/>
          <w:szCs w:val="26"/>
        </w:rPr>
        <w:t>объект лингвисти</w:t>
      </w:r>
      <w:r w:rsidR="00C52F3D">
        <w:rPr>
          <w:rFonts w:ascii="Times New Roman" w:hAnsi="Times New Roman" w:cs="Times New Roman"/>
          <w:color w:val="000000"/>
          <w:sz w:val="26"/>
          <w:szCs w:val="26"/>
        </w:rPr>
        <w:t xml:space="preserve">ческого анализа // </w:t>
      </w:r>
      <w:r w:rsidR="00874343" w:rsidRPr="00C86073">
        <w:rPr>
          <w:rFonts w:ascii="Times New Roman" w:hAnsi="Times New Roman" w:cs="Times New Roman"/>
          <w:color w:val="000000"/>
          <w:sz w:val="26"/>
          <w:szCs w:val="26"/>
        </w:rPr>
        <w:t xml:space="preserve">Вестник Московского ун-та. </w:t>
      </w:r>
      <w:r w:rsidRPr="00C86073">
        <w:rPr>
          <w:rFonts w:ascii="Times New Roman" w:hAnsi="Times New Roman" w:cs="Times New Roman"/>
          <w:color w:val="000000"/>
          <w:sz w:val="26"/>
          <w:szCs w:val="26"/>
        </w:rPr>
        <w:t xml:space="preserve">1996. </w:t>
      </w:r>
      <w:r w:rsidR="005F0DFD" w:rsidRPr="00C86073">
        <w:rPr>
          <w:rFonts w:ascii="Times New Roman" w:hAnsi="Times New Roman" w:cs="Times New Roman"/>
          <w:color w:val="000000"/>
          <w:sz w:val="26"/>
          <w:szCs w:val="26"/>
        </w:rPr>
        <w:t xml:space="preserve">№ 3.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iCs/>
          <w:sz w:val="26"/>
          <w:szCs w:val="26"/>
        </w:rPr>
        <w:t xml:space="preserve"> </w:t>
      </w:r>
      <w:r w:rsidRPr="00C86073">
        <w:rPr>
          <w:rFonts w:ascii="Times New Roman" w:hAnsi="Times New Roman" w:cs="Times New Roman"/>
          <w:sz w:val="26"/>
          <w:szCs w:val="26"/>
        </w:rPr>
        <w:t>«А может быть, того слова и не было...»:</w:t>
      </w:r>
      <w:r w:rsidR="006E5F40">
        <w:rPr>
          <w:rFonts w:ascii="Times New Roman" w:hAnsi="Times New Roman" w:cs="Times New Roman"/>
          <w:sz w:val="26"/>
          <w:szCs w:val="26"/>
        </w:rPr>
        <w:t xml:space="preserve"> </w:t>
      </w:r>
      <w:r w:rsidRPr="00C86073">
        <w:rPr>
          <w:rFonts w:ascii="Times New Roman" w:hAnsi="Times New Roman" w:cs="Times New Roman"/>
          <w:sz w:val="26"/>
          <w:szCs w:val="26"/>
        </w:rPr>
        <w:t xml:space="preserve">нарративные операторы в поэтике Д. Хармса // Балтийский </w:t>
      </w:r>
      <w:r w:rsidR="00C91436" w:rsidRPr="00C86073">
        <w:rPr>
          <w:rFonts w:ascii="Times New Roman" w:hAnsi="Times New Roman" w:cs="Times New Roman"/>
          <w:sz w:val="26"/>
          <w:szCs w:val="26"/>
        </w:rPr>
        <w:t xml:space="preserve">филологический курьер. </w:t>
      </w:r>
      <w:r w:rsidR="005F0DFD" w:rsidRPr="00C86073">
        <w:rPr>
          <w:rFonts w:ascii="Times New Roman" w:hAnsi="Times New Roman" w:cs="Times New Roman"/>
          <w:sz w:val="26"/>
          <w:szCs w:val="26"/>
        </w:rPr>
        <w:t>2007. Вып. 6.</w:t>
      </w:r>
      <w:r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eastAsia="TimesNewRomanPS-ItalicMT" w:hAnsi="Times New Roman" w:cs="Times New Roman"/>
          <w:i/>
          <w:iCs/>
          <w:sz w:val="26"/>
          <w:szCs w:val="26"/>
        </w:rPr>
        <w:t>Цвигун Т.В.</w:t>
      </w:r>
      <w:r w:rsidRPr="00C86073">
        <w:rPr>
          <w:rFonts w:ascii="Times New Roman" w:eastAsia="TimesNewRomanPS-ItalicMT" w:hAnsi="Times New Roman" w:cs="Times New Roman"/>
          <w:iCs/>
          <w:sz w:val="26"/>
          <w:szCs w:val="26"/>
        </w:rPr>
        <w:t xml:space="preserve">  </w:t>
      </w:r>
      <w:r w:rsidRPr="00C86073">
        <w:rPr>
          <w:rFonts w:ascii="Times New Roman" w:eastAsia="TimesNewRomanPSMT" w:hAnsi="Times New Roman" w:cs="Times New Roman"/>
          <w:sz w:val="26"/>
          <w:szCs w:val="26"/>
        </w:rPr>
        <w:t xml:space="preserve">Когда возможно сказать: «Я умер». Об одном неявном мотиве обэриутской поэтики // </w:t>
      </w:r>
      <w:r w:rsidRPr="00C86073">
        <w:rPr>
          <w:rFonts w:ascii="Times New Roman" w:hAnsi="Times New Roman" w:cs="Times New Roman"/>
          <w:sz w:val="26"/>
          <w:szCs w:val="26"/>
        </w:rPr>
        <w:t>Балтий</w:t>
      </w:r>
      <w:r w:rsidR="00C91436" w:rsidRPr="00C86073">
        <w:rPr>
          <w:rFonts w:ascii="Times New Roman" w:hAnsi="Times New Roman" w:cs="Times New Roman"/>
          <w:sz w:val="26"/>
          <w:szCs w:val="26"/>
        </w:rPr>
        <w:t xml:space="preserve">ский филологический курьер. </w:t>
      </w:r>
      <w:r w:rsidR="005F0DFD" w:rsidRPr="00C86073">
        <w:rPr>
          <w:rFonts w:ascii="Times New Roman" w:hAnsi="Times New Roman" w:cs="Times New Roman"/>
          <w:sz w:val="26"/>
          <w:szCs w:val="26"/>
        </w:rPr>
        <w:t>2009. Вып. 7.</w:t>
      </w:r>
      <w:r w:rsidRPr="00C86073">
        <w:rPr>
          <w:rFonts w:ascii="Times New Roman" w:hAnsi="Times New Roman" w:cs="Times New Roman"/>
          <w:sz w:val="26"/>
          <w:szCs w:val="26"/>
        </w:rPr>
        <w:t xml:space="preserve"> </w:t>
      </w:r>
    </w:p>
    <w:p w:rsidR="00C91436" w:rsidRPr="00A13281" w:rsidRDefault="00C91436"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sz w:val="26"/>
          <w:szCs w:val="26"/>
        </w:rPr>
        <w:t xml:space="preserve"> Черняков А.Н. Русский авангардизм как несказанное и несказанное. Статья II: Риторика нарратива (ОБЭРИУ</w:t>
      </w:r>
      <w:r w:rsidR="00A13281">
        <w:t>) //</w:t>
      </w:r>
      <w:r w:rsidRPr="00A13281">
        <w:t xml:space="preserve"> </w:t>
      </w:r>
      <w:hyperlink r:id="rId8" w:history="1">
        <w:r w:rsidRPr="00A13281">
          <w:rPr>
            <w:rStyle w:val="a7"/>
            <w:rFonts w:ascii="Times New Roman" w:hAnsi="Times New Roman" w:cs="Times New Roman"/>
            <w:color w:val="auto"/>
            <w:sz w:val="26"/>
            <w:szCs w:val="26"/>
            <w:u w:val="none"/>
          </w:rPr>
          <w:t>Вестник Балтийского федерального университета им. И. Канта</w:t>
        </w:r>
      </w:hyperlink>
      <w:r w:rsidRPr="00A13281">
        <w:rPr>
          <w:rFonts w:ascii="Times New Roman" w:hAnsi="Times New Roman" w:cs="Times New Roman"/>
          <w:sz w:val="26"/>
          <w:szCs w:val="26"/>
        </w:rPr>
        <w:t>. 2006. </w:t>
      </w:r>
      <w:hyperlink r:id="rId9" w:history="1">
        <w:r w:rsidRPr="00A13281">
          <w:rPr>
            <w:rStyle w:val="a7"/>
            <w:rFonts w:ascii="Times New Roman" w:hAnsi="Times New Roman" w:cs="Times New Roman"/>
            <w:color w:val="auto"/>
            <w:sz w:val="26"/>
            <w:szCs w:val="26"/>
            <w:u w:val="none"/>
          </w:rPr>
          <w:t>№ 8</w:t>
        </w:r>
      </w:hyperlink>
      <w:r w:rsidRPr="00A13281">
        <w:rPr>
          <w:rFonts w:ascii="Times New Roman" w:hAnsi="Times New Roman" w:cs="Times New Roman"/>
          <w:sz w:val="26"/>
          <w:szCs w:val="26"/>
        </w:rPr>
        <w:t>.</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Цвигун Т.В.,</w:t>
      </w:r>
      <w:r w:rsidRPr="00C86073">
        <w:rPr>
          <w:rFonts w:ascii="Times New Roman" w:hAnsi="Times New Roman" w:cs="Times New Roman"/>
          <w:sz w:val="26"/>
          <w:szCs w:val="26"/>
        </w:rPr>
        <w:t xml:space="preserve"> Черняков А.Н. </w:t>
      </w:r>
      <w:r w:rsidR="00C52F3D">
        <w:rPr>
          <w:rFonts w:ascii="Times New Roman" w:hAnsi="Times New Roman" w:cs="Times New Roman"/>
          <w:sz w:val="26"/>
          <w:szCs w:val="26"/>
        </w:rPr>
        <w:t>«Смерть сюжета»</w:t>
      </w:r>
      <w:r w:rsidRPr="00C86073">
        <w:rPr>
          <w:rFonts w:ascii="Times New Roman" w:hAnsi="Times New Roman" w:cs="Times New Roman"/>
          <w:sz w:val="26"/>
          <w:szCs w:val="26"/>
        </w:rPr>
        <w:t xml:space="preserve"> в поэтике Д. Хармса </w:t>
      </w:r>
      <w:r w:rsidRPr="00C86073">
        <w:rPr>
          <w:rFonts w:ascii="Times New Roman" w:eastAsia="TimesNewRomanPSMT" w:hAnsi="Times New Roman" w:cs="Times New Roman"/>
          <w:sz w:val="26"/>
          <w:szCs w:val="26"/>
        </w:rPr>
        <w:t xml:space="preserve">// </w:t>
      </w:r>
      <w:r w:rsidRPr="00C86073">
        <w:rPr>
          <w:rFonts w:ascii="Times New Roman" w:hAnsi="Times New Roman" w:cs="Times New Roman"/>
          <w:sz w:val="26"/>
          <w:szCs w:val="26"/>
        </w:rPr>
        <w:t>Балтий</w:t>
      </w:r>
      <w:r w:rsidR="00C91436" w:rsidRPr="00C86073">
        <w:rPr>
          <w:rFonts w:ascii="Times New Roman" w:hAnsi="Times New Roman" w:cs="Times New Roman"/>
          <w:sz w:val="26"/>
          <w:szCs w:val="26"/>
        </w:rPr>
        <w:t xml:space="preserve">ский филологический курьер. </w:t>
      </w:r>
      <w:r w:rsidR="005F0DFD" w:rsidRPr="00C86073">
        <w:rPr>
          <w:rFonts w:ascii="Times New Roman" w:hAnsi="Times New Roman" w:cs="Times New Roman"/>
          <w:sz w:val="26"/>
          <w:szCs w:val="26"/>
        </w:rPr>
        <w:t>2000. Вып. 1.</w:t>
      </w:r>
      <w:r w:rsidRPr="00C86073">
        <w:rPr>
          <w:rFonts w:ascii="Times New Roman" w:hAnsi="Times New Roman" w:cs="Times New Roman"/>
          <w:sz w:val="26"/>
          <w:szCs w:val="26"/>
        </w:rPr>
        <w:t xml:space="preserve"> </w:t>
      </w:r>
    </w:p>
    <w:p w:rsidR="0041338A" w:rsidRPr="00C86073" w:rsidRDefault="0041338A"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Шкловский В.Б. </w:t>
      </w:r>
      <w:r w:rsidRPr="00C86073">
        <w:rPr>
          <w:rFonts w:ascii="Times New Roman" w:hAnsi="Times New Roman" w:cs="Times New Roman"/>
          <w:sz w:val="26"/>
          <w:szCs w:val="26"/>
        </w:rPr>
        <w:t xml:space="preserve">О теории прозы. </w:t>
      </w:r>
      <w:r w:rsidR="00EB3DA0">
        <w:rPr>
          <w:rFonts w:ascii="Times New Roman" w:hAnsi="Times New Roman" w:cs="Times New Roman"/>
          <w:sz w:val="26"/>
          <w:szCs w:val="26"/>
        </w:rPr>
        <w:t xml:space="preserve">М., </w:t>
      </w:r>
      <w:r w:rsidRPr="00C86073">
        <w:rPr>
          <w:rFonts w:ascii="Times New Roman" w:hAnsi="Times New Roman" w:cs="Times New Roman"/>
          <w:sz w:val="26"/>
          <w:szCs w:val="26"/>
        </w:rPr>
        <w:t>1983.</w:t>
      </w:r>
      <w:r w:rsidR="00EB3DA0" w:rsidRPr="00EB3DA0">
        <w:rPr>
          <w:rFonts w:ascii="Times New Roman" w:hAnsi="Times New Roman" w:cs="Times New Roman"/>
          <w:sz w:val="20"/>
          <w:szCs w:val="20"/>
        </w:rPr>
        <w:t xml:space="preserve"> </w:t>
      </w:r>
    </w:p>
    <w:p w:rsidR="003017F4" w:rsidRPr="00C86073" w:rsidRDefault="003017F4" w:rsidP="0041338A">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 xml:space="preserve">Шмелева Б. Я., Шмелев А. Д. </w:t>
      </w:r>
      <w:r w:rsidRPr="00C86073">
        <w:rPr>
          <w:rFonts w:ascii="Times New Roman" w:hAnsi="Times New Roman" w:cs="Times New Roman"/>
          <w:sz w:val="26"/>
          <w:szCs w:val="26"/>
        </w:rPr>
        <w:t>Русский анекдот. Текст и речевой жанр. М., 2002.</w:t>
      </w:r>
    </w:p>
    <w:p w:rsidR="0041338A" w:rsidRPr="00C86073" w:rsidRDefault="0041338A"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Шмид В.</w:t>
      </w:r>
      <w:r w:rsidRPr="00C86073">
        <w:rPr>
          <w:rFonts w:ascii="Times New Roman" w:hAnsi="Times New Roman" w:cs="Times New Roman"/>
          <w:sz w:val="26"/>
          <w:szCs w:val="26"/>
        </w:rPr>
        <w:t xml:space="preserve"> С</w:t>
      </w:r>
      <w:r w:rsidR="005F0DFD" w:rsidRPr="00C86073">
        <w:rPr>
          <w:rFonts w:ascii="Times New Roman" w:hAnsi="Times New Roman" w:cs="Times New Roman"/>
          <w:sz w:val="26"/>
          <w:szCs w:val="26"/>
        </w:rPr>
        <w:t>обытийность, субъект и контекст</w:t>
      </w:r>
      <w:r w:rsidRPr="00C86073">
        <w:rPr>
          <w:rFonts w:ascii="Times New Roman" w:hAnsi="Times New Roman" w:cs="Times New Roman"/>
          <w:sz w:val="26"/>
          <w:szCs w:val="26"/>
        </w:rPr>
        <w:t xml:space="preserve"> // Событие и событийность. Сб. Ст. 2010.</w:t>
      </w:r>
    </w:p>
    <w:p w:rsidR="0041338A" w:rsidRPr="00C86073" w:rsidRDefault="0041338A"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Ямпольский М.Б.</w:t>
      </w:r>
      <w:r w:rsidRPr="00C86073">
        <w:rPr>
          <w:rFonts w:ascii="Times New Roman" w:hAnsi="Times New Roman" w:cs="Times New Roman"/>
          <w:sz w:val="26"/>
          <w:szCs w:val="26"/>
        </w:rPr>
        <w:t xml:space="preserve"> Беспамятство как исток. Читая Хармса. М. 1998.</w:t>
      </w:r>
    </w:p>
    <w:p w:rsidR="00C86073" w:rsidRPr="00915D0F"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lang w:val="en-US"/>
        </w:rPr>
        <w:t>Aizlewood R.</w:t>
      </w:r>
      <w:r w:rsidRPr="00C86073">
        <w:rPr>
          <w:rFonts w:ascii="Times New Roman" w:hAnsi="Times New Roman" w:cs="Times New Roman"/>
          <w:sz w:val="26"/>
          <w:szCs w:val="26"/>
          <w:lang w:val="en-US"/>
        </w:rPr>
        <w:t xml:space="preserve"> Towards an Interpretation of Kharms's "Sluchai"». Daniil Kharms and the Poetics of the Absurd: Essays and Materials. L</w:t>
      </w:r>
      <w:r w:rsidRPr="00B451CB">
        <w:rPr>
          <w:rFonts w:ascii="Times New Roman" w:hAnsi="Times New Roman" w:cs="Times New Roman"/>
          <w:sz w:val="26"/>
          <w:szCs w:val="26"/>
        </w:rPr>
        <w:t>., 1991.</w:t>
      </w:r>
      <w:r w:rsidR="00915D0F" w:rsidRPr="00B451CB">
        <w:rPr>
          <w:rFonts w:ascii="Times New Roman" w:hAnsi="Times New Roman" w:cs="Times New Roman"/>
          <w:sz w:val="26"/>
          <w:szCs w:val="26"/>
        </w:rPr>
        <w:t xml:space="preserve"> </w:t>
      </w:r>
      <w:r w:rsidR="00915D0F">
        <w:rPr>
          <w:rFonts w:ascii="Times New Roman" w:hAnsi="Times New Roman" w:cs="Times New Roman"/>
          <w:sz w:val="26"/>
          <w:szCs w:val="26"/>
          <w:lang w:val="en-US"/>
        </w:rPr>
        <w:t>URL</w:t>
      </w:r>
      <w:r w:rsidR="00915D0F" w:rsidRPr="00915D0F">
        <w:rPr>
          <w:rFonts w:ascii="Times New Roman" w:hAnsi="Times New Roman" w:cs="Times New Roman"/>
          <w:sz w:val="26"/>
          <w:szCs w:val="26"/>
        </w:rPr>
        <w:t xml:space="preserve">: </w:t>
      </w:r>
      <w:r w:rsidR="00915D0F" w:rsidRPr="00915D0F">
        <w:rPr>
          <w:rFonts w:ascii="Times New Roman" w:hAnsi="Times New Roman" w:cs="Times New Roman"/>
          <w:sz w:val="26"/>
          <w:szCs w:val="26"/>
          <w:lang w:val="en-US"/>
        </w:rPr>
        <w:lastRenderedPageBreak/>
        <w:t>http</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www</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jstor</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org</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stable</w:t>
      </w:r>
      <w:r w:rsidR="00915D0F" w:rsidRPr="00915D0F">
        <w:rPr>
          <w:rFonts w:ascii="Times New Roman" w:hAnsi="Times New Roman" w:cs="Times New Roman"/>
          <w:sz w:val="26"/>
          <w:szCs w:val="26"/>
        </w:rPr>
        <w:t>/3735345?</w:t>
      </w:r>
      <w:r w:rsidR="00915D0F" w:rsidRPr="00915D0F">
        <w:rPr>
          <w:rFonts w:ascii="Times New Roman" w:hAnsi="Times New Roman" w:cs="Times New Roman"/>
          <w:sz w:val="26"/>
          <w:szCs w:val="26"/>
          <w:lang w:val="en-US"/>
        </w:rPr>
        <w:t>seq</w:t>
      </w:r>
      <w:r w:rsidR="00915D0F" w:rsidRPr="00915D0F">
        <w:rPr>
          <w:rFonts w:ascii="Times New Roman" w:hAnsi="Times New Roman" w:cs="Times New Roman"/>
          <w:sz w:val="26"/>
          <w:szCs w:val="26"/>
        </w:rPr>
        <w:t>=1#</w:t>
      </w:r>
      <w:r w:rsidR="00915D0F" w:rsidRPr="00915D0F">
        <w:rPr>
          <w:rFonts w:ascii="Times New Roman" w:hAnsi="Times New Roman" w:cs="Times New Roman"/>
          <w:sz w:val="26"/>
          <w:szCs w:val="26"/>
          <w:lang w:val="en-US"/>
        </w:rPr>
        <w:t>page</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scan</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tab</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contents</w:t>
      </w:r>
      <w:r w:rsidR="00915D0F" w:rsidRPr="00915D0F">
        <w:rPr>
          <w:rFonts w:ascii="Times New Roman" w:hAnsi="Times New Roman" w:cs="Times New Roman"/>
          <w:sz w:val="26"/>
          <w:szCs w:val="26"/>
        </w:rPr>
        <w:t xml:space="preserve"> </w:t>
      </w:r>
      <w:r w:rsidR="00915D0F">
        <w:rPr>
          <w:rFonts w:ascii="Times New Roman" w:hAnsi="Times New Roman" w:cs="Times New Roman"/>
          <w:sz w:val="26"/>
          <w:szCs w:val="26"/>
        </w:rPr>
        <w:t>(дата обращения: 15.04.2015).</w:t>
      </w:r>
    </w:p>
    <w:p w:rsidR="00C86073" w:rsidRPr="00C86073"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lang w:val="en-US"/>
        </w:rPr>
      </w:pPr>
      <w:r w:rsidRPr="00C86073">
        <w:rPr>
          <w:rFonts w:ascii="Times New Roman" w:hAnsi="Times New Roman" w:cs="Times New Roman"/>
          <w:i/>
          <w:sz w:val="26"/>
          <w:szCs w:val="26"/>
          <w:lang w:val="en-US"/>
        </w:rPr>
        <w:t>Bédier J.</w:t>
      </w:r>
      <w:r w:rsidRPr="00C86073">
        <w:rPr>
          <w:rFonts w:ascii="Times New Roman" w:hAnsi="Times New Roman" w:cs="Times New Roman"/>
          <w:sz w:val="26"/>
          <w:szCs w:val="26"/>
          <w:lang w:val="en-US"/>
        </w:rPr>
        <w:t xml:space="preserve"> Les Fabliaux: Etudes de littérature populaire et d'histoire littéraire du Moyen</w:t>
      </w:r>
      <w:r w:rsidR="00915D0F">
        <w:rPr>
          <w:rFonts w:ascii="Times New Roman" w:hAnsi="Times New Roman" w:cs="Times New Roman"/>
          <w:sz w:val="26"/>
          <w:szCs w:val="26"/>
          <w:lang w:val="en-US"/>
        </w:rPr>
        <w:t xml:space="preserve"> Age. P., 1893</w:t>
      </w:r>
      <w:r w:rsidR="00915D0F" w:rsidRPr="00915D0F">
        <w:rPr>
          <w:rFonts w:ascii="Times New Roman" w:hAnsi="Times New Roman" w:cs="Times New Roman"/>
          <w:sz w:val="26"/>
          <w:szCs w:val="26"/>
          <w:lang w:val="en-US"/>
        </w:rPr>
        <w:t xml:space="preserve">. </w:t>
      </w:r>
      <w:r w:rsidR="00915D0F">
        <w:rPr>
          <w:rFonts w:ascii="Times New Roman" w:hAnsi="Times New Roman" w:cs="Times New Roman"/>
          <w:sz w:val="26"/>
          <w:szCs w:val="26"/>
          <w:lang w:val="en-US"/>
        </w:rPr>
        <w:t>URL</w:t>
      </w:r>
      <w:r w:rsidR="00915D0F">
        <w:rPr>
          <w:rFonts w:ascii="Times New Roman" w:hAnsi="Times New Roman" w:cs="Times New Roman"/>
          <w:sz w:val="26"/>
          <w:szCs w:val="26"/>
        </w:rPr>
        <w:t xml:space="preserve">: </w:t>
      </w:r>
      <w:r w:rsidR="00915D0F" w:rsidRPr="00915D0F">
        <w:rPr>
          <w:rFonts w:ascii="Times New Roman" w:hAnsi="Times New Roman" w:cs="Times New Roman"/>
          <w:sz w:val="26"/>
          <w:szCs w:val="26"/>
        </w:rPr>
        <w:t>https://archive.org/details/lesfabliauxtude02bdgoog</w:t>
      </w:r>
      <w:r w:rsidR="00915D0F">
        <w:rPr>
          <w:rFonts w:ascii="Times New Roman" w:hAnsi="Times New Roman" w:cs="Times New Roman"/>
          <w:sz w:val="26"/>
          <w:szCs w:val="26"/>
        </w:rPr>
        <w:t xml:space="preserve"> (дата обращения: 08.06.2015).</w:t>
      </w:r>
    </w:p>
    <w:p w:rsidR="00C86073" w:rsidRPr="00915D0F" w:rsidRDefault="00C86073" w:rsidP="00915D0F">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lang w:val="en-US"/>
        </w:rPr>
        <w:t>Milner-Gulland R.</w:t>
      </w:r>
      <w:r w:rsidRPr="00C86073">
        <w:rPr>
          <w:rFonts w:ascii="Times New Roman" w:hAnsi="Times New Roman" w:cs="Times New Roman"/>
          <w:sz w:val="26"/>
          <w:szCs w:val="26"/>
          <w:lang w:val="en-US"/>
        </w:rPr>
        <w:t xml:space="preserve"> Beyond the Turning-Point: An Afterword // Daniil Kharms and the Poetics of the Absurd. N</w:t>
      </w:r>
      <w:r w:rsidRPr="00B451CB">
        <w:rPr>
          <w:rFonts w:ascii="Times New Roman" w:hAnsi="Times New Roman" w:cs="Times New Roman"/>
          <w:sz w:val="26"/>
          <w:szCs w:val="26"/>
        </w:rPr>
        <w:t xml:space="preserve">. </w:t>
      </w:r>
      <w:r w:rsidRPr="00C86073">
        <w:rPr>
          <w:rFonts w:ascii="Times New Roman" w:hAnsi="Times New Roman" w:cs="Times New Roman"/>
          <w:sz w:val="26"/>
          <w:szCs w:val="26"/>
          <w:lang w:val="en-US"/>
        </w:rPr>
        <w:t>Y</w:t>
      </w:r>
      <w:r w:rsidRPr="00B451CB">
        <w:rPr>
          <w:rFonts w:ascii="Times New Roman" w:hAnsi="Times New Roman" w:cs="Times New Roman"/>
          <w:sz w:val="26"/>
          <w:szCs w:val="26"/>
        </w:rPr>
        <w:t xml:space="preserve">., 1991. </w:t>
      </w:r>
      <w:r w:rsidR="00915D0F">
        <w:rPr>
          <w:rFonts w:ascii="Times New Roman" w:hAnsi="Times New Roman" w:cs="Times New Roman"/>
          <w:sz w:val="26"/>
          <w:szCs w:val="26"/>
          <w:lang w:val="en-US"/>
        </w:rPr>
        <w:t>URL</w:t>
      </w:r>
      <w:r w:rsidR="00915D0F" w:rsidRPr="00915D0F">
        <w:rPr>
          <w:rFonts w:ascii="Times New Roman" w:hAnsi="Times New Roman" w:cs="Times New Roman"/>
          <w:sz w:val="26"/>
          <w:szCs w:val="26"/>
        </w:rPr>
        <w:t xml:space="preserve">: </w:t>
      </w:r>
      <w:r w:rsidR="00915D0F" w:rsidRPr="00915D0F">
        <w:rPr>
          <w:rFonts w:ascii="Times New Roman" w:hAnsi="Times New Roman" w:cs="Times New Roman"/>
          <w:sz w:val="26"/>
          <w:szCs w:val="26"/>
          <w:lang w:val="en-US"/>
        </w:rPr>
        <w:t>http</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www</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jstor</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org</w:t>
      </w:r>
      <w:r w:rsidR="00915D0F" w:rsidRPr="00915D0F">
        <w:rPr>
          <w:rFonts w:ascii="Times New Roman" w:hAnsi="Times New Roman" w:cs="Times New Roman"/>
          <w:sz w:val="26"/>
          <w:szCs w:val="26"/>
        </w:rPr>
        <w:t>/</w:t>
      </w:r>
      <w:r w:rsidR="00915D0F" w:rsidRPr="00915D0F">
        <w:rPr>
          <w:rFonts w:ascii="Times New Roman" w:hAnsi="Times New Roman" w:cs="Times New Roman"/>
          <w:sz w:val="26"/>
          <w:szCs w:val="26"/>
          <w:lang w:val="en-US"/>
        </w:rPr>
        <w:t>stable</w:t>
      </w:r>
      <w:r w:rsidR="00915D0F" w:rsidRPr="00915D0F">
        <w:rPr>
          <w:rFonts w:ascii="Times New Roman" w:hAnsi="Times New Roman" w:cs="Times New Roman"/>
          <w:sz w:val="26"/>
          <w:szCs w:val="26"/>
        </w:rPr>
        <w:t>/3735345?</w:t>
      </w:r>
      <w:r w:rsidR="00915D0F" w:rsidRPr="00915D0F">
        <w:rPr>
          <w:rFonts w:ascii="Times New Roman" w:hAnsi="Times New Roman" w:cs="Times New Roman"/>
          <w:sz w:val="26"/>
          <w:szCs w:val="26"/>
          <w:lang w:val="en-US"/>
        </w:rPr>
        <w:t>seq</w:t>
      </w:r>
      <w:r w:rsidR="00915D0F" w:rsidRPr="00915D0F">
        <w:rPr>
          <w:rFonts w:ascii="Times New Roman" w:hAnsi="Times New Roman" w:cs="Times New Roman"/>
          <w:sz w:val="26"/>
          <w:szCs w:val="26"/>
        </w:rPr>
        <w:t>=1#</w:t>
      </w:r>
      <w:r w:rsidR="00915D0F" w:rsidRPr="00915D0F">
        <w:rPr>
          <w:rFonts w:ascii="Times New Roman" w:hAnsi="Times New Roman" w:cs="Times New Roman"/>
          <w:sz w:val="26"/>
          <w:szCs w:val="26"/>
          <w:lang w:val="en-US"/>
        </w:rPr>
        <w:t>page</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scan</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tab</w:t>
      </w:r>
      <w:r w:rsidR="00915D0F" w:rsidRPr="00915D0F">
        <w:rPr>
          <w:rFonts w:ascii="Times New Roman" w:hAnsi="Times New Roman" w:cs="Times New Roman"/>
          <w:sz w:val="26"/>
          <w:szCs w:val="26"/>
        </w:rPr>
        <w:t>_</w:t>
      </w:r>
      <w:r w:rsidR="00915D0F" w:rsidRPr="00915D0F">
        <w:rPr>
          <w:rFonts w:ascii="Times New Roman" w:hAnsi="Times New Roman" w:cs="Times New Roman"/>
          <w:sz w:val="26"/>
          <w:szCs w:val="26"/>
          <w:lang w:val="en-US"/>
        </w:rPr>
        <w:t>contents</w:t>
      </w:r>
      <w:r w:rsidR="00915D0F" w:rsidRPr="00915D0F">
        <w:rPr>
          <w:rFonts w:ascii="Times New Roman" w:hAnsi="Times New Roman" w:cs="Times New Roman"/>
          <w:sz w:val="26"/>
          <w:szCs w:val="26"/>
        </w:rPr>
        <w:t xml:space="preserve"> </w:t>
      </w:r>
      <w:r w:rsidR="00915D0F">
        <w:rPr>
          <w:rFonts w:ascii="Times New Roman" w:hAnsi="Times New Roman" w:cs="Times New Roman"/>
          <w:sz w:val="26"/>
          <w:szCs w:val="26"/>
        </w:rPr>
        <w:t>(дата обращения: 15.02.2015).</w:t>
      </w:r>
    </w:p>
    <w:p w:rsidR="00C86073" w:rsidRPr="00915D0F" w:rsidRDefault="00C86073" w:rsidP="00915D0F">
      <w:pPr>
        <w:spacing w:after="0" w:line="360" w:lineRule="auto"/>
        <w:ind w:left="-567" w:right="-1" w:firstLine="425"/>
        <w:jc w:val="both"/>
        <w:rPr>
          <w:rFonts w:ascii="Times New Roman" w:hAnsi="Times New Roman" w:cs="Times New Roman"/>
          <w:sz w:val="26"/>
          <w:szCs w:val="26"/>
        </w:rPr>
      </w:pPr>
    </w:p>
    <w:p w:rsidR="00C86073" w:rsidRDefault="00C86073" w:rsidP="00915D0F">
      <w:pPr>
        <w:pStyle w:val="a4"/>
        <w:spacing w:line="360" w:lineRule="auto"/>
        <w:ind w:left="-567" w:firstLine="425"/>
        <w:jc w:val="both"/>
        <w:rPr>
          <w:rFonts w:ascii="Times New Roman" w:hAnsi="Times New Roman" w:cs="Times New Roman"/>
          <w:b/>
          <w:sz w:val="26"/>
          <w:szCs w:val="26"/>
        </w:rPr>
      </w:pPr>
      <w:r w:rsidRPr="00C86073">
        <w:rPr>
          <w:rFonts w:ascii="Times New Roman" w:hAnsi="Times New Roman" w:cs="Times New Roman"/>
          <w:b/>
          <w:sz w:val="26"/>
          <w:szCs w:val="26"/>
          <w:lang w:val="en-US"/>
        </w:rPr>
        <w:t>I</w:t>
      </w:r>
      <w:r w:rsidR="0071524A">
        <w:rPr>
          <w:rFonts w:ascii="Times New Roman" w:hAnsi="Times New Roman" w:cs="Times New Roman"/>
          <w:b/>
          <w:sz w:val="26"/>
          <w:szCs w:val="26"/>
          <w:lang w:val="en-US"/>
        </w:rPr>
        <w:t>I</w:t>
      </w:r>
      <w:r w:rsidRPr="00C86073">
        <w:rPr>
          <w:rFonts w:ascii="Times New Roman" w:hAnsi="Times New Roman" w:cs="Times New Roman"/>
          <w:b/>
          <w:sz w:val="26"/>
          <w:szCs w:val="26"/>
          <w:lang w:val="en-US"/>
        </w:rPr>
        <w:t>I</w:t>
      </w:r>
      <w:r w:rsidRPr="00915D0F">
        <w:rPr>
          <w:rFonts w:ascii="Times New Roman" w:hAnsi="Times New Roman" w:cs="Times New Roman"/>
          <w:b/>
          <w:sz w:val="26"/>
          <w:szCs w:val="26"/>
          <w:lang w:val="en-US"/>
        </w:rPr>
        <w:t xml:space="preserve">. </w:t>
      </w:r>
      <w:r w:rsidRPr="00C86073">
        <w:rPr>
          <w:rFonts w:ascii="Times New Roman" w:hAnsi="Times New Roman" w:cs="Times New Roman"/>
          <w:b/>
          <w:sz w:val="26"/>
          <w:szCs w:val="26"/>
        </w:rPr>
        <w:t>Словари</w:t>
      </w:r>
    </w:p>
    <w:p w:rsidR="00B449D5" w:rsidRPr="00C86073" w:rsidRDefault="00B449D5" w:rsidP="00915D0F">
      <w:pPr>
        <w:pStyle w:val="a4"/>
        <w:spacing w:line="360" w:lineRule="auto"/>
        <w:ind w:left="-567" w:firstLine="425"/>
        <w:jc w:val="both"/>
        <w:rPr>
          <w:rFonts w:ascii="Times New Roman" w:hAnsi="Times New Roman" w:cs="Times New Roman"/>
          <w:b/>
          <w:sz w:val="26"/>
          <w:szCs w:val="26"/>
          <w:lang w:val="en-US"/>
        </w:rPr>
      </w:pPr>
    </w:p>
    <w:p w:rsidR="00C86073" w:rsidRPr="00C86073" w:rsidRDefault="00C86073" w:rsidP="00915D0F">
      <w:pPr>
        <w:pStyle w:val="a4"/>
        <w:numPr>
          <w:ilvl w:val="0"/>
          <w:numId w:val="7"/>
        </w:numPr>
        <w:spacing w:line="360" w:lineRule="auto"/>
        <w:ind w:left="-567" w:firstLine="425"/>
        <w:jc w:val="both"/>
        <w:rPr>
          <w:rFonts w:ascii="Times New Roman" w:hAnsi="Times New Roman" w:cs="Times New Roman"/>
          <w:sz w:val="26"/>
          <w:szCs w:val="26"/>
        </w:rPr>
      </w:pPr>
      <w:r w:rsidRPr="00C86073">
        <w:rPr>
          <w:rFonts w:ascii="Times New Roman" w:hAnsi="Times New Roman" w:cs="Times New Roman"/>
          <w:i/>
          <w:sz w:val="26"/>
          <w:szCs w:val="26"/>
        </w:rPr>
        <w:t>Александрова З.Е.</w:t>
      </w:r>
      <w:r w:rsidRPr="00C86073">
        <w:rPr>
          <w:rFonts w:ascii="Times New Roman" w:hAnsi="Times New Roman" w:cs="Times New Roman"/>
          <w:sz w:val="26"/>
          <w:szCs w:val="26"/>
        </w:rPr>
        <w:t xml:space="preserve"> Словарь синонимов русского языка. М., 2001.</w:t>
      </w:r>
    </w:p>
    <w:p w:rsidR="00B449D5" w:rsidRDefault="00C86073" w:rsidP="00915D0F">
      <w:pPr>
        <w:pStyle w:val="a4"/>
        <w:numPr>
          <w:ilvl w:val="0"/>
          <w:numId w:val="7"/>
        </w:numPr>
        <w:spacing w:line="360" w:lineRule="auto"/>
        <w:ind w:left="-567" w:firstLine="425"/>
        <w:jc w:val="both"/>
        <w:rPr>
          <w:rFonts w:ascii="Times New Roman" w:hAnsi="Times New Roman" w:cs="Times New Roman"/>
          <w:sz w:val="26"/>
          <w:szCs w:val="26"/>
        </w:rPr>
      </w:pPr>
      <w:r w:rsidRPr="00B449D5">
        <w:rPr>
          <w:rFonts w:ascii="Times New Roman" w:hAnsi="Times New Roman" w:cs="Times New Roman"/>
          <w:i/>
          <w:sz w:val="26"/>
          <w:szCs w:val="26"/>
        </w:rPr>
        <w:t>Даль В.И.</w:t>
      </w:r>
      <w:r w:rsidRPr="00B449D5">
        <w:rPr>
          <w:rFonts w:ascii="Times New Roman" w:hAnsi="Times New Roman" w:cs="Times New Roman"/>
          <w:sz w:val="26"/>
          <w:szCs w:val="26"/>
        </w:rPr>
        <w:t xml:space="preserve"> Толковый словарь живого великорусского языка.</w:t>
      </w:r>
      <w:r w:rsidR="00B449D5" w:rsidRPr="00B449D5">
        <w:rPr>
          <w:rFonts w:ascii="Times New Roman" w:hAnsi="Times New Roman" w:cs="Times New Roman"/>
          <w:sz w:val="26"/>
          <w:szCs w:val="26"/>
        </w:rPr>
        <w:t xml:space="preserve"> Современное написание слов.</w:t>
      </w:r>
      <w:r w:rsidRPr="00B449D5">
        <w:rPr>
          <w:rFonts w:ascii="Times New Roman" w:hAnsi="Times New Roman" w:cs="Times New Roman"/>
          <w:sz w:val="26"/>
          <w:szCs w:val="26"/>
        </w:rPr>
        <w:t xml:space="preserve"> </w:t>
      </w:r>
      <w:r w:rsidR="00B449D5">
        <w:rPr>
          <w:rFonts w:ascii="Times New Roman" w:hAnsi="Times New Roman" w:cs="Times New Roman"/>
          <w:sz w:val="26"/>
          <w:szCs w:val="26"/>
        </w:rPr>
        <w:t>М., 1998.</w:t>
      </w:r>
    </w:p>
    <w:p w:rsidR="00C86073" w:rsidRPr="00C86073"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C86073">
        <w:rPr>
          <w:rFonts w:ascii="Times New Roman" w:hAnsi="Times New Roman" w:cs="Times New Roman"/>
          <w:i/>
          <w:sz w:val="26"/>
          <w:szCs w:val="26"/>
        </w:rPr>
        <w:t>Кузнецов С.А</w:t>
      </w:r>
      <w:r w:rsidRPr="00C86073">
        <w:rPr>
          <w:rFonts w:ascii="Times New Roman" w:hAnsi="Times New Roman" w:cs="Times New Roman"/>
          <w:sz w:val="26"/>
          <w:szCs w:val="26"/>
        </w:rPr>
        <w:t>. Большой толковый словарь русского языка. СПб., 2000.</w:t>
      </w:r>
    </w:p>
    <w:p w:rsid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Ожегов С.И.</w:t>
      </w:r>
      <w:r w:rsidRPr="0042062F">
        <w:rPr>
          <w:rFonts w:ascii="Times New Roman" w:hAnsi="Times New Roman" w:cs="Times New Roman"/>
          <w:sz w:val="26"/>
          <w:szCs w:val="26"/>
        </w:rPr>
        <w:t xml:space="preserve"> Словарь русского языка. </w:t>
      </w:r>
      <w:r w:rsidR="0042062F">
        <w:rPr>
          <w:rFonts w:ascii="Times New Roman" w:hAnsi="Times New Roman" w:cs="Times New Roman"/>
          <w:sz w:val="26"/>
          <w:szCs w:val="26"/>
        </w:rPr>
        <w:t>М., 1989.</w:t>
      </w:r>
    </w:p>
    <w:p w:rsid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Руднев В.</w:t>
      </w:r>
      <w:r w:rsidRPr="0042062F">
        <w:rPr>
          <w:rFonts w:ascii="Times New Roman" w:hAnsi="Times New Roman" w:cs="Times New Roman"/>
          <w:sz w:val="26"/>
          <w:szCs w:val="26"/>
        </w:rPr>
        <w:t xml:space="preserve"> Словарь культуры ХХ века. </w:t>
      </w:r>
      <w:r w:rsidR="0042062F">
        <w:rPr>
          <w:rFonts w:ascii="Times New Roman" w:hAnsi="Times New Roman" w:cs="Times New Roman"/>
          <w:sz w:val="26"/>
          <w:szCs w:val="26"/>
        </w:rPr>
        <w:t>М., 1997.</w:t>
      </w:r>
    </w:p>
    <w:p w:rsidR="00C86073" w:rsidRPr="0042062F" w:rsidRDefault="00C86073" w:rsidP="00C86073">
      <w:pPr>
        <w:pStyle w:val="a3"/>
        <w:numPr>
          <w:ilvl w:val="0"/>
          <w:numId w:val="7"/>
        </w:numPr>
        <w:spacing w:after="0" w:line="360" w:lineRule="auto"/>
        <w:ind w:left="-567" w:right="-1" w:firstLine="425"/>
        <w:jc w:val="both"/>
        <w:rPr>
          <w:rFonts w:ascii="Times New Roman" w:hAnsi="Times New Roman" w:cs="Times New Roman"/>
          <w:sz w:val="26"/>
          <w:szCs w:val="26"/>
        </w:rPr>
      </w:pPr>
      <w:r w:rsidRPr="0042062F">
        <w:rPr>
          <w:rFonts w:ascii="Times New Roman" w:hAnsi="Times New Roman" w:cs="Times New Roman"/>
          <w:i/>
          <w:sz w:val="26"/>
          <w:szCs w:val="26"/>
        </w:rPr>
        <w:t>Фасмер М.</w:t>
      </w:r>
      <w:r w:rsidRPr="0042062F">
        <w:rPr>
          <w:rFonts w:ascii="Times New Roman" w:hAnsi="Times New Roman" w:cs="Times New Roman"/>
          <w:sz w:val="26"/>
          <w:szCs w:val="26"/>
        </w:rPr>
        <w:t xml:space="preserve"> Этимологический словарь русского языка: в 4-х тт. М., 1987.</w:t>
      </w:r>
    </w:p>
    <w:p w:rsidR="00C86073" w:rsidRPr="00A40DEC" w:rsidRDefault="00C86073" w:rsidP="00C86073">
      <w:pPr>
        <w:pStyle w:val="a3"/>
        <w:spacing w:after="0" w:line="360" w:lineRule="auto"/>
        <w:ind w:left="-142" w:right="-1"/>
        <w:jc w:val="both"/>
        <w:rPr>
          <w:rFonts w:ascii="Times New Roman" w:hAnsi="Times New Roman" w:cs="Times New Roman"/>
          <w:sz w:val="26"/>
          <w:szCs w:val="26"/>
        </w:rPr>
      </w:pPr>
    </w:p>
    <w:p w:rsidR="00C86073" w:rsidRPr="00C86073" w:rsidRDefault="00C86073" w:rsidP="00C86073">
      <w:pPr>
        <w:pStyle w:val="a3"/>
        <w:spacing w:after="0" w:line="360" w:lineRule="auto"/>
        <w:ind w:left="-142" w:right="-1"/>
        <w:jc w:val="both"/>
        <w:rPr>
          <w:rFonts w:ascii="Times New Roman" w:hAnsi="Times New Roman" w:cs="Times New Roman"/>
          <w:sz w:val="26"/>
          <w:szCs w:val="26"/>
        </w:rPr>
      </w:pPr>
    </w:p>
    <w:p w:rsidR="0041338A" w:rsidRPr="00AD5622" w:rsidRDefault="0041338A" w:rsidP="00B83136">
      <w:pPr>
        <w:spacing w:after="0" w:line="360" w:lineRule="auto"/>
        <w:ind w:right="-1"/>
        <w:jc w:val="both"/>
        <w:rPr>
          <w:rFonts w:ascii="Times New Roman" w:hAnsi="Times New Roman" w:cs="Times New Roman"/>
          <w:b/>
          <w:sz w:val="26"/>
          <w:szCs w:val="26"/>
        </w:rPr>
      </w:pPr>
    </w:p>
    <w:sectPr w:rsidR="0041338A" w:rsidRPr="00AD5622" w:rsidSect="00FF3624">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357" w:rsidRDefault="00490357" w:rsidP="00920E18">
      <w:pPr>
        <w:spacing w:after="0" w:line="240" w:lineRule="auto"/>
      </w:pPr>
      <w:r>
        <w:separator/>
      </w:r>
    </w:p>
  </w:endnote>
  <w:endnote w:type="continuationSeparator" w:id="0">
    <w:p w:rsidR="00490357" w:rsidRDefault="00490357" w:rsidP="0092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0" w:usb1="08070000" w:usb2="00000010" w:usb3="00000000" w:csb0="00020000" w:csb1="00000000"/>
  </w:font>
  <w:font w:name="Times-Italic">
    <w:altName w:val="MS Mincho"/>
    <w:panose1 w:val="00000000000000000000"/>
    <w:charset w:val="80"/>
    <w:family w:val="roman"/>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Italic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317111"/>
      <w:docPartObj>
        <w:docPartGallery w:val="Page Numbers (Bottom of Page)"/>
        <w:docPartUnique/>
      </w:docPartObj>
    </w:sdtPr>
    <w:sdtContent>
      <w:p w:rsidR="004B1991" w:rsidRDefault="004B1991">
        <w:pPr>
          <w:pStyle w:val="af"/>
          <w:jc w:val="right"/>
        </w:pPr>
        <w:r>
          <w:fldChar w:fldCharType="begin"/>
        </w:r>
        <w:r>
          <w:instrText>PAGE   \* MERGEFORMAT</w:instrText>
        </w:r>
        <w:r>
          <w:fldChar w:fldCharType="separate"/>
        </w:r>
        <w:r w:rsidR="00787C36">
          <w:rPr>
            <w:noProof/>
          </w:rPr>
          <w:t>53</w:t>
        </w:r>
        <w:r>
          <w:fldChar w:fldCharType="end"/>
        </w:r>
      </w:p>
    </w:sdtContent>
  </w:sdt>
  <w:p w:rsidR="004B1991" w:rsidRDefault="004B199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357" w:rsidRDefault="00490357" w:rsidP="00920E18">
      <w:pPr>
        <w:spacing w:after="0" w:line="240" w:lineRule="auto"/>
      </w:pPr>
      <w:r>
        <w:separator/>
      </w:r>
    </w:p>
  </w:footnote>
  <w:footnote w:type="continuationSeparator" w:id="0">
    <w:p w:rsidR="00490357" w:rsidRDefault="00490357" w:rsidP="00920E18">
      <w:pPr>
        <w:spacing w:after="0" w:line="240" w:lineRule="auto"/>
      </w:pPr>
      <w:r>
        <w:continuationSeparator/>
      </w:r>
    </w:p>
  </w:footnote>
  <w:footnote w:id="1">
    <w:p w:rsidR="004B1991" w:rsidRPr="00665007" w:rsidRDefault="004B1991" w:rsidP="00665007">
      <w:pPr>
        <w:spacing w:after="0" w:line="240" w:lineRule="auto"/>
        <w:ind w:right="-1"/>
        <w:jc w:val="both"/>
        <w:rPr>
          <w:rFonts w:ascii="Times New Roman" w:hAnsi="Times New Roman" w:cs="Times New Roman"/>
          <w:sz w:val="20"/>
          <w:szCs w:val="20"/>
        </w:rPr>
      </w:pPr>
      <w:r w:rsidRPr="00665007">
        <w:rPr>
          <w:rStyle w:val="a6"/>
          <w:rFonts w:ascii="Times New Roman" w:hAnsi="Times New Roman" w:cs="Times New Roman"/>
          <w:sz w:val="20"/>
          <w:szCs w:val="20"/>
        </w:rPr>
        <w:footnoteRef/>
      </w:r>
      <w:r w:rsidRPr="00665007">
        <w:rPr>
          <w:rFonts w:ascii="Times New Roman" w:hAnsi="Times New Roman" w:cs="Times New Roman"/>
          <w:sz w:val="20"/>
          <w:szCs w:val="20"/>
        </w:rPr>
        <w:t xml:space="preserve"> </w:t>
      </w:r>
      <w:r w:rsidRPr="00665007">
        <w:rPr>
          <w:rFonts w:ascii="Times New Roman" w:hAnsi="Times New Roman" w:cs="Times New Roman"/>
          <w:i/>
          <w:sz w:val="20"/>
          <w:szCs w:val="20"/>
        </w:rPr>
        <w:t>Пропп В.Я.</w:t>
      </w:r>
      <w:r w:rsidRPr="00665007">
        <w:rPr>
          <w:rFonts w:ascii="Times New Roman" w:hAnsi="Times New Roman" w:cs="Times New Roman"/>
          <w:sz w:val="20"/>
          <w:szCs w:val="20"/>
        </w:rPr>
        <w:t xml:space="preserve"> Морфология сказки. М., 1969. </w:t>
      </w:r>
    </w:p>
    <w:p w:rsidR="004B1991" w:rsidRPr="00665007" w:rsidRDefault="004B1991" w:rsidP="00665007">
      <w:pPr>
        <w:pStyle w:val="a3"/>
        <w:spacing w:after="0" w:line="240" w:lineRule="auto"/>
        <w:ind w:left="0" w:right="-1"/>
        <w:jc w:val="both"/>
        <w:rPr>
          <w:rFonts w:ascii="Times New Roman" w:hAnsi="Times New Roman" w:cs="Times New Roman"/>
          <w:sz w:val="20"/>
          <w:szCs w:val="20"/>
        </w:rPr>
      </w:pPr>
      <w:r w:rsidRPr="00665007">
        <w:rPr>
          <w:rFonts w:ascii="Times New Roman" w:hAnsi="Times New Roman" w:cs="Times New Roman"/>
          <w:sz w:val="20"/>
          <w:szCs w:val="20"/>
        </w:rPr>
        <w:t>В литературе наиболее частыми сюжетами являются те, в которых сначала появляется какой-либо конфликт, обостряется и исчезает (либо исчерпывает сам себя, либо устраняется по ходу действия). Сюжеты подобного рода часто изучались литературоведами, но, без сомнения, именно В.Я. Пропп внес новое веское слово своей работой «Морфология сказки». Методология исследований Проппа, несмотря на определенную близость, отличалась от методологии русского формализма. В становлении исследовательской позиции Проппа большую роль сыграли труды А.Н. Веселовского, с которым в работе «Морфология волшебной сказки» Пропп вступает в полемику. Изучая научную деятельность Веселовского сам Пропп особое внимание уделял вопросу трактовки им понятий «мотив» и «сюжет». В теории Веселовского мотив представляет собой неразлагаемую единицу повествования, а сюжет является комплексом мотивов. Бесконечное разнообразие сюжетов Веселовским сводится к ограниченному числу комбинаций мотивов. Пропп же, сводя разнообразие вариантов волшебных сказок к ограниченному числу элементов, все же отрицал возможность  их изменения в структуре произведения. В своей работе ученый подробно разложил сказку на составные части и исследовал их, выделяя стремление к общему знаменателю. Неразложимые элементы текста Пропп называет функцией. «Под функцией понимается поступок действующего лица, определяемый с точки зрения значимости его для хода действия»[там же, С. 20]. Такие функции могут иметь различные словесные выражения, при этом не меняя свою основную сущность (подобная идея была и у О.М. Фрейденберг). Традиционные мотивы принадлежат тексту, структура которого не зависит от воображения читателя; функции же – результат сотворчества автора и  читателя, они принадлежат миру героя, структуре сюжета. Таким образом, «функции действующих лиц представляют собой те составные части, которыми могут быть заменены мотивы Веселовского или элементы Бедье»</w:t>
      </w:r>
      <w:r>
        <w:rPr>
          <w:rFonts w:ascii="Times New Roman" w:hAnsi="Times New Roman" w:cs="Times New Roman"/>
          <w:sz w:val="20"/>
          <w:szCs w:val="20"/>
        </w:rPr>
        <w:t xml:space="preserve"> </w:t>
      </w:r>
      <w:r w:rsidRPr="00665007">
        <w:rPr>
          <w:rFonts w:ascii="Times New Roman" w:hAnsi="Times New Roman" w:cs="Times New Roman"/>
          <w:sz w:val="20"/>
          <w:szCs w:val="20"/>
        </w:rPr>
        <w:t>(там же, С. 19). Ж. Бедье в своей работе «</w:t>
      </w:r>
      <w:r w:rsidRPr="00665007">
        <w:rPr>
          <w:rFonts w:ascii="Times New Roman" w:hAnsi="Times New Roman" w:cs="Times New Roman"/>
          <w:sz w:val="20"/>
          <w:szCs w:val="20"/>
          <w:lang w:val="en-US"/>
        </w:rPr>
        <w:t>B</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dier</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J</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Les</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Fabliaux</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Etudes</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litt</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rature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populaire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et</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histoire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litt</w:t>
      </w:r>
      <w:r w:rsidRPr="00665007">
        <w:rPr>
          <w:rFonts w:ascii="Times New Roman" w:hAnsi="Times New Roman" w:cs="Times New Roman"/>
          <w:sz w:val="20"/>
          <w:szCs w:val="20"/>
        </w:rPr>
        <w:t>é</w:t>
      </w:r>
      <w:r w:rsidRPr="00665007">
        <w:rPr>
          <w:rFonts w:ascii="Times New Roman" w:hAnsi="Times New Roman" w:cs="Times New Roman"/>
          <w:sz w:val="20"/>
          <w:szCs w:val="20"/>
          <w:lang w:val="en-US"/>
        </w:rPr>
        <w:t>raire</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du</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Moyen</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URL</w:t>
      </w:r>
      <w:r w:rsidRPr="00665007">
        <w:rPr>
          <w:rFonts w:ascii="Times New Roman" w:hAnsi="Times New Roman" w:cs="Times New Roman"/>
          <w:sz w:val="20"/>
          <w:szCs w:val="20"/>
        </w:rPr>
        <w:t xml:space="preserve">: </w:t>
      </w:r>
      <w:r w:rsidRPr="00665007">
        <w:rPr>
          <w:rFonts w:ascii="Times New Roman" w:hAnsi="Times New Roman" w:cs="Times New Roman"/>
          <w:sz w:val="20"/>
          <w:szCs w:val="20"/>
          <w:lang w:val="en-US"/>
        </w:rPr>
        <w:t>http</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www</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jstor</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org</w:t>
      </w:r>
      <w:r w:rsidRPr="00665007">
        <w:rPr>
          <w:rFonts w:ascii="Times New Roman" w:hAnsi="Times New Roman" w:cs="Times New Roman"/>
          <w:sz w:val="20"/>
          <w:szCs w:val="20"/>
        </w:rPr>
        <w:t>/</w:t>
      </w:r>
      <w:r w:rsidRPr="00665007">
        <w:rPr>
          <w:rFonts w:ascii="Times New Roman" w:hAnsi="Times New Roman" w:cs="Times New Roman"/>
          <w:sz w:val="20"/>
          <w:szCs w:val="20"/>
          <w:lang w:val="en-US"/>
        </w:rPr>
        <w:t>stable</w:t>
      </w:r>
      <w:r w:rsidRPr="00665007">
        <w:rPr>
          <w:rFonts w:ascii="Times New Roman" w:hAnsi="Times New Roman" w:cs="Times New Roman"/>
          <w:sz w:val="20"/>
          <w:szCs w:val="20"/>
        </w:rPr>
        <w:t>/3735345?</w:t>
      </w:r>
      <w:r w:rsidRPr="00665007">
        <w:rPr>
          <w:rFonts w:ascii="Times New Roman" w:hAnsi="Times New Roman" w:cs="Times New Roman"/>
          <w:sz w:val="20"/>
          <w:szCs w:val="20"/>
          <w:lang w:val="en-US"/>
        </w:rPr>
        <w:t>seq</w:t>
      </w:r>
      <w:r w:rsidRPr="00665007">
        <w:rPr>
          <w:rFonts w:ascii="Times New Roman" w:hAnsi="Times New Roman" w:cs="Times New Roman"/>
          <w:sz w:val="20"/>
          <w:szCs w:val="20"/>
        </w:rPr>
        <w:t>=1#</w:t>
      </w:r>
      <w:r w:rsidRPr="00665007">
        <w:rPr>
          <w:rFonts w:ascii="Times New Roman" w:hAnsi="Times New Roman" w:cs="Times New Roman"/>
          <w:sz w:val="20"/>
          <w:szCs w:val="20"/>
          <w:lang w:val="en-US"/>
        </w:rPr>
        <w:t>page</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scan</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tab</w:t>
      </w:r>
      <w:r w:rsidRPr="00665007">
        <w:rPr>
          <w:rFonts w:ascii="Times New Roman" w:hAnsi="Times New Roman" w:cs="Times New Roman"/>
          <w:sz w:val="20"/>
          <w:szCs w:val="20"/>
        </w:rPr>
        <w:t>_</w:t>
      </w:r>
      <w:r w:rsidRPr="00665007">
        <w:rPr>
          <w:rFonts w:ascii="Times New Roman" w:hAnsi="Times New Roman" w:cs="Times New Roman"/>
          <w:sz w:val="20"/>
          <w:szCs w:val="20"/>
          <w:lang w:val="en-US"/>
        </w:rPr>
        <w:t>contents</w:t>
      </w:r>
      <w:r w:rsidRPr="00665007">
        <w:rPr>
          <w:rFonts w:ascii="Times New Roman" w:hAnsi="Times New Roman" w:cs="Times New Roman"/>
          <w:sz w:val="20"/>
          <w:szCs w:val="20"/>
        </w:rPr>
        <w:t xml:space="preserve"> </w:t>
      </w:r>
      <w:r>
        <w:rPr>
          <w:rFonts w:ascii="Times New Roman" w:hAnsi="Times New Roman" w:cs="Times New Roman"/>
          <w:sz w:val="20"/>
          <w:szCs w:val="20"/>
        </w:rPr>
        <w:t>(дата обращения: 15.04.2015)</w:t>
      </w:r>
      <w:r w:rsidRPr="00665007">
        <w:rPr>
          <w:rFonts w:ascii="Times New Roman" w:hAnsi="Times New Roman" w:cs="Times New Roman"/>
          <w:sz w:val="20"/>
          <w:szCs w:val="20"/>
        </w:rPr>
        <w:t xml:space="preserve"> говорил о различении переменных и постоянных элементов в сказке, но, как отмечает В. Я. Пропп, не сумел их четко выделить и описать. Всего Пропп выделяет тридцать одну функцию и распределяет их между семью действующими лицами волшебной сказки, которые имеют свой круг действий, т.е. одну или несколько функций. </w:t>
      </w:r>
    </w:p>
  </w:footnote>
  <w:footnote w:id="2">
    <w:p w:rsidR="004B1991" w:rsidRPr="002143F6" w:rsidRDefault="004B1991" w:rsidP="00B3569A">
      <w:pPr>
        <w:spacing w:after="0" w:line="240" w:lineRule="auto"/>
        <w:ind w:right="-1"/>
        <w:jc w:val="both"/>
        <w:rPr>
          <w:rFonts w:ascii="Times New Roman" w:hAnsi="Times New Roman" w:cs="Times New Roman"/>
          <w:sz w:val="20"/>
          <w:szCs w:val="20"/>
        </w:rPr>
      </w:pPr>
      <w:r w:rsidRPr="002143F6">
        <w:rPr>
          <w:rStyle w:val="a6"/>
          <w:rFonts w:ascii="Times New Roman" w:hAnsi="Times New Roman" w:cs="Times New Roman"/>
          <w:sz w:val="20"/>
          <w:szCs w:val="20"/>
        </w:rPr>
        <w:footnoteRef/>
      </w:r>
      <w:r w:rsidRPr="002143F6">
        <w:rPr>
          <w:rFonts w:ascii="Times New Roman" w:hAnsi="Times New Roman" w:cs="Times New Roman"/>
          <w:i/>
          <w:sz w:val="20"/>
          <w:szCs w:val="20"/>
        </w:rPr>
        <w:t xml:space="preserve"> Барт Р.</w:t>
      </w:r>
      <w:r w:rsidRPr="002143F6">
        <w:rPr>
          <w:rFonts w:ascii="Times New Roman" w:hAnsi="Times New Roman" w:cs="Times New Roman"/>
          <w:sz w:val="20"/>
          <w:szCs w:val="20"/>
        </w:rPr>
        <w:t xml:space="preserve"> Введение в структурный анализ повествовательных текстов // Французская семиотика: От структурализма к постструктурализму. М., 2000. </w:t>
      </w:r>
    </w:p>
    <w:p w:rsidR="004B1991" w:rsidRPr="00B3569A" w:rsidRDefault="004B1991" w:rsidP="00B3569A">
      <w:pPr>
        <w:spacing w:after="0" w:line="240" w:lineRule="auto"/>
        <w:ind w:right="-1"/>
        <w:jc w:val="both"/>
        <w:rPr>
          <w:rFonts w:ascii="Times New Roman" w:hAnsi="Times New Roman" w:cs="Times New Roman"/>
          <w:sz w:val="20"/>
          <w:szCs w:val="20"/>
        </w:rPr>
      </w:pPr>
      <w:r>
        <w:rPr>
          <w:rFonts w:ascii="Times New Roman" w:hAnsi="Times New Roman" w:cs="Times New Roman"/>
          <w:sz w:val="20"/>
          <w:szCs w:val="20"/>
        </w:rPr>
        <w:t>В 60-е годы ХХ века</w:t>
      </w:r>
      <w:r w:rsidRPr="00B3569A">
        <w:rPr>
          <w:rFonts w:ascii="Times New Roman" w:hAnsi="Times New Roman" w:cs="Times New Roman"/>
          <w:sz w:val="20"/>
          <w:szCs w:val="20"/>
        </w:rPr>
        <w:t xml:space="preserve"> в работе «Введение в структурный анализ повествовательных текстов» Барт развил и дополнил концепцию Проппа. Он предположил возможность исследования постоянных мотивов-функций не только в устойчивом фольклорном жанре, но и во всем многообразии повествовательных текстов. В данном случае проблематично составить постоянный список функций</w:t>
      </w:r>
      <w:r>
        <w:rPr>
          <w:rFonts w:ascii="Times New Roman" w:hAnsi="Times New Roman" w:cs="Times New Roman"/>
          <w:sz w:val="20"/>
          <w:szCs w:val="20"/>
        </w:rPr>
        <w:t>,</w:t>
      </w:r>
      <w:r w:rsidRPr="00B3569A">
        <w:rPr>
          <w:rFonts w:ascii="Times New Roman" w:hAnsi="Times New Roman" w:cs="Times New Roman"/>
          <w:sz w:val="20"/>
          <w:szCs w:val="20"/>
        </w:rPr>
        <w:t xml:space="preserve"> универсальный для всех текстов, но реально составить подобный список для одного или нескольких текстов. Барт поделил функции на дистрибутивные (соответствующие функциям Проппа)</w:t>
      </w:r>
      <w:r>
        <w:rPr>
          <w:rFonts w:ascii="Times New Roman" w:hAnsi="Times New Roman" w:cs="Times New Roman"/>
          <w:sz w:val="20"/>
          <w:szCs w:val="20"/>
        </w:rPr>
        <w:t>,</w:t>
      </w:r>
      <w:r w:rsidRPr="00B3569A">
        <w:rPr>
          <w:rFonts w:ascii="Times New Roman" w:hAnsi="Times New Roman" w:cs="Times New Roman"/>
          <w:sz w:val="20"/>
          <w:szCs w:val="20"/>
        </w:rPr>
        <w:t xml:space="preserve"> из которых складывается история произведения, и интегративные – дополняющие первый класс функций (описание внешности, характера персонажей, их чувств, мыслей, окружающей обстановки и т.д.).</w:t>
      </w:r>
    </w:p>
    <w:p w:rsidR="004B1991" w:rsidRPr="00B3569A" w:rsidRDefault="004B1991" w:rsidP="00B3569A">
      <w:pPr>
        <w:pStyle w:val="a4"/>
        <w:jc w:val="both"/>
        <w:rPr>
          <w:rFonts w:ascii="Times New Roman" w:hAnsi="Times New Roman" w:cs="Times New Roman"/>
        </w:rPr>
      </w:pPr>
    </w:p>
  </w:footnote>
  <w:footnote w:id="3">
    <w:p w:rsidR="004B1991" w:rsidRPr="00C74C1F" w:rsidRDefault="004B1991" w:rsidP="00A720AC">
      <w:pPr>
        <w:spacing w:after="0" w:line="240" w:lineRule="auto"/>
        <w:jc w:val="both"/>
        <w:rPr>
          <w:rFonts w:ascii="Times New Roman" w:hAnsi="Times New Roman" w:cs="Times New Roman"/>
          <w:sz w:val="20"/>
          <w:szCs w:val="20"/>
        </w:rPr>
      </w:pPr>
      <w:r w:rsidRPr="00C650BA">
        <w:rPr>
          <w:rStyle w:val="a6"/>
          <w:rFonts w:ascii="Times New Roman" w:hAnsi="Times New Roman" w:cs="Times New Roman"/>
          <w:sz w:val="20"/>
          <w:szCs w:val="20"/>
        </w:rPr>
        <w:footnoteRef/>
      </w:r>
      <w:r w:rsidRPr="00C650BA">
        <w:rPr>
          <w:rFonts w:ascii="Times New Roman" w:hAnsi="Times New Roman" w:cs="Times New Roman"/>
          <w:sz w:val="20"/>
          <w:szCs w:val="20"/>
        </w:rPr>
        <w:t xml:space="preserve"> На основе различения фабулы и сюжета – естественного хронологическо-логического порядка событий и той последовательности, в какой они представлены читателю в тексте, – нарратология развела понятия </w:t>
      </w:r>
      <w:r w:rsidRPr="00C650BA">
        <w:rPr>
          <w:rFonts w:ascii="Times New Roman" w:hAnsi="Times New Roman" w:cs="Times New Roman"/>
          <w:i/>
          <w:sz w:val="20"/>
          <w:szCs w:val="20"/>
        </w:rPr>
        <w:t>наррации</w:t>
      </w:r>
      <w:r w:rsidRPr="00C650BA">
        <w:rPr>
          <w:rFonts w:ascii="Times New Roman" w:hAnsi="Times New Roman" w:cs="Times New Roman"/>
          <w:sz w:val="20"/>
          <w:szCs w:val="20"/>
        </w:rPr>
        <w:t xml:space="preserve"> как «акта рассказывания самого по себе», </w:t>
      </w:r>
      <w:r w:rsidRPr="00C650BA">
        <w:rPr>
          <w:rFonts w:ascii="Times New Roman" w:hAnsi="Times New Roman" w:cs="Times New Roman"/>
          <w:i/>
          <w:sz w:val="20"/>
          <w:szCs w:val="20"/>
        </w:rPr>
        <w:t>нарратива</w:t>
      </w:r>
      <w:r w:rsidRPr="00C650BA">
        <w:rPr>
          <w:rFonts w:ascii="Times New Roman" w:hAnsi="Times New Roman" w:cs="Times New Roman"/>
          <w:sz w:val="20"/>
          <w:szCs w:val="20"/>
        </w:rPr>
        <w:t xml:space="preserve"> как «трехуровневой иерархии истории, текста и наррации</w:t>
      </w:r>
      <w:r w:rsidRPr="00324D3A">
        <w:rPr>
          <w:rFonts w:ascii="Times New Roman" w:hAnsi="Times New Roman" w:cs="Times New Roman"/>
          <w:sz w:val="20"/>
          <w:szCs w:val="20"/>
        </w:rPr>
        <w:t xml:space="preserve">» (См.: </w:t>
      </w:r>
      <w:r w:rsidRPr="00324D3A">
        <w:rPr>
          <w:rFonts w:ascii="Times New Roman" w:hAnsi="Times New Roman" w:cs="Times New Roman"/>
          <w:i/>
          <w:sz w:val="20"/>
          <w:szCs w:val="20"/>
          <w:lang w:val="en-US"/>
        </w:rPr>
        <w:t>Franzosi</w:t>
      </w:r>
      <w:r w:rsidRPr="00324D3A">
        <w:rPr>
          <w:rFonts w:ascii="Times New Roman" w:hAnsi="Times New Roman" w:cs="Times New Roman"/>
          <w:sz w:val="20"/>
          <w:szCs w:val="20"/>
        </w:rPr>
        <w:t xml:space="preserve">, 1998, Р. 520) и </w:t>
      </w:r>
      <w:r w:rsidRPr="00324D3A">
        <w:rPr>
          <w:rFonts w:ascii="Times New Roman" w:hAnsi="Times New Roman" w:cs="Times New Roman"/>
          <w:i/>
          <w:sz w:val="20"/>
          <w:szCs w:val="20"/>
        </w:rPr>
        <w:t>нарративности</w:t>
      </w:r>
      <w:r w:rsidRPr="00324D3A">
        <w:rPr>
          <w:rFonts w:ascii="Times New Roman" w:hAnsi="Times New Roman" w:cs="Times New Roman"/>
          <w:sz w:val="20"/>
          <w:szCs w:val="20"/>
        </w:rPr>
        <w:t>, повествовательности, как движения сюжета во времени от завязки до финала (</w:t>
      </w:r>
      <w:r w:rsidRPr="00324D3A">
        <w:rPr>
          <w:rFonts w:ascii="Times New Roman" w:hAnsi="Times New Roman" w:cs="Times New Roman"/>
          <w:i/>
          <w:sz w:val="20"/>
          <w:szCs w:val="20"/>
        </w:rPr>
        <w:t>Янков</w:t>
      </w:r>
      <w:r>
        <w:rPr>
          <w:rFonts w:ascii="Times New Roman" w:hAnsi="Times New Roman" w:cs="Times New Roman"/>
          <w:sz w:val="20"/>
          <w:szCs w:val="20"/>
        </w:rPr>
        <w:t>, 1997, С</w:t>
      </w:r>
      <w:r w:rsidRPr="00324D3A">
        <w:rPr>
          <w:rFonts w:ascii="Times New Roman" w:hAnsi="Times New Roman" w:cs="Times New Roman"/>
          <w:sz w:val="20"/>
          <w:szCs w:val="20"/>
        </w:rPr>
        <w:t>.14). Хотя в определениях</w:t>
      </w:r>
      <w:r w:rsidRPr="00C650BA">
        <w:rPr>
          <w:rFonts w:ascii="Times New Roman" w:hAnsi="Times New Roman" w:cs="Times New Roman"/>
          <w:sz w:val="20"/>
          <w:szCs w:val="20"/>
        </w:rPr>
        <w:t xml:space="preserve"> и структурировании нарратива между авторами существуют некоторые разногласия, разработанные лингвистами параметры анализа нарратива можно суммировать следующим образом: нарратив = история/фабула (основание нарратива, позволяющее отличать нарративные тексты от ненарративных) + сюжет (текст/дис</w:t>
      </w:r>
      <w:r>
        <w:rPr>
          <w:rFonts w:ascii="Times New Roman" w:hAnsi="Times New Roman" w:cs="Times New Roman"/>
          <w:sz w:val="20"/>
          <w:szCs w:val="20"/>
        </w:rPr>
        <w:t xml:space="preserve">курс + наррация). </w:t>
      </w:r>
    </w:p>
  </w:footnote>
  <w:footnote w:id="4">
    <w:p w:rsidR="004B1991" w:rsidRPr="00915D0F" w:rsidRDefault="004B1991" w:rsidP="00915D0F">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Aizlewood R.</w:t>
      </w:r>
      <w:r w:rsidRPr="00915D0F">
        <w:rPr>
          <w:rFonts w:ascii="Times New Roman" w:hAnsi="Times New Roman" w:cs="Times New Roman"/>
          <w:sz w:val="20"/>
          <w:szCs w:val="20"/>
          <w:lang w:val="en-US"/>
        </w:rPr>
        <w:t xml:space="preserve"> Towards an Interpretation of Kharms's "Sluchai"». Daniil Kharms and the Poetics of the Absurd: Essays and Materials. L</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Pr="00915D0F">
        <w:rPr>
          <w:rFonts w:ascii="Times New Roman" w:hAnsi="Times New Roman" w:cs="Times New Roman"/>
          <w:sz w:val="20"/>
          <w:szCs w:val="20"/>
        </w:rPr>
        <w:t xml:space="preserve"> (дата обращения: 15.04.2015).</w:t>
      </w:r>
    </w:p>
  </w:footnote>
  <w:footnote w:id="5">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Герасимова А</w:t>
      </w:r>
      <w:r w:rsidRPr="00915D0F">
        <w:rPr>
          <w:rFonts w:ascii="Times New Roman" w:hAnsi="Times New Roman" w:cs="Times New Roman"/>
        </w:rPr>
        <w:t>. Даниил Хармс как сочинитель (Проблема чуда). М., 1995.</w:t>
      </w:r>
    </w:p>
  </w:footnote>
  <w:footnote w:id="6">
    <w:p w:rsidR="004B1991" w:rsidRPr="00915D0F" w:rsidRDefault="004B1991" w:rsidP="00915D0F">
      <w:pPr>
        <w:autoSpaceDE w:val="0"/>
        <w:autoSpaceDN w:val="0"/>
        <w:adjustRightInd w:val="0"/>
        <w:spacing w:after="0" w:line="240" w:lineRule="auto"/>
        <w:jc w:val="both"/>
        <w:rPr>
          <w:rFonts w:ascii="Times New Roman" w:eastAsia="Times-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rPr>
        <w:t xml:space="preserve"> </w:t>
      </w:r>
      <w:r w:rsidRPr="00915D0F">
        <w:rPr>
          <w:rFonts w:ascii="Times New Roman" w:eastAsia="Times-Italic" w:hAnsi="Times New Roman" w:cs="Times New Roman"/>
          <w:i/>
          <w:iCs/>
          <w:sz w:val="20"/>
          <w:szCs w:val="20"/>
        </w:rPr>
        <w:t>Жаккар Ж.-Ф</w:t>
      </w:r>
      <w:r w:rsidRPr="00915D0F">
        <w:rPr>
          <w:rFonts w:ascii="Times New Roman" w:eastAsia="Times-Italic" w:hAnsi="Times New Roman" w:cs="Times New Roman"/>
          <w:iCs/>
          <w:sz w:val="20"/>
          <w:szCs w:val="20"/>
        </w:rPr>
        <w:t>.</w:t>
      </w:r>
      <w:r w:rsidRPr="00915D0F">
        <w:rPr>
          <w:rFonts w:ascii="Times New Roman" w:eastAsia="Times-Italic" w:hAnsi="Times New Roman" w:cs="Times New Roman"/>
          <w:i/>
          <w:iCs/>
          <w:sz w:val="20"/>
          <w:szCs w:val="20"/>
        </w:rPr>
        <w:t xml:space="preserve"> </w:t>
      </w:r>
      <w:r w:rsidRPr="00915D0F">
        <w:rPr>
          <w:rFonts w:ascii="Times New Roman" w:eastAsia="Times-Roman" w:hAnsi="Times New Roman" w:cs="Times New Roman"/>
          <w:sz w:val="20"/>
          <w:szCs w:val="20"/>
        </w:rPr>
        <w:t>Даниил Хармс и конец русского авангарда. СПб., 1995.</w:t>
      </w:r>
    </w:p>
  </w:footnote>
  <w:footnote w:id="7">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Мейер-Фраатц</w:t>
      </w:r>
      <w:r w:rsidRPr="00915D0F">
        <w:rPr>
          <w:rFonts w:ascii="Times New Roman" w:hAnsi="Times New Roman" w:cs="Times New Roman"/>
        </w:rPr>
        <w:t xml:space="preserve">. А. Воображаемое ревю абсурда. Драматические и театральные элементы в цикле «Случаи» Даниила Хармса. 2004. </w:t>
      </w:r>
      <w:r w:rsidRPr="00915D0F">
        <w:rPr>
          <w:rFonts w:ascii="Times New Roman" w:hAnsi="Times New Roman" w:cs="Times New Roman"/>
          <w:lang w:val="en-US"/>
        </w:rPr>
        <w:t>URL</w:t>
      </w:r>
      <w:r w:rsidRPr="00915D0F">
        <w:rPr>
          <w:rFonts w:ascii="Times New Roman" w:hAnsi="Times New Roman" w:cs="Times New Roman"/>
        </w:rPr>
        <w:t xml:space="preserve">: </w:t>
      </w:r>
      <w:r w:rsidRPr="00915D0F">
        <w:rPr>
          <w:rFonts w:ascii="Times New Roman" w:hAnsi="Times New Roman" w:cs="Times New Roman"/>
          <w:lang w:val="en-US"/>
        </w:rPr>
        <w:t>http</w:t>
      </w:r>
      <w:r w:rsidRPr="00915D0F">
        <w:rPr>
          <w:rFonts w:ascii="Times New Roman" w:hAnsi="Times New Roman" w:cs="Times New Roman"/>
        </w:rPr>
        <w:t>://</w:t>
      </w:r>
      <w:r w:rsidRPr="00915D0F">
        <w:rPr>
          <w:rFonts w:ascii="Times New Roman" w:hAnsi="Times New Roman" w:cs="Times New Roman"/>
          <w:lang w:val="en-US"/>
        </w:rPr>
        <w:t>www</w:t>
      </w:r>
      <w:r w:rsidRPr="00915D0F">
        <w:rPr>
          <w:rFonts w:ascii="Times New Roman" w:hAnsi="Times New Roman" w:cs="Times New Roman"/>
        </w:rPr>
        <w:t>.</w:t>
      </w:r>
      <w:r w:rsidRPr="00915D0F">
        <w:rPr>
          <w:rFonts w:ascii="Times New Roman" w:hAnsi="Times New Roman" w:cs="Times New Roman"/>
          <w:lang w:val="en-US"/>
        </w:rPr>
        <w:t>d</w:t>
      </w:r>
      <w:r w:rsidRPr="00915D0F">
        <w:rPr>
          <w:rFonts w:ascii="Times New Roman" w:hAnsi="Times New Roman" w:cs="Times New Roman"/>
        </w:rPr>
        <w:t>-</w:t>
      </w:r>
      <w:r w:rsidRPr="00915D0F">
        <w:rPr>
          <w:rFonts w:ascii="Times New Roman" w:hAnsi="Times New Roman" w:cs="Times New Roman"/>
          <w:lang w:val="en-US"/>
        </w:rPr>
        <w:t>harms</w:t>
      </w:r>
      <w:r w:rsidRPr="00915D0F">
        <w:rPr>
          <w:rFonts w:ascii="Times New Roman" w:hAnsi="Times New Roman" w:cs="Times New Roman"/>
        </w:rPr>
        <w:t>.</w:t>
      </w:r>
      <w:r w:rsidRPr="00915D0F">
        <w:rPr>
          <w:rFonts w:ascii="Times New Roman" w:hAnsi="Times New Roman" w:cs="Times New Roman"/>
          <w:lang w:val="en-US"/>
        </w:rPr>
        <w:t>ru</w:t>
      </w:r>
      <w:r w:rsidRPr="00915D0F">
        <w:rPr>
          <w:rFonts w:ascii="Times New Roman" w:hAnsi="Times New Roman" w:cs="Times New Roman"/>
        </w:rPr>
        <w:t>/</w:t>
      </w:r>
      <w:r w:rsidRPr="00915D0F">
        <w:rPr>
          <w:rFonts w:ascii="Times New Roman" w:hAnsi="Times New Roman" w:cs="Times New Roman"/>
          <w:lang w:val="en-US"/>
        </w:rPr>
        <w:t>library</w:t>
      </w:r>
      <w:r w:rsidRPr="00915D0F">
        <w:rPr>
          <w:rFonts w:ascii="Times New Roman" w:hAnsi="Times New Roman" w:cs="Times New Roman"/>
        </w:rPr>
        <w:t>/</w:t>
      </w:r>
      <w:r w:rsidRPr="00915D0F">
        <w:rPr>
          <w:rFonts w:ascii="Times New Roman" w:hAnsi="Times New Roman" w:cs="Times New Roman"/>
          <w:lang w:val="en-US"/>
        </w:rPr>
        <w:t>voobrazhaemoe</w:t>
      </w:r>
      <w:r w:rsidRPr="00915D0F">
        <w:rPr>
          <w:rFonts w:ascii="Times New Roman" w:hAnsi="Times New Roman" w:cs="Times New Roman"/>
        </w:rPr>
        <w:t>-</w:t>
      </w:r>
      <w:r w:rsidRPr="00915D0F">
        <w:rPr>
          <w:rFonts w:ascii="Times New Roman" w:hAnsi="Times New Roman" w:cs="Times New Roman"/>
          <w:lang w:val="en-US"/>
        </w:rPr>
        <w:t>revu</w:t>
      </w:r>
      <w:r w:rsidRPr="00915D0F">
        <w:rPr>
          <w:rFonts w:ascii="Times New Roman" w:hAnsi="Times New Roman" w:cs="Times New Roman"/>
        </w:rPr>
        <w:t>-</w:t>
      </w:r>
      <w:r w:rsidRPr="00915D0F">
        <w:rPr>
          <w:rFonts w:ascii="Times New Roman" w:hAnsi="Times New Roman" w:cs="Times New Roman"/>
          <w:lang w:val="en-US"/>
        </w:rPr>
        <w:t>absurda</w:t>
      </w:r>
      <w:r w:rsidRPr="00915D0F">
        <w:rPr>
          <w:rFonts w:ascii="Times New Roman" w:hAnsi="Times New Roman" w:cs="Times New Roman"/>
        </w:rPr>
        <w:t>.</w:t>
      </w:r>
      <w:r w:rsidRPr="00915D0F">
        <w:rPr>
          <w:rFonts w:ascii="Times New Roman" w:hAnsi="Times New Roman" w:cs="Times New Roman"/>
          <w:lang w:val="en-US"/>
        </w:rPr>
        <w:t>html</w:t>
      </w:r>
      <w:r w:rsidRPr="00915D0F">
        <w:rPr>
          <w:rFonts w:ascii="Times New Roman" w:hAnsi="Times New Roman" w:cs="Times New Roman"/>
        </w:rPr>
        <w:t xml:space="preserve"> (дата обращения: 18.05.15).</w:t>
      </w:r>
    </w:p>
  </w:footnote>
  <w:footnote w:id="8">
    <w:p w:rsidR="004B1991" w:rsidRPr="00F26695"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i/>
        </w:rPr>
        <w:t>Дроздов К.</w:t>
      </w:r>
      <w:r w:rsidRPr="00915D0F">
        <w:rPr>
          <w:rFonts w:ascii="Times New Roman" w:hAnsi="Times New Roman" w:cs="Times New Roman"/>
        </w:rPr>
        <w:t xml:space="preserve"> «Тюк» Даниила</w:t>
      </w:r>
      <w:r w:rsidRPr="00F26695">
        <w:rPr>
          <w:rFonts w:ascii="Times New Roman" w:hAnsi="Times New Roman" w:cs="Times New Roman"/>
        </w:rPr>
        <w:t xml:space="preserve"> Хармса: ритуал и коммуникация (мифология абсурда). </w:t>
      </w:r>
      <w:r w:rsidRPr="00F26695">
        <w:rPr>
          <w:rFonts w:ascii="Times New Roman" w:hAnsi="Times New Roman" w:cs="Times New Roman"/>
          <w:lang w:val="en-US"/>
        </w:rPr>
        <w:t>URL</w:t>
      </w:r>
      <w:r w:rsidRPr="00F26695">
        <w:rPr>
          <w:rFonts w:ascii="Times New Roman" w:hAnsi="Times New Roman" w:cs="Times New Roman"/>
        </w:rPr>
        <w:t>: http://kogni.narod.ru/tyuk.htm  (дата обращения: 10. 11. 13).</w:t>
      </w:r>
    </w:p>
  </w:footnote>
  <w:footnote w:id="9">
    <w:p w:rsidR="004B1991" w:rsidRPr="00AD5622" w:rsidRDefault="004B1991" w:rsidP="00A47942">
      <w:pPr>
        <w:autoSpaceDE w:val="0"/>
        <w:autoSpaceDN w:val="0"/>
        <w:adjustRightInd w:val="0"/>
        <w:spacing w:after="0" w:line="240" w:lineRule="auto"/>
        <w:jc w:val="both"/>
        <w:rPr>
          <w:rFonts w:ascii="Times New Roman" w:eastAsia="TimesNewRomanPSMT" w:hAnsi="Times New Roman" w:cs="Times New Roman"/>
        </w:rPr>
      </w:pPr>
      <w:r w:rsidRPr="00F26695">
        <w:rPr>
          <w:rStyle w:val="a6"/>
          <w:rFonts w:ascii="Times New Roman" w:hAnsi="Times New Roman" w:cs="Times New Roman"/>
          <w:i/>
          <w:sz w:val="20"/>
          <w:szCs w:val="20"/>
        </w:rPr>
        <w:footnoteRef/>
      </w:r>
      <w:r w:rsidRPr="00F26695">
        <w:rPr>
          <w:rFonts w:ascii="Times New Roman" w:hAnsi="Times New Roman" w:cs="Times New Roman"/>
          <w:i/>
          <w:sz w:val="20"/>
          <w:szCs w:val="20"/>
        </w:rPr>
        <w:t xml:space="preserve"> Цвигун Т.В.</w:t>
      </w:r>
      <w:r w:rsidRPr="00F26695">
        <w:rPr>
          <w:rFonts w:ascii="Times New Roman" w:hAnsi="Times New Roman" w:cs="Times New Roman"/>
          <w:i/>
          <w:iCs/>
          <w:sz w:val="20"/>
          <w:szCs w:val="20"/>
        </w:rPr>
        <w:t xml:space="preserve"> </w:t>
      </w:r>
      <w:r w:rsidRPr="00F26695">
        <w:rPr>
          <w:rFonts w:ascii="Times New Roman" w:hAnsi="Times New Roman" w:cs="Times New Roman"/>
          <w:sz w:val="20"/>
          <w:szCs w:val="20"/>
        </w:rPr>
        <w:t xml:space="preserve">«А может быть, того слова и не было...»: нарративные операторы в поэтике Д. Хармса // Балтийский филологический курьер. 2007., Вып. 6., С. 285–294; </w:t>
      </w:r>
      <w:r w:rsidRPr="00F26695">
        <w:rPr>
          <w:rFonts w:ascii="Times New Roman" w:eastAsia="TimesNewRomanPS-ItalicMT" w:hAnsi="Times New Roman" w:cs="Times New Roman"/>
          <w:i/>
          <w:iCs/>
          <w:sz w:val="20"/>
          <w:szCs w:val="20"/>
        </w:rPr>
        <w:t xml:space="preserve">Цвигун Т.В.  </w:t>
      </w:r>
      <w:r w:rsidRPr="00F26695">
        <w:rPr>
          <w:rFonts w:ascii="Times New Roman" w:eastAsia="TimesNewRomanPSMT" w:hAnsi="Times New Roman" w:cs="Times New Roman"/>
          <w:sz w:val="20"/>
          <w:szCs w:val="20"/>
        </w:rPr>
        <w:t xml:space="preserve">Когда возможно сказать: «Я умер». Об одном неявном мотиве обэриутской поэтики // </w:t>
      </w:r>
      <w:r w:rsidRPr="00F26695">
        <w:rPr>
          <w:rFonts w:ascii="Times New Roman" w:hAnsi="Times New Roman" w:cs="Times New Roman"/>
          <w:sz w:val="20"/>
          <w:szCs w:val="20"/>
        </w:rPr>
        <w:t xml:space="preserve">Балтийский филологический курьер. </w:t>
      </w:r>
      <w:r>
        <w:rPr>
          <w:rFonts w:ascii="Times New Roman" w:hAnsi="Times New Roman" w:cs="Times New Roman"/>
          <w:sz w:val="20"/>
          <w:szCs w:val="20"/>
        </w:rPr>
        <w:t>2009. Вып. 7.</w:t>
      </w:r>
      <w:r w:rsidRPr="00F26695">
        <w:rPr>
          <w:rFonts w:ascii="Times New Roman" w:hAnsi="Times New Roman" w:cs="Times New Roman"/>
          <w:sz w:val="20"/>
          <w:szCs w:val="20"/>
        </w:rPr>
        <w:t xml:space="preserve"> С. 59–70.</w:t>
      </w:r>
    </w:p>
  </w:footnote>
  <w:footnote w:id="10">
    <w:p w:rsidR="004B1991" w:rsidRPr="00AD5622" w:rsidRDefault="004B1991" w:rsidP="00AD5622">
      <w:pPr>
        <w:autoSpaceDE w:val="0"/>
        <w:autoSpaceDN w:val="0"/>
        <w:adjustRightInd w:val="0"/>
        <w:spacing w:after="0" w:line="240" w:lineRule="auto"/>
        <w:jc w:val="both"/>
        <w:rPr>
          <w:rFonts w:ascii="Times New Roman" w:eastAsia="TimesNewRomanPSMT"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 Черняков А.Н.</w:t>
      </w:r>
      <w:r w:rsidRPr="00AD5622">
        <w:rPr>
          <w:rFonts w:ascii="Times New Roman" w:hAnsi="Times New Roman" w:cs="Times New Roman"/>
          <w:sz w:val="20"/>
          <w:szCs w:val="20"/>
        </w:rPr>
        <w:t xml:space="preserve"> </w:t>
      </w:r>
      <w:r w:rsidRPr="00C36380">
        <w:rPr>
          <w:rFonts w:ascii="Times New Roman" w:hAnsi="Times New Roman" w:cs="Times New Roman"/>
          <w:sz w:val="20"/>
          <w:szCs w:val="20"/>
        </w:rPr>
        <w:t>"Смерть сюжета" в поэтике</w:t>
      </w:r>
      <w:r w:rsidRPr="00AD5622">
        <w:rPr>
          <w:rFonts w:ascii="Times New Roman" w:hAnsi="Times New Roman" w:cs="Times New Roman"/>
          <w:sz w:val="20"/>
          <w:szCs w:val="20"/>
        </w:rPr>
        <w:t xml:space="preserve">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Балтийский филологический курьер. 2000., Вып. 1., С. 97–109.</w:t>
      </w:r>
      <w:r>
        <w:rPr>
          <w:rFonts w:ascii="Times New Roman" w:hAnsi="Times New Roman" w:cs="Times New Roman"/>
          <w:sz w:val="20"/>
          <w:szCs w:val="20"/>
        </w:rPr>
        <w:t xml:space="preserve"> </w:t>
      </w:r>
    </w:p>
  </w:footnote>
  <w:footnote w:id="1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Беспамятство как исток. Читая Хармса. М.</w:t>
      </w:r>
      <w:r>
        <w:rPr>
          <w:rFonts w:ascii="Times New Roman" w:hAnsi="Times New Roman" w:cs="Times New Roman"/>
        </w:rPr>
        <w:t>,</w:t>
      </w:r>
      <w:r w:rsidRPr="00AD5622">
        <w:rPr>
          <w:rFonts w:ascii="Times New Roman" w:hAnsi="Times New Roman" w:cs="Times New Roman"/>
        </w:rPr>
        <w:t xml:space="preserve"> 1998.</w:t>
      </w:r>
      <w:r w:rsidRPr="00A47942">
        <w:rPr>
          <w:rFonts w:ascii="Times New Roman" w:hAnsi="Times New Roman" w:cs="Times New Roman"/>
          <w:highlight w:val="yellow"/>
        </w:rPr>
        <w:t xml:space="preserve"> </w:t>
      </w:r>
    </w:p>
  </w:footnote>
  <w:footnote w:id="12">
    <w:p w:rsidR="004B1991" w:rsidRDefault="004B1991">
      <w:pPr>
        <w:pStyle w:val="a4"/>
        <w:rPr>
          <w:rFonts w:ascii="Times New Roman" w:hAnsi="Times New Roman" w:cs="Times New Roman"/>
        </w:rPr>
      </w:pPr>
      <w:r>
        <w:rPr>
          <w:rStyle w:val="a6"/>
        </w:rPr>
        <w:footnoteRef/>
      </w:r>
      <w:r>
        <w:t xml:space="preserve"> </w:t>
      </w:r>
      <w:r w:rsidRPr="00AD5622">
        <w:rPr>
          <w:rFonts w:ascii="Times New Roman" w:hAnsi="Times New Roman" w:cs="Times New Roman"/>
          <w:i/>
        </w:rPr>
        <w:t>Бенвенист Э.</w:t>
      </w:r>
      <w:r w:rsidRPr="00AD5622">
        <w:rPr>
          <w:rFonts w:ascii="Times New Roman" w:hAnsi="Times New Roman" w:cs="Times New Roman"/>
        </w:rPr>
        <w:t xml:space="preserve"> Общая лингвистика. М., 1974.</w:t>
      </w:r>
    </w:p>
    <w:p w:rsidR="004B1991" w:rsidRDefault="004B1991" w:rsidP="00F96508">
      <w:pPr>
        <w:pStyle w:val="a4"/>
        <w:jc w:val="both"/>
      </w:pPr>
      <w:r w:rsidRPr="00F96508">
        <w:rPr>
          <w:rFonts w:ascii="Times New Roman" w:hAnsi="Times New Roman" w:cs="Times New Roman"/>
        </w:rPr>
        <w:t xml:space="preserve"> </w:t>
      </w:r>
      <w:r>
        <w:rPr>
          <w:rFonts w:ascii="Times New Roman" w:hAnsi="Times New Roman" w:cs="Times New Roman"/>
        </w:rPr>
        <w:t>С</w:t>
      </w:r>
      <w:r w:rsidRPr="00F96508">
        <w:rPr>
          <w:rFonts w:ascii="Times New Roman" w:hAnsi="Times New Roman" w:cs="Times New Roman"/>
        </w:rPr>
        <w:t>труктуралист Э. Бенвенист предложил новые понятия взамен «фабулы» и «сюжета» – историю (данн</w:t>
      </w:r>
      <w:r>
        <w:rPr>
          <w:rFonts w:ascii="Times New Roman" w:hAnsi="Times New Roman" w:cs="Times New Roman"/>
        </w:rPr>
        <w:t>ый термин соответствует фабуле)</w:t>
      </w:r>
      <w:r w:rsidRPr="00F96508">
        <w:rPr>
          <w:rFonts w:ascii="Times New Roman" w:hAnsi="Times New Roman" w:cs="Times New Roman"/>
        </w:rPr>
        <w:t xml:space="preserve"> и дискурс – понятие значительно шире сюжета; дискурс охватывает весь уровень речи</w:t>
      </w:r>
      <w:r>
        <w:rPr>
          <w:rFonts w:ascii="Times New Roman" w:hAnsi="Times New Roman" w:cs="Times New Roman"/>
        </w:rPr>
        <w:t>, повествующий о событиях.</w:t>
      </w:r>
      <w:r w:rsidRPr="00F96508">
        <w:rPr>
          <w:rFonts w:ascii="Times New Roman" w:hAnsi="Times New Roman" w:cs="Times New Roman"/>
        </w:rPr>
        <w:t xml:space="preserve"> Данная теория в дальнейшем развивалась и дополнялась. Стоит отметить, что учение Бенвениста частично опиралось на работу В.Я.</w:t>
      </w:r>
      <w:r>
        <w:rPr>
          <w:rFonts w:ascii="Times New Roman" w:hAnsi="Times New Roman" w:cs="Times New Roman"/>
        </w:rPr>
        <w:t xml:space="preserve"> Проппа.</w:t>
      </w:r>
    </w:p>
  </w:footnote>
  <w:footnote w:id="13">
    <w:p w:rsidR="004B1991" w:rsidRPr="0062541F"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i/>
          <w:sz w:val="20"/>
          <w:szCs w:val="20"/>
        </w:rPr>
        <w:t>Веселовский А.Н.</w:t>
      </w:r>
      <w:r w:rsidRPr="0062541F">
        <w:rPr>
          <w:rFonts w:ascii="Times New Roman" w:hAnsi="Times New Roman" w:cs="Times New Roman"/>
          <w:sz w:val="20"/>
          <w:szCs w:val="20"/>
        </w:rPr>
        <w:t xml:space="preserve"> Историческая поэтика. М., 1989. Понимание сюжета как совокупности собы</w:t>
      </w:r>
      <w:r>
        <w:rPr>
          <w:rFonts w:ascii="Times New Roman" w:hAnsi="Times New Roman" w:cs="Times New Roman"/>
          <w:sz w:val="20"/>
          <w:szCs w:val="20"/>
        </w:rPr>
        <w:t>тий воссозданных в произведении</w:t>
      </w:r>
      <w:r w:rsidRPr="0062541F">
        <w:rPr>
          <w:rFonts w:ascii="Times New Roman" w:hAnsi="Times New Roman" w:cs="Times New Roman"/>
          <w:sz w:val="20"/>
          <w:szCs w:val="20"/>
        </w:rPr>
        <w:t xml:space="preserve"> относится к началу исследований сюжетной комбинаторики, а именно – конец </w:t>
      </w:r>
      <w:r w:rsidRPr="0062541F">
        <w:rPr>
          <w:rFonts w:ascii="Times New Roman" w:hAnsi="Times New Roman" w:cs="Times New Roman"/>
          <w:sz w:val="20"/>
          <w:szCs w:val="20"/>
          <w:lang w:val="en-US"/>
        </w:rPr>
        <w:t>XIX</w:t>
      </w:r>
      <w:r w:rsidRPr="0062541F">
        <w:rPr>
          <w:rFonts w:ascii="Times New Roman" w:hAnsi="Times New Roman" w:cs="Times New Roman"/>
          <w:sz w:val="20"/>
          <w:szCs w:val="20"/>
        </w:rPr>
        <w:t xml:space="preserve"> века, работа А.Н. Веселовского под названием «Поэтика сюжетов» (1889).</w:t>
      </w:r>
    </w:p>
    <w:p w:rsidR="004B1991" w:rsidRPr="0062541F" w:rsidRDefault="004B1991" w:rsidP="00A47942">
      <w:pPr>
        <w:spacing w:after="0" w:line="240" w:lineRule="auto"/>
        <w:ind w:right="-1"/>
        <w:jc w:val="both"/>
        <w:rPr>
          <w:rFonts w:ascii="Times New Roman" w:hAnsi="Times New Roman" w:cs="Times New Roman"/>
          <w:sz w:val="20"/>
          <w:szCs w:val="20"/>
        </w:rPr>
      </w:pPr>
      <w:r w:rsidRPr="0062541F">
        <w:rPr>
          <w:rFonts w:ascii="Times New Roman" w:hAnsi="Times New Roman" w:cs="Times New Roman"/>
          <w:sz w:val="20"/>
          <w:szCs w:val="20"/>
        </w:rPr>
        <w:t>Проблема элементарных единиц была рассмотрена Веселовским очень подробно – в работе «Поэтика сюжетов»</w:t>
      </w:r>
      <w:r>
        <w:rPr>
          <w:rFonts w:ascii="Times New Roman" w:hAnsi="Times New Roman" w:cs="Times New Roman"/>
          <w:sz w:val="20"/>
          <w:szCs w:val="20"/>
        </w:rPr>
        <w:t xml:space="preserve"> литературовед говорит о мотиве</w:t>
      </w:r>
      <w:r w:rsidRPr="0062541F">
        <w:rPr>
          <w:rFonts w:ascii="Times New Roman" w:hAnsi="Times New Roman" w:cs="Times New Roman"/>
          <w:sz w:val="20"/>
          <w:szCs w:val="20"/>
        </w:rPr>
        <w:t xml:space="preserve"> как о простейшей, неделимой единице повествования, как о повт</w:t>
      </w:r>
      <w:r>
        <w:rPr>
          <w:rFonts w:ascii="Times New Roman" w:hAnsi="Times New Roman" w:cs="Times New Roman"/>
          <w:sz w:val="20"/>
          <w:szCs w:val="20"/>
        </w:rPr>
        <w:t xml:space="preserve">оряющейся схематической формуле, </w:t>
      </w:r>
      <w:r w:rsidRPr="0062541F">
        <w:rPr>
          <w:rFonts w:ascii="Times New Roman" w:hAnsi="Times New Roman" w:cs="Times New Roman"/>
          <w:sz w:val="20"/>
          <w:szCs w:val="20"/>
        </w:rPr>
        <w:t xml:space="preserve">ложащейся в основу сюжетов.  Под сюжетом Веселовский понимал «тему, в которой снуются разные положения-мотивы». Если же мотив  не представляет собой отдельный комплекс, а согласуется со всеми другими мотивами, как же это происходит? По Веселовскому связующие силы находятся в самом мотиве – это соотношение действующих лиц и их действий. Такая комбинация способна видоизменяться: а + </w:t>
      </w:r>
      <w:r w:rsidRPr="00A720AC">
        <w:rPr>
          <w:rFonts w:ascii="Times New Roman" w:hAnsi="Times New Roman" w:cs="Times New Roman"/>
          <w:sz w:val="20"/>
          <w:szCs w:val="20"/>
        </w:rPr>
        <w:t xml:space="preserve">в с помощью приращивания может стать а + в1 + в2 + в3 – так комплексы мотивов становятся сюжетом. «Чем сложнее комбинации мотивов &lt;…&gt;, тем труднее предположить, &lt;…&gt;, что они возникли путем психологического самозарождения на почве одинаковых представлений и бытовых основ. В таких случаях может подняться вопрос о </w:t>
      </w:r>
      <w:r w:rsidRPr="00A720AC">
        <w:rPr>
          <w:rFonts w:ascii="Times New Roman" w:hAnsi="Times New Roman" w:cs="Times New Roman"/>
          <w:i/>
          <w:iCs/>
          <w:sz w:val="20"/>
          <w:szCs w:val="20"/>
        </w:rPr>
        <w:t xml:space="preserve">заимствовании в историческую пору </w:t>
      </w:r>
      <w:r w:rsidRPr="00A720AC">
        <w:rPr>
          <w:rFonts w:ascii="Times New Roman" w:hAnsi="Times New Roman" w:cs="Times New Roman"/>
          <w:sz w:val="20"/>
          <w:szCs w:val="20"/>
        </w:rPr>
        <w:t>сюжета, сложившего</w:t>
      </w:r>
      <w:r>
        <w:rPr>
          <w:rFonts w:ascii="Times New Roman" w:hAnsi="Times New Roman" w:cs="Times New Roman"/>
          <w:sz w:val="20"/>
          <w:szCs w:val="20"/>
        </w:rPr>
        <w:t>ся у одной народности, другою» (</w:t>
      </w:r>
      <w:r w:rsidRPr="00A720AC">
        <w:rPr>
          <w:rFonts w:ascii="Times New Roman" w:hAnsi="Times New Roman" w:cs="Times New Roman"/>
          <w:color w:val="000000"/>
          <w:sz w:val="20"/>
          <w:szCs w:val="20"/>
          <w:shd w:val="clear" w:color="auto" w:fill="FFFFFF"/>
        </w:rPr>
        <w:t>Там же, С.30</w:t>
      </w:r>
      <w:r>
        <w:rPr>
          <w:rFonts w:ascii="Times New Roman" w:hAnsi="Times New Roman" w:cs="Times New Roman"/>
          <w:color w:val="000000"/>
          <w:sz w:val="20"/>
          <w:szCs w:val="20"/>
          <w:shd w:val="clear" w:color="auto" w:fill="FFFFFF"/>
        </w:rPr>
        <w:t>3)</w:t>
      </w:r>
      <w:r>
        <w:rPr>
          <w:rFonts w:ascii="Times New Roman" w:hAnsi="Times New Roman" w:cs="Times New Roman"/>
          <w:sz w:val="20"/>
          <w:szCs w:val="20"/>
        </w:rPr>
        <w:t xml:space="preserve"> </w:t>
      </w:r>
      <w:r w:rsidRPr="00A720AC">
        <w:rPr>
          <w:rFonts w:ascii="Times New Roman" w:hAnsi="Times New Roman" w:cs="Times New Roman"/>
          <w:sz w:val="20"/>
          <w:szCs w:val="20"/>
        </w:rPr>
        <w:t>– так, Веселовский сделал предположение о возникновении сюжетов с помощью их заимствования народами друг у друга. Из выше сказанного следует, что сюжет является последовательностью соединения мотивов развертывающих</w:t>
      </w:r>
      <w:r w:rsidRPr="0062541F">
        <w:rPr>
          <w:rFonts w:ascii="Times New Roman" w:hAnsi="Times New Roman" w:cs="Times New Roman"/>
          <w:sz w:val="20"/>
          <w:szCs w:val="20"/>
        </w:rPr>
        <w:t xml:space="preserve"> начальную ситуацию. Но без художественного пространства-времени Веселовский не может вывести логическую смысловую связь в таком комплексе. В дальнейшем исследователи стали склоняться к изучению сюжета как к развертыванию и конкретизации определенных комплексов-мотивов.</w:t>
      </w:r>
    </w:p>
  </w:footnote>
  <w:footnote w:id="14">
    <w:p w:rsidR="004B1991" w:rsidRPr="0062541F" w:rsidRDefault="004B1991" w:rsidP="00F96508">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hAnsi="Times New Roman" w:cs="Times New Roman"/>
          <w:i/>
        </w:rPr>
        <w:t>Пропп В.Я.</w:t>
      </w:r>
      <w:r w:rsidRPr="0062541F">
        <w:rPr>
          <w:rFonts w:ascii="Times New Roman" w:hAnsi="Times New Roman" w:cs="Times New Roman"/>
        </w:rPr>
        <w:t xml:space="preserve"> Морфология сказки. М., 1969.</w:t>
      </w:r>
    </w:p>
  </w:footnote>
  <w:footnote w:id="15">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Лотман Ю.М.</w:t>
      </w:r>
      <w:r w:rsidRPr="0062541F">
        <w:rPr>
          <w:rFonts w:ascii="Times New Roman" w:hAnsi="Times New Roman" w:cs="Times New Roman"/>
          <w:sz w:val="20"/>
          <w:szCs w:val="20"/>
        </w:rPr>
        <w:t xml:space="preserve"> Структура художественного текста. М., 1970.</w:t>
      </w:r>
      <w:r w:rsidRPr="00F96508">
        <w:rPr>
          <w:rFonts w:ascii="Times New Roman" w:hAnsi="Times New Roman" w:cs="Times New Roman"/>
          <w:sz w:val="20"/>
          <w:szCs w:val="20"/>
        </w:rPr>
        <w:t xml:space="preserve"> </w:t>
      </w:r>
    </w:p>
    <w:p w:rsidR="004B1991" w:rsidRPr="006D6383" w:rsidRDefault="004B1991" w:rsidP="00F96508">
      <w:pPr>
        <w:spacing w:after="0" w:line="240" w:lineRule="auto"/>
        <w:ind w:right="-1"/>
        <w:jc w:val="both"/>
        <w:rPr>
          <w:rFonts w:ascii="Times New Roman" w:hAnsi="Times New Roman" w:cs="Times New Roman"/>
          <w:sz w:val="20"/>
          <w:szCs w:val="20"/>
        </w:rPr>
      </w:pPr>
      <w:r w:rsidRPr="00F96508">
        <w:rPr>
          <w:rFonts w:ascii="Times New Roman" w:hAnsi="Times New Roman" w:cs="Times New Roman"/>
          <w:sz w:val="20"/>
          <w:szCs w:val="20"/>
        </w:rPr>
        <w:t>Опираясь на теории А.Н. Веселовского, В.Я. Проппа о мотиве как мельчайшей единице сюжета</w:t>
      </w:r>
      <w:r>
        <w:rPr>
          <w:rFonts w:ascii="Times New Roman" w:hAnsi="Times New Roman" w:cs="Times New Roman"/>
          <w:sz w:val="20"/>
          <w:szCs w:val="20"/>
        </w:rPr>
        <w:t>,</w:t>
      </w:r>
      <w:r w:rsidRPr="00F96508">
        <w:rPr>
          <w:rFonts w:ascii="Times New Roman" w:hAnsi="Times New Roman" w:cs="Times New Roman"/>
          <w:sz w:val="20"/>
          <w:szCs w:val="20"/>
        </w:rPr>
        <w:t xml:space="preserve"> Ю.М. Лотман ввел понятие события, рассматривая его как единицу сюжетосложения. По мнению исследователя</w:t>
      </w:r>
      <w:r>
        <w:rPr>
          <w:rFonts w:ascii="Times New Roman" w:hAnsi="Times New Roman" w:cs="Times New Roman"/>
          <w:sz w:val="20"/>
          <w:szCs w:val="20"/>
        </w:rPr>
        <w:t>,</w:t>
      </w:r>
      <w:r w:rsidRPr="00F96508">
        <w:rPr>
          <w:rFonts w:ascii="Times New Roman" w:hAnsi="Times New Roman" w:cs="Times New Roman"/>
          <w:sz w:val="20"/>
          <w:szCs w:val="20"/>
        </w:rPr>
        <w:t xml:space="preserve"> «событие мыслится как то, что произошло, хотя могло и не произойти. Чем меньше вероятность в том, что данное происшествие может иметь место (то есть, чем больше информации несет сообщение о нем), тем выше поме</w:t>
      </w:r>
      <w:r>
        <w:rPr>
          <w:rFonts w:ascii="Times New Roman" w:hAnsi="Times New Roman" w:cs="Times New Roman"/>
          <w:sz w:val="20"/>
          <w:szCs w:val="20"/>
        </w:rPr>
        <w:t>щается оно на шкале сюжетности» (Там же, С. 225).</w:t>
      </w:r>
    </w:p>
  </w:footnote>
  <w:footnote w:id="16">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Томашевский Б.В.</w:t>
      </w:r>
      <w:r w:rsidRPr="0062541F">
        <w:rPr>
          <w:rFonts w:ascii="Times New Roman" w:hAnsi="Times New Roman" w:cs="Times New Roman"/>
          <w:sz w:val="20"/>
          <w:szCs w:val="20"/>
        </w:rPr>
        <w:t xml:space="preserve"> Теория литературы. Поэтика. М., 1996.</w:t>
      </w:r>
      <w:r w:rsidRPr="00F96508">
        <w:rPr>
          <w:rFonts w:ascii="Times New Roman" w:hAnsi="Times New Roman" w:cs="Times New Roman"/>
          <w:sz w:val="20"/>
          <w:szCs w:val="20"/>
        </w:rPr>
        <w:t xml:space="preserve"> </w:t>
      </w:r>
    </w:p>
    <w:p w:rsidR="004B1991" w:rsidRPr="0062541F" w:rsidRDefault="004B1991" w:rsidP="00F96508">
      <w:pPr>
        <w:spacing w:after="0" w:line="240" w:lineRule="auto"/>
        <w:ind w:right="-1"/>
        <w:jc w:val="both"/>
        <w:rPr>
          <w:rFonts w:ascii="Times New Roman" w:hAnsi="Times New Roman" w:cs="Times New Roman"/>
          <w:sz w:val="20"/>
          <w:szCs w:val="20"/>
        </w:rPr>
      </w:pPr>
      <w:r w:rsidRPr="00F96508">
        <w:rPr>
          <w:rFonts w:ascii="Times New Roman" w:hAnsi="Times New Roman" w:cs="Times New Roman"/>
          <w:sz w:val="20"/>
          <w:szCs w:val="20"/>
        </w:rPr>
        <w:t>Б.В. Томашевский писал: «Совокупность событий в их взаимной внутренней связи  &lt;…&gt; назовем фабулой &lt;…&gt;. Художественно построенное распределение событий в их взаимной внутренней связи именуется сюжетом». Так русские формалисты расщепили повествовательный текст на две инстанции: фабулу и сюжет. Фабула – это реальная последовательность событий</w:t>
      </w:r>
      <w:r>
        <w:rPr>
          <w:rFonts w:ascii="Times New Roman" w:hAnsi="Times New Roman" w:cs="Times New Roman"/>
          <w:sz w:val="20"/>
          <w:szCs w:val="20"/>
        </w:rPr>
        <w:t>,</w:t>
      </w:r>
      <w:r w:rsidRPr="00F96508">
        <w:rPr>
          <w:rFonts w:ascii="Times New Roman" w:hAnsi="Times New Roman" w:cs="Times New Roman"/>
          <w:sz w:val="20"/>
          <w:szCs w:val="20"/>
        </w:rPr>
        <w:t xml:space="preserve"> излагаемых в тексте, а сюжет – способ</w:t>
      </w:r>
      <w:r>
        <w:rPr>
          <w:rFonts w:ascii="Times New Roman" w:hAnsi="Times New Roman" w:cs="Times New Roman"/>
          <w:sz w:val="20"/>
          <w:szCs w:val="20"/>
        </w:rPr>
        <w:t xml:space="preserve"> изложения фабулы в тексте. Так</w:t>
      </w:r>
      <w:r w:rsidRPr="00F96508">
        <w:rPr>
          <w:rFonts w:ascii="Times New Roman" w:hAnsi="Times New Roman" w:cs="Times New Roman"/>
          <w:sz w:val="20"/>
          <w:szCs w:val="20"/>
        </w:rPr>
        <w:t>же в работе «Тео</w:t>
      </w:r>
      <w:r>
        <w:rPr>
          <w:rFonts w:ascii="Times New Roman" w:hAnsi="Times New Roman" w:cs="Times New Roman"/>
          <w:sz w:val="20"/>
          <w:szCs w:val="20"/>
        </w:rPr>
        <w:t>рия литературы. Поэтика» (1925)</w:t>
      </w:r>
      <w:r w:rsidRPr="00F96508">
        <w:rPr>
          <w:rFonts w:ascii="Times New Roman" w:hAnsi="Times New Roman" w:cs="Times New Roman"/>
          <w:sz w:val="20"/>
          <w:szCs w:val="20"/>
        </w:rPr>
        <w:t xml:space="preserve"> Томашевский подробнейшим образом описывает приемы и элементарные единицы сюжетосложения – эта работа оказала огромное влияние на развитие вопроса о сюжетосложении, выдержала шесть изданий и до сих пор переиздается, что говорит о ее актуальности и значимости</w:t>
      </w:r>
      <w:r>
        <w:rPr>
          <w:rFonts w:ascii="Times New Roman" w:hAnsi="Times New Roman" w:cs="Times New Roman"/>
          <w:sz w:val="20"/>
          <w:szCs w:val="20"/>
        </w:rPr>
        <w:t>,</w:t>
      </w:r>
      <w:r w:rsidRPr="00F96508">
        <w:rPr>
          <w:rFonts w:ascii="Times New Roman" w:hAnsi="Times New Roman" w:cs="Times New Roman"/>
          <w:sz w:val="20"/>
          <w:szCs w:val="20"/>
        </w:rPr>
        <w:t xml:space="preserve"> которые не вызывают споров и в наши дни.</w:t>
      </w:r>
    </w:p>
  </w:footnote>
  <w:footnote w:id="17">
    <w:p w:rsidR="004B1991" w:rsidRDefault="004B1991" w:rsidP="00F96508">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Фрейденберг О.М.</w:t>
      </w:r>
      <w:r w:rsidRPr="0062541F">
        <w:rPr>
          <w:rFonts w:ascii="Times New Roman" w:hAnsi="Times New Roman" w:cs="Times New Roman"/>
          <w:sz w:val="20"/>
          <w:szCs w:val="20"/>
        </w:rPr>
        <w:t xml:space="preserve"> Поэтика сюжета и жанра. М., 1997. </w:t>
      </w:r>
    </w:p>
    <w:p w:rsidR="004B1991" w:rsidRPr="006D6383" w:rsidRDefault="004B1991" w:rsidP="00F96508">
      <w:pPr>
        <w:spacing w:after="0" w:line="240" w:lineRule="auto"/>
        <w:ind w:right="-1"/>
        <w:jc w:val="both"/>
        <w:rPr>
          <w:rFonts w:ascii="Times New Roman" w:hAnsi="Times New Roman" w:cs="Times New Roman"/>
          <w:sz w:val="20"/>
          <w:szCs w:val="20"/>
          <w:highlight w:val="yellow"/>
        </w:rPr>
      </w:pPr>
      <w:r w:rsidRPr="0062541F">
        <w:rPr>
          <w:rFonts w:ascii="Times New Roman" w:hAnsi="Times New Roman" w:cs="Times New Roman"/>
          <w:sz w:val="20"/>
          <w:szCs w:val="20"/>
        </w:rPr>
        <w:t>Идеи Веселовского получили развитие в работе «Поэтика сюжета и жанра»(1936) О.М. Фрейденберг. Она пишет, что «</w:t>
      </w:r>
      <w:r w:rsidRPr="0062541F">
        <w:rPr>
          <w:rFonts w:ascii="Times New Roman" w:eastAsia="Times New Roman" w:hAnsi="Times New Roman" w:cs="Times New Roman"/>
          <w:sz w:val="20"/>
          <w:szCs w:val="20"/>
        </w:rPr>
        <w:t>сюжет — система развернутых в словесное действие метафор; вся суть в том, что эти метафоры являются системой иноска</w:t>
      </w:r>
      <w:r>
        <w:rPr>
          <w:rFonts w:ascii="Times New Roman" w:eastAsia="Times New Roman" w:hAnsi="Times New Roman" w:cs="Times New Roman"/>
          <w:sz w:val="20"/>
          <w:szCs w:val="20"/>
        </w:rPr>
        <w:t>заний основного образа». Также</w:t>
      </w:r>
      <w:r w:rsidRPr="0062541F">
        <w:rPr>
          <w:rFonts w:ascii="Times New Roman" w:eastAsia="Times New Roman" w:hAnsi="Times New Roman" w:cs="Times New Roman"/>
          <w:sz w:val="20"/>
          <w:szCs w:val="20"/>
        </w:rPr>
        <w:t xml:space="preserve"> Фрейденберг указывает на то, что ее</w:t>
      </w:r>
      <w:r w:rsidRPr="0062541F">
        <w:rPr>
          <w:rFonts w:ascii="Times New Roman" w:hAnsi="Times New Roman" w:cs="Times New Roman"/>
          <w:sz w:val="20"/>
          <w:szCs w:val="20"/>
        </w:rPr>
        <w:t xml:space="preserve"> точка зрения не требует сопоставления мотивов, так как под всеми мотивами данного сюжета, по ее мнению, всегда лежит единый образ. Таким образом, она приходит к выводу, что все мотивы «</w:t>
      </w:r>
      <w:r w:rsidRPr="0062541F">
        <w:rPr>
          <w:rFonts w:ascii="Times New Roman" w:eastAsia="Times New Roman" w:hAnsi="Times New Roman" w:cs="Times New Roman"/>
          <w:sz w:val="20"/>
          <w:szCs w:val="20"/>
        </w:rPr>
        <w:t xml:space="preserve">тавтологичны в потенциальной форме своего существования; и что в оформлении один мотив всегда будет отличен от другого, сколько бы их ни </w:t>
      </w:r>
      <w:r w:rsidRPr="00C36380">
        <w:rPr>
          <w:rFonts w:ascii="Times New Roman" w:eastAsia="Times New Roman" w:hAnsi="Times New Roman" w:cs="Times New Roman"/>
          <w:sz w:val="20"/>
          <w:szCs w:val="20"/>
        </w:rPr>
        <w:t>сближали»</w:t>
      </w:r>
      <w:r>
        <w:rPr>
          <w:rFonts w:ascii="Times New Roman" w:hAnsi="Times New Roman" w:cs="Times New Roman"/>
          <w:sz w:val="20"/>
          <w:szCs w:val="20"/>
        </w:rPr>
        <w:t xml:space="preserve"> (Там же, С. 223).бе</w:t>
      </w:r>
    </w:p>
  </w:footnote>
  <w:footnote w:id="18">
    <w:p w:rsidR="004B1991" w:rsidRPr="0062541F" w:rsidRDefault="004B1991" w:rsidP="0062541F">
      <w:pPr>
        <w:spacing w:after="0" w:line="240" w:lineRule="auto"/>
        <w:ind w:right="-1"/>
        <w:jc w:val="both"/>
        <w:rPr>
          <w:rFonts w:ascii="Times New Roman" w:hAnsi="Times New Roman" w:cs="Times New Roman"/>
          <w:sz w:val="20"/>
          <w:szCs w:val="20"/>
        </w:rPr>
      </w:pPr>
      <w:r w:rsidRPr="0062541F">
        <w:rPr>
          <w:rStyle w:val="a6"/>
          <w:rFonts w:ascii="Times New Roman" w:hAnsi="Times New Roman" w:cs="Times New Roman"/>
          <w:sz w:val="20"/>
          <w:szCs w:val="20"/>
        </w:rPr>
        <w:footnoteRef/>
      </w:r>
      <w:r w:rsidRPr="0062541F">
        <w:rPr>
          <w:rFonts w:ascii="Times New Roman" w:hAnsi="Times New Roman" w:cs="Times New Roman"/>
          <w:sz w:val="20"/>
          <w:szCs w:val="20"/>
        </w:rPr>
        <w:t xml:space="preserve"> </w:t>
      </w:r>
      <w:r w:rsidRPr="0062541F">
        <w:rPr>
          <w:rFonts w:ascii="Times New Roman" w:hAnsi="Times New Roman" w:cs="Times New Roman"/>
          <w:i/>
          <w:sz w:val="20"/>
          <w:szCs w:val="20"/>
        </w:rPr>
        <w:t>Шкловский В.Б.</w:t>
      </w:r>
      <w:r w:rsidRPr="0062541F">
        <w:rPr>
          <w:rFonts w:ascii="Times New Roman" w:hAnsi="Times New Roman" w:cs="Times New Roman"/>
          <w:sz w:val="20"/>
          <w:szCs w:val="20"/>
        </w:rPr>
        <w:t xml:space="preserve"> О теории прозы. 1983. В 1920-е годы представители формальной школы резко изменили привычную терминологию. В.Б. Шкловский в работе «О теории прозы»</w:t>
      </w:r>
      <w:r w:rsidRPr="00C36380">
        <w:rPr>
          <w:rFonts w:ascii="Times New Roman" w:hAnsi="Times New Roman" w:cs="Times New Roman"/>
          <w:sz w:val="20"/>
          <w:szCs w:val="20"/>
        </w:rPr>
        <w:t xml:space="preserve"> </w:t>
      </w:r>
      <w:r w:rsidRPr="0062541F">
        <w:rPr>
          <w:rFonts w:ascii="Times New Roman" w:hAnsi="Times New Roman" w:cs="Times New Roman"/>
          <w:sz w:val="20"/>
          <w:szCs w:val="20"/>
        </w:rPr>
        <w:t xml:space="preserve">(1929) выразил  свое несогласие со многими положениями Веселовского – не отрицая возможности возникновения мотивов на бытовой основе, он крайне резко высказывался о возможности заимствования сюжетов. </w:t>
      </w:r>
    </w:p>
  </w:footnote>
  <w:footnote w:id="19">
    <w:p w:rsidR="004B1991" w:rsidRPr="0062541F" w:rsidRDefault="004B1991" w:rsidP="00AD5622">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eastAsia="Times-Italic" w:hAnsi="Times New Roman" w:cs="Times New Roman"/>
          <w:i/>
          <w:iCs/>
        </w:rPr>
        <w:t>Жаккар Ж.-Ф</w:t>
      </w:r>
      <w:r w:rsidRPr="0062541F">
        <w:rPr>
          <w:rFonts w:ascii="Times New Roman" w:eastAsia="Times-Italic" w:hAnsi="Times New Roman" w:cs="Times New Roman"/>
          <w:iCs/>
        </w:rPr>
        <w:t>.</w:t>
      </w:r>
      <w:r w:rsidRPr="0062541F">
        <w:rPr>
          <w:rFonts w:ascii="Times New Roman" w:eastAsia="Times-Italic" w:hAnsi="Times New Roman" w:cs="Times New Roman"/>
          <w:i/>
          <w:iCs/>
        </w:rPr>
        <w:t xml:space="preserve"> </w:t>
      </w:r>
      <w:r w:rsidRPr="0062541F">
        <w:rPr>
          <w:rFonts w:ascii="Times New Roman" w:eastAsia="Times-Roman" w:hAnsi="Times New Roman" w:cs="Times New Roman"/>
        </w:rPr>
        <w:t>Даниил Хармс и конец русского авангарда. СПб., 1995.</w:t>
      </w:r>
    </w:p>
  </w:footnote>
  <w:footnote w:id="20">
    <w:p w:rsidR="004B1991" w:rsidRPr="0062541F" w:rsidRDefault="004B1991" w:rsidP="00AD5622">
      <w:pPr>
        <w:pStyle w:val="a4"/>
        <w:jc w:val="both"/>
        <w:rPr>
          <w:rFonts w:ascii="Times New Roman" w:hAnsi="Times New Roman" w:cs="Times New Roman"/>
        </w:rPr>
      </w:pPr>
      <w:r w:rsidRPr="0062541F">
        <w:rPr>
          <w:rStyle w:val="a6"/>
          <w:rFonts w:ascii="Times New Roman" w:hAnsi="Times New Roman" w:cs="Times New Roman"/>
        </w:rPr>
        <w:footnoteRef/>
      </w:r>
      <w:r w:rsidRPr="0062541F">
        <w:rPr>
          <w:rFonts w:ascii="Times New Roman" w:hAnsi="Times New Roman" w:cs="Times New Roman"/>
        </w:rPr>
        <w:t xml:space="preserve"> </w:t>
      </w:r>
      <w:r w:rsidRPr="0062541F">
        <w:rPr>
          <w:rFonts w:ascii="Times New Roman" w:hAnsi="Times New Roman" w:cs="Times New Roman"/>
          <w:i/>
        </w:rPr>
        <w:t>Ямпольский М.Б</w:t>
      </w:r>
      <w:r w:rsidRPr="0062541F">
        <w:rPr>
          <w:rFonts w:ascii="Times New Roman" w:hAnsi="Times New Roman" w:cs="Times New Roman"/>
        </w:rPr>
        <w:t>. Беспамятство как исток. Читая Хармса. М., 1998.</w:t>
      </w:r>
    </w:p>
    <w:p w:rsidR="004B1991" w:rsidRPr="0062541F" w:rsidRDefault="004B1991" w:rsidP="00AD5622">
      <w:pPr>
        <w:pStyle w:val="a4"/>
        <w:jc w:val="both"/>
        <w:rPr>
          <w:rFonts w:ascii="Times New Roman" w:hAnsi="Times New Roman" w:cs="Times New Roman"/>
        </w:rPr>
      </w:pPr>
    </w:p>
  </w:footnote>
  <w:footnote w:id="2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Pr>
          <w:rFonts w:ascii="Times New Roman" w:hAnsi="Times New Roman" w:cs="Times New Roman"/>
        </w:rPr>
        <w:t xml:space="preserve"> </w:t>
      </w:r>
      <w:r w:rsidRPr="00AD5622">
        <w:rPr>
          <w:rFonts w:ascii="Times New Roman" w:hAnsi="Times New Roman" w:cs="Times New Roman"/>
        </w:rPr>
        <w:t xml:space="preserve">См.: </w:t>
      </w:r>
      <w:r w:rsidRPr="00AD5622">
        <w:rPr>
          <w:rFonts w:ascii="Times New Roman" w:hAnsi="Times New Roman" w:cs="Times New Roman"/>
          <w:i/>
        </w:rPr>
        <w:t>Ямпольский М.Б</w:t>
      </w:r>
      <w:r w:rsidRPr="00AD5622">
        <w:rPr>
          <w:rFonts w:ascii="Times New Roman" w:hAnsi="Times New Roman" w:cs="Times New Roman"/>
        </w:rPr>
        <w:t>. Беспамятство как исток. Читая Хармса. М. 1998., С. 9–10.</w:t>
      </w:r>
    </w:p>
  </w:footnote>
  <w:footnote w:id="22">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00B26E0A">
        <w:rPr>
          <w:rFonts w:ascii="Times New Roman" w:hAnsi="Times New Roman" w:cs="Times New Roman"/>
        </w:rPr>
        <w:t xml:space="preserve"> </w:t>
      </w:r>
      <w:r w:rsidRPr="00AD5622">
        <w:rPr>
          <w:rFonts w:ascii="Times New Roman" w:hAnsi="Times New Roman" w:cs="Times New Roman"/>
          <w:i/>
        </w:rPr>
        <w:t xml:space="preserve">Кобринский А.А. </w:t>
      </w:r>
      <w:r w:rsidRPr="00AD5622">
        <w:rPr>
          <w:rFonts w:ascii="Times New Roman" w:hAnsi="Times New Roman" w:cs="Times New Roman"/>
        </w:rPr>
        <w:t xml:space="preserve">Я участвую в сумрачной жизни. </w:t>
      </w:r>
      <w:r w:rsidRPr="00AD5622">
        <w:rPr>
          <w:rFonts w:ascii="Times New Roman" w:hAnsi="Times New Roman" w:cs="Times New Roman"/>
          <w:lang w:val="en-US"/>
        </w:rPr>
        <w:t>URL</w:t>
      </w:r>
      <w:r w:rsidRPr="00AD5622">
        <w:rPr>
          <w:rFonts w:ascii="Times New Roman" w:hAnsi="Times New Roman" w:cs="Times New Roman"/>
        </w:rPr>
        <w:t>: http://www.d-harms.ru/library/ya-uchastvuyu-v-sumrachnoy-zhizni.h</w:t>
      </w:r>
      <w:r w:rsidR="006E5F40">
        <w:rPr>
          <w:rFonts w:ascii="Times New Roman" w:hAnsi="Times New Roman" w:cs="Times New Roman"/>
        </w:rPr>
        <w:t>tml (дата обращения: 15. 11. 13</w:t>
      </w:r>
      <w:r w:rsidRPr="00AD5622">
        <w:rPr>
          <w:rFonts w:ascii="Times New Roman" w:hAnsi="Times New Roman" w:cs="Times New Roman"/>
        </w:rPr>
        <w:t>)</w:t>
      </w:r>
      <w:r w:rsidR="006E5F40">
        <w:rPr>
          <w:rFonts w:ascii="Times New Roman" w:hAnsi="Times New Roman" w:cs="Times New Roman"/>
        </w:rPr>
        <w:t>.</w:t>
      </w:r>
    </w:p>
  </w:footnote>
  <w:footnote w:id="23">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5.</w:t>
      </w:r>
    </w:p>
  </w:footnote>
  <w:footnote w:id="2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30.</w:t>
      </w:r>
    </w:p>
  </w:footnote>
  <w:footnote w:id="2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Добрицын А.А.</w:t>
      </w:r>
      <w:r w:rsidRPr="00AD5622">
        <w:rPr>
          <w:rFonts w:ascii="Times New Roman" w:hAnsi="Times New Roman" w:cs="Times New Roman"/>
        </w:rPr>
        <w:t xml:space="preserve"> Две заметки о Хармсе. </w:t>
      </w:r>
      <w:r w:rsidRPr="00AD5622">
        <w:rPr>
          <w:rFonts w:ascii="Times New Roman" w:hAnsi="Times New Roman" w:cs="Times New Roman"/>
          <w:lang w:val="en-US"/>
        </w:rPr>
        <w:t>URL</w:t>
      </w:r>
      <w:r w:rsidRPr="00AD5622">
        <w:rPr>
          <w:rFonts w:ascii="Times New Roman" w:hAnsi="Times New Roman" w:cs="Times New Roman"/>
        </w:rPr>
        <w:t>: http://www.rvb.ru/philologica/05/05dobricyn.htm (дата обращения: 15. 11. 13.)</w:t>
      </w:r>
    </w:p>
  </w:footnote>
  <w:footnote w:id="2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Одно время поэт учился в Главном немецком училище св. Петра (Петершуле), где в совершенстве овладел немецким языком.</w:t>
      </w:r>
    </w:p>
  </w:footnote>
  <w:footnote w:id="2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75.</w:t>
      </w:r>
    </w:p>
  </w:footnote>
  <w:footnote w:id="28">
    <w:p w:rsidR="004B1991" w:rsidRPr="00AD5622" w:rsidRDefault="004B1991" w:rsidP="00322B91">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Друскин Я.С.</w:t>
      </w:r>
      <w:r w:rsidRPr="00AD5622">
        <w:rPr>
          <w:rFonts w:ascii="Times New Roman" w:hAnsi="Times New Roman" w:cs="Times New Roman"/>
        </w:rPr>
        <w:t xml:space="preserve"> Сборище друзей, оставленных судьбою. М., 2000., Т. 1. С. 550.</w:t>
      </w:r>
    </w:p>
  </w:footnote>
  <w:footnote w:id="29">
    <w:p w:rsidR="004B1991" w:rsidRPr="00AD5622" w:rsidRDefault="004B1991" w:rsidP="00322B91">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i/>
        </w:rPr>
        <w:t>Лощилов И.Е</w:t>
      </w:r>
      <w:r w:rsidRPr="00AD5622">
        <w:rPr>
          <w:rFonts w:ascii="Times New Roman" w:hAnsi="Times New Roman" w:cs="Times New Roman"/>
        </w:rPr>
        <w:t xml:space="preserve">. Принцип словесной машины в поэтике Даниила Хармса. </w:t>
      </w:r>
      <w:r w:rsidRPr="00AD5622">
        <w:rPr>
          <w:rFonts w:ascii="Times New Roman" w:hAnsi="Times New Roman" w:cs="Times New Roman"/>
          <w:lang w:val="en-US"/>
        </w:rPr>
        <w:t>URL</w:t>
      </w:r>
      <w:r w:rsidRPr="00AD5622">
        <w:rPr>
          <w:rFonts w:ascii="Times New Roman" w:hAnsi="Times New Roman" w:cs="Times New Roman"/>
        </w:rPr>
        <w:t xml:space="preserve">: http://www.d-harms.ru/library/princip-slovesnoy-mashiny-v-poetike-daniila-harmsa.html (дата </w:t>
      </w:r>
      <w:r w:rsidR="006E5F40">
        <w:rPr>
          <w:rFonts w:ascii="Times New Roman" w:hAnsi="Times New Roman" w:cs="Times New Roman"/>
        </w:rPr>
        <w:t>обращения: 21. 11. 13</w:t>
      </w:r>
      <w:r w:rsidRPr="00AD5622">
        <w:rPr>
          <w:rFonts w:ascii="Times New Roman" w:hAnsi="Times New Roman" w:cs="Times New Roman"/>
        </w:rPr>
        <w:t>)</w:t>
      </w:r>
      <w:r w:rsidR="006E5F40">
        <w:rPr>
          <w:rFonts w:ascii="Times New Roman" w:hAnsi="Times New Roman" w:cs="Times New Roman"/>
        </w:rPr>
        <w:t>.</w:t>
      </w:r>
    </w:p>
  </w:footnote>
  <w:footnote w:id="30">
    <w:p w:rsidR="004B1991" w:rsidRPr="007435CB" w:rsidRDefault="004B1991" w:rsidP="00322B91">
      <w:pPr>
        <w:autoSpaceDE w:val="0"/>
        <w:autoSpaceDN w:val="0"/>
        <w:adjustRightInd w:val="0"/>
        <w:spacing w:after="0" w:line="240" w:lineRule="auto"/>
        <w:jc w:val="both"/>
        <w:rPr>
          <w:rFonts w:ascii="Times New Roman" w:eastAsia="TimesNewRomanPSMT" w:hAnsi="Times New Roman" w:cs="Times New Roman"/>
          <w:color w:val="FF0000"/>
          <w:sz w:val="20"/>
          <w:szCs w:val="20"/>
          <w:highlight w:val="green"/>
          <w:lang w:val="en-US"/>
        </w:rPr>
      </w:pPr>
      <w:r w:rsidRPr="00AD5622">
        <w:rPr>
          <w:rStyle w:val="a6"/>
          <w:rFonts w:ascii="Times New Roman" w:hAnsi="Times New Roman" w:cs="Times New Roman"/>
          <w:sz w:val="20"/>
          <w:szCs w:val="20"/>
        </w:rPr>
        <w:footnoteRef/>
      </w:r>
      <w:r w:rsidRPr="00AD5622">
        <w:rPr>
          <w:rFonts w:ascii="Times New Roman" w:hAnsi="Times New Roman" w:cs="Times New Roman"/>
          <w:i/>
          <w:sz w:val="20"/>
          <w:szCs w:val="20"/>
        </w:rPr>
        <w:t>Цвигун Т.В., Черняков А.Н.</w:t>
      </w:r>
      <w:r w:rsidRPr="00AD5622">
        <w:rPr>
          <w:rFonts w:ascii="Times New Roman" w:hAnsi="Times New Roman" w:cs="Times New Roman"/>
          <w:sz w:val="20"/>
          <w:szCs w:val="20"/>
        </w:rPr>
        <w:t xml:space="preserve"> "Смерть сюжета" в поэтике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 xml:space="preserve">Балтийский филологический курьер. </w:t>
      </w:r>
      <w:r w:rsidRPr="007435CB">
        <w:rPr>
          <w:rFonts w:ascii="Times New Roman" w:hAnsi="Times New Roman" w:cs="Times New Roman"/>
          <w:sz w:val="20"/>
          <w:szCs w:val="20"/>
          <w:lang w:val="en-US"/>
        </w:rPr>
        <w:t xml:space="preserve">2000. </w:t>
      </w:r>
      <w:r w:rsidRPr="00AD5622">
        <w:rPr>
          <w:rFonts w:ascii="Times New Roman" w:hAnsi="Times New Roman" w:cs="Times New Roman"/>
          <w:sz w:val="20"/>
          <w:szCs w:val="20"/>
        </w:rPr>
        <w:t>Вып</w:t>
      </w:r>
      <w:r w:rsidRPr="007435CB">
        <w:rPr>
          <w:rFonts w:ascii="Times New Roman" w:hAnsi="Times New Roman" w:cs="Times New Roman"/>
          <w:sz w:val="20"/>
          <w:szCs w:val="20"/>
          <w:lang w:val="en-US"/>
        </w:rPr>
        <w:t xml:space="preserve">. 1. </w:t>
      </w:r>
      <w:r w:rsidRPr="00AD5622">
        <w:rPr>
          <w:rFonts w:ascii="Times New Roman" w:hAnsi="Times New Roman" w:cs="Times New Roman"/>
          <w:sz w:val="20"/>
          <w:szCs w:val="20"/>
        </w:rPr>
        <w:t>С</w:t>
      </w:r>
      <w:r w:rsidRPr="007435CB">
        <w:rPr>
          <w:rFonts w:ascii="Times New Roman" w:hAnsi="Times New Roman" w:cs="Times New Roman"/>
          <w:sz w:val="20"/>
          <w:szCs w:val="20"/>
          <w:lang w:val="en-US"/>
        </w:rPr>
        <w:t xml:space="preserve">. 97–109. </w:t>
      </w:r>
    </w:p>
  </w:footnote>
  <w:footnote w:id="31">
    <w:p w:rsidR="004B1991" w:rsidRPr="00E868C9" w:rsidRDefault="004B1991" w:rsidP="00322B91">
      <w:pPr>
        <w:pStyle w:val="a4"/>
        <w:jc w:val="both"/>
        <w:rPr>
          <w:rFonts w:ascii="Times New Roman" w:hAnsi="Times New Roman" w:cs="Times New Roman"/>
          <w:lang w:val="en-US"/>
        </w:rPr>
      </w:pPr>
      <w:r w:rsidRPr="00E868C9">
        <w:rPr>
          <w:rStyle w:val="a6"/>
          <w:rFonts w:ascii="Times New Roman" w:hAnsi="Times New Roman" w:cs="Times New Roman"/>
        </w:rPr>
        <w:footnoteRef/>
      </w:r>
      <w:r w:rsidRPr="00E868C9">
        <w:rPr>
          <w:rFonts w:ascii="Times New Roman" w:hAnsi="Times New Roman" w:cs="Times New Roman"/>
          <w:lang w:val="en-US"/>
        </w:rPr>
        <w:t xml:space="preserve"> </w:t>
      </w:r>
      <w:r w:rsidRPr="00E868C9">
        <w:rPr>
          <w:rFonts w:ascii="Times New Roman" w:hAnsi="Times New Roman" w:cs="Times New Roman"/>
        </w:rPr>
        <w:t>Там</w:t>
      </w:r>
      <w:r w:rsidRPr="00E868C9">
        <w:rPr>
          <w:rFonts w:ascii="Times New Roman" w:hAnsi="Times New Roman" w:cs="Times New Roman"/>
          <w:lang w:val="en-US"/>
        </w:rPr>
        <w:t xml:space="preserve"> </w:t>
      </w:r>
      <w:r w:rsidRPr="00E868C9">
        <w:rPr>
          <w:rFonts w:ascii="Times New Roman" w:hAnsi="Times New Roman" w:cs="Times New Roman"/>
        </w:rPr>
        <w:t>же</w:t>
      </w:r>
      <w:r w:rsidRPr="00E868C9">
        <w:rPr>
          <w:rFonts w:ascii="Times New Roman" w:hAnsi="Times New Roman" w:cs="Times New Roman"/>
          <w:lang w:val="en-US"/>
        </w:rPr>
        <w:t>.</w:t>
      </w:r>
    </w:p>
  </w:footnote>
  <w:footnote w:id="32">
    <w:p w:rsidR="004B1991" w:rsidRPr="00915D0F" w:rsidRDefault="004B1991" w:rsidP="00915D0F">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Aizlewood R.</w:t>
      </w:r>
      <w:r w:rsidRPr="00915D0F">
        <w:rPr>
          <w:rFonts w:ascii="Times New Roman" w:hAnsi="Times New Roman" w:cs="Times New Roman"/>
          <w:sz w:val="20"/>
          <w:szCs w:val="20"/>
          <w:lang w:val="en-US"/>
        </w:rPr>
        <w:t xml:space="preserve"> Towards an Interpretation of Kharms's "Sluchai"» // Daniil Kharms and the Poetics of the Absurd: Essays and Materials. L</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Pr="00915D0F">
        <w:rPr>
          <w:rFonts w:ascii="Times New Roman" w:hAnsi="Times New Roman" w:cs="Times New Roman"/>
          <w:sz w:val="20"/>
          <w:szCs w:val="20"/>
        </w:rPr>
        <w:t xml:space="preserve"> (дата обращения: 15.04.2015).</w:t>
      </w:r>
    </w:p>
  </w:footnote>
  <w:footnote w:id="33">
    <w:p w:rsidR="004B1991" w:rsidRPr="00915D0F" w:rsidRDefault="004B1991" w:rsidP="00915D0F">
      <w:pPr>
        <w:pStyle w:val="a4"/>
        <w:jc w:val="both"/>
        <w:rPr>
          <w:rFonts w:ascii="Times New Roman" w:hAnsi="Times New Roman" w:cs="Times New Roman"/>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Глоцер В.</w:t>
      </w:r>
      <w:r w:rsidRPr="00915D0F">
        <w:rPr>
          <w:rFonts w:ascii="Times New Roman" w:hAnsi="Times New Roman" w:cs="Times New Roman"/>
        </w:rPr>
        <w:t xml:space="preserve"> Марина Дурново: мой муж Даниил Хармс. </w:t>
      </w:r>
      <w:r w:rsidRPr="00915D0F">
        <w:rPr>
          <w:rFonts w:ascii="Times New Roman" w:hAnsi="Times New Roman" w:cs="Times New Roman"/>
          <w:lang w:val="en-US"/>
        </w:rPr>
        <w:t>URL</w:t>
      </w:r>
      <w:r w:rsidRPr="00915D0F">
        <w:rPr>
          <w:rFonts w:ascii="Times New Roman" w:hAnsi="Times New Roman" w:cs="Times New Roman"/>
        </w:rPr>
        <w:t>: http://lib.rus.ec/b/218946/read  (дата обращения: 05</w:t>
      </w:r>
      <w:r w:rsidR="006E5F40">
        <w:rPr>
          <w:rFonts w:ascii="Times New Roman" w:hAnsi="Times New Roman" w:cs="Times New Roman"/>
        </w:rPr>
        <w:t>. 11. 13</w:t>
      </w:r>
      <w:r w:rsidRPr="00915D0F">
        <w:rPr>
          <w:rFonts w:ascii="Times New Roman" w:hAnsi="Times New Roman" w:cs="Times New Roman"/>
        </w:rPr>
        <w:t>)</w:t>
      </w:r>
      <w:r w:rsidR="006E5F40">
        <w:rPr>
          <w:rFonts w:ascii="Times New Roman" w:hAnsi="Times New Roman" w:cs="Times New Roman"/>
        </w:rPr>
        <w:t>.</w:t>
      </w:r>
    </w:p>
  </w:footnote>
  <w:footnote w:id="3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Ямпольский М.Б.</w:t>
      </w:r>
      <w:r w:rsidRPr="00AD5622">
        <w:rPr>
          <w:rFonts w:ascii="Times New Roman" w:hAnsi="Times New Roman" w:cs="Times New Roman"/>
        </w:rPr>
        <w:t xml:space="preserve"> Беспамятство как исток. Читая Хармса. М., 1998., С. 368.</w:t>
      </w:r>
    </w:p>
  </w:footnote>
  <w:footnote w:id="3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i/>
        </w:rPr>
        <w:footnoteRef/>
      </w:r>
      <w:r>
        <w:rPr>
          <w:rFonts w:ascii="Times New Roman" w:hAnsi="Times New Roman" w:cs="Times New Roman"/>
          <w:i/>
        </w:rPr>
        <w:t xml:space="preserve"> </w:t>
      </w:r>
      <w:r w:rsidRPr="00AD5622">
        <w:rPr>
          <w:rFonts w:ascii="Times New Roman" w:hAnsi="Times New Roman" w:cs="Times New Roman"/>
          <w:i/>
        </w:rPr>
        <w:t>Хармс Д.</w:t>
      </w:r>
      <w:r w:rsidRPr="00AD5622">
        <w:rPr>
          <w:rFonts w:ascii="Times New Roman" w:hAnsi="Times New Roman" w:cs="Times New Roman"/>
        </w:rPr>
        <w:t xml:space="preserve"> Дневики. </w:t>
      </w:r>
      <w:r w:rsidRPr="00AD5622">
        <w:rPr>
          <w:rFonts w:ascii="Times New Roman" w:hAnsi="Times New Roman" w:cs="Times New Roman"/>
          <w:lang w:val="en-US"/>
        </w:rPr>
        <w:t>URL</w:t>
      </w:r>
      <w:r w:rsidRPr="00AD5622">
        <w:rPr>
          <w:rFonts w:ascii="Times New Roman" w:hAnsi="Times New Roman" w:cs="Times New Roman"/>
        </w:rPr>
        <w:t>: http://lib.ru/HARMS/xarms_diaries.</w:t>
      </w:r>
      <w:r w:rsidR="006E5F40">
        <w:rPr>
          <w:rFonts w:ascii="Times New Roman" w:hAnsi="Times New Roman" w:cs="Times New Roman"/>
        </w:rPr>
        <w:t>txt (дата обращения: 21. 12. 13</w:t>
      </w:r>
      <w:r w:rsidRPr="00AD5622">
        <w:rPr>
          <w:rFonts w:ascii="Times New Roman" w:hAnsi="Times New Roman" w:cs="Times New Roman"/>
        </w:rPr>
        <w:t>).</w:t>
      </w:r>
    </w:p>
  </w:footnote>
  <w:footnote w:id="3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Шмид В.</w:t>
      </w:r>
      <w:r w:rsidRPr="00AD5622">
        <w:rPr>
          <w:rFonts w:ascii="Times New Roman" w:hAnsi="Times New Roman" w:cs="Times New Roman"/>
        </w:rPr>
        <w:t xml:space="preserve"> Соб</w:t>
      </w:r>
      <w:r>
        <w:rPr>
          <w:rFonts w:ascii="Times New Roman" w:hAnsi="Times New Roman" w:cs="Times New Roman"/>
        </w:rPr>
        <w:t>ытийность, субъект и контекст</w:t>
      </w:r>
      <w:r w:rsidRPr="00AD5622">
        <w:rPr>
          <w:rFonts w:ascii="Times New Roman" w:hAnsi="Times New Roman" w:cs="Times New Roman"/>
        </w:rPr>
        <w:t xml:space="preserve"> // Событие и событийность. Сб. Ст. М., 2010., С. 16.</w:t>
      </w:r>
    </w:p>
  </w:footnote>
  <w:footnote w:id="37">
    <w:p w:rsidR="004B1991" w:rsidRPr="006B5906" w:rsidRDefault="004B1991" w:rsidP="006B5906">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Хармс Д.</w:t>
      </w:r>
      <w:r w:rsidRPr="00AD5622">
        <w:rPr>
          <w:rFonts w:ascii="Times New Roman" w:hAnsi="Times New Roman" w:cs="Times New Roman"/>
        </w:rPr>
        <w:t xml:space="preserve"> Я плавно думать не могу</w:t>
      </w:r>
      <w:r>
        <w:rPr>
          <w:rFonts w:ascii="Times New Roman" w:hAnsi="Times New Roman" w:cs="Times New Roman"/>
        </w:rPr>
        <w:t xml:space="preserve">… // </w:t>
      </w:r>
      <w:r w:rsidRPr="00AD5622">
        <w:rPr>
          <w:rFonts w:ascii="Times New Roman" w:hAnsi="Times New Roman" w:cs="Times New Roman"/>
          <w:i/>
        </w:rPr>
        <w:t>Хармс Д.</w:t>
      </w:r>
      <w:r w:rsidRPr="00AD5622">
        <w:rPr>
          <w:rFonts w:ascii="Times New Roman" w:hAnsi="Times New Roman" w:cs="Times New Roman"/>
        </w:rPr>
        <w:t xml:space="preserve"> </w:t>
      </w:r>
      <w:r>
        <w:rPr>
          <w:rFonts w:ascii="Times New Roman" w:hAnsi="Times New Roman" w:cs="Times New Roman"/>
        </w:rPr>
        <w:t>Полное собр.соч. в 3-х т. С.-Пб.., 1999., Т. 1, С. 288</w:t>
      </w:r>
      <w:r w:rsidRPr="00AD5622">
        <w:rPr>
          <w:rFonts w:ascii="Times New Roman" w:hAnsi="Times New Roman" w:cs="Times New Roman"/>
        </w:rPr>
        <w:t xml:space="preserve">.  </w:t>
      </w:r>
      <w:r w:rsidRPr="006B5906">
        <w:rPr>
          <w:rFonts w:ascii="Times New Roman" w:hAnsi="Times New Roman" w:cs="Times New Roman"/>
        </w:rPr>
        <w:t>Далее все тексты Хармса будут цитироваться по данному изданию с указанием томов и страниц в скобках, кроме специально оговоренных случаев.</w:t>
      </w:r>
    </w:p>
  </w:footnote>
  <w:footnote w:id="38">
    <w:p w:rsidR="004B1991" w:rsidRPr="006B5906" w:rsidRDefault="004B1991" w:rsidP="006B5906">
      <w:pPr>
        <w:pStyle w:val="a4"/>
        <w:jc w:val="both"/>
        <w:rPr>
          <w:rFonts w:ascii="Times New Roman" w:hAnsi="Times New Roman" w:cs="Times New Roman"/>
        </w:rPr>
      </w:pPr>
      <w:r w:rsidRPr="006B5906">
        <w:rPr>
          <w:rStyle w:val="a6"/>
          <w:rFonts w:ascii="Times New Roman" w:hAnsi="Times New Roman" w:cs="Times New Roman"/>
        </w:rPr>
        <w:footnoteRef/>
      </w:r>
      <w:r w:rsidRPr="006B5906">
        <w:rPr>
          <w:rFonts w:ascii="Times New Roman" w:hAnsi="Times New Roman" w:cs="Times New Roman"/>
          <w:i/>
        </w:rPr>
        <w:t>Цвигун Т.В., Черняков А.Н.</w:t>
      </w:r>
      <w:r w:rsidRPr="006B5906">
        <w:rPr>
          <w:rFonts w:ascii="Times New Roman" w:hAnsi="Times New Roman" w:cs="Times New Roman"/>
        </w:rPr>
        <w:t xml:space="preserve"> Русский авангардизм как несказанное и несказанное. Статья II: Риторика нарратива (ОБЭРИУ) </w:t>
      </w:r>
      <w:r w:rsidRPr="00FB6701">
        <w:rPr>
          <w:rFonts w:ascii="Times New Roman" w:hAnsi="Times New Roman" w:cs="Times New Roman"/>
        </w:rPr>
        <w:t xml:space="preserve">// </w:t>
      </w:r>
      <w:r>
        <w:rPr>
          <w:rFonts w:ascii="Times New Roman" w:hAnsi="Times New Roman" w:cs="Times New Roman"/>
        </w:rPr>
        <w:t>Вестник Балтийского филологического университета. № 8. 2006.</w:t>
      </w:r>
    </w:p>
  </w:footnote>
  <w:footnote w:id="39">
    <w:p w:rsidR="004B1991" w:rsidRPr="006B5906" w:rsidRDefault="004B1991" w:rsidP="006B5906">
      <w:pPr>
        <w:spacing w:after="0" w:line="240" w:lineRule="auto"/>
        <w:ind w:right="-1"/>
        <w:jc w:val="both"/>
        <w:rPr>
          <w:rFonts w:ascii="Times New Roman" w:hAnsi="Times New Roman" w:cs="Times New Roman"/>
          <w:sz w:val="20"/>
          <w:szCs w:val="20"/>
        </w:rPr>
      </w:pPr>
      <w:r w:rsidRPr="006B5906">
        <w:rPr>
          <w:rStyle w:val="a6"/>
          <w:rFonts w:ascii="Times New Roman" w:hAnsi="Times New Roman" w:cs="Times New Roman"/>
          <w:sz w:val="20"/>
          <w:szCs w:val="20"/>
        </w:rPr>
        <w:footnoteRef/>
      </w:r>
      <w:r w:rsidRPr="006B5906">
        <w:rPr>
          <w:rFonts w:ascii="Times New Roman" w:hAnsi="Times New Roman" w:cs="Times New Roman"/>
          <w:sz w:val="20"/>
          <w:szCs w:val="20"/>
        </w:rPr>
        <w:t xml:space="preserve"> </w:t>
      </w:r>
      <w:r w:rsidRPr="006B5906">
        <w:rPr>
          <w:rFonts w:ascii="Times New Roman" w:hAnsi="Times New Roman" w:cs="Times New Roman"/>
          <w:i/>
          <w:sz w:val="20"/>
          <w:szCs w:val="20"/>
        </w:rPr>
        <w:t>Липавский Л.</w:t>
      </w:r>
      <w:r w:rsidRPr="006B5906">
        <w:rPr>
          <w:rFonts w:ascii="Times New Roman" w:hAnsi="Times New Roman" w:cs="Times New Roman"/>
          <w:sz w:val="20"/>
          <w:szCs w:val="20"/>
        </w:rPr>
        <w:t xml:space="preserve"> Разговоры. // Логос. № 4. 1993. </w:t>
      </w:r>
      <w:r w:rsidRPr="006B5906">
        <w:rPr>
          <w:rFonts w:ascii="Times New Roman" w:hAnsi="Times New Roman" w:cs="Times New Roman"/>
          <w:sz w:val="20"/>
          <w:szCs w:val="20"/>
          <w:lang w:val="en-US"/>
        </w:rPr>
        <w:t>URL</w:t>
      </w:r>
      <w:r w:rsidRPr="006B5906">
        <w:rPr>
          <w:rFonts w:ascii="Times New Roman" w:hAnsi="Times New Roman" w:cs="Times New Roman"/>
          <w:sz w:val="20"/>
          <w:szCs w:val="20"/>
        </w:rPr>
        <w:t>:  http://www.ruthenia.ru/logos/number/1993-4.htm</w:t>
      </w:r>
      <w:r>
        <w:rPr>
          <w:rFonts w:ascii="Times New Roman" w:hAnsi="Times New Roman" w:cs="Times New Roman"/>
          <w:sz w:val="20"/>
          <w:szCs w:val="20"/>
        </w:rPr>
        <w:t xml:space="preserve">  (дата обращения: 21. 12. 13</w:t>
      </w:r>
      <w:r w:rsidRPr="006B5906">
        <w:rPr>
          <w:rFonts w:ascii="Times New Roman" w:hAnsi="Times New Roman" w:cs="Times New Roman"/>
          <w:sz w:val="20"/>
          <w:szCs w:val="20"/>
        </w:rPr>
        <w:t>).</w:t>
      </w:r>
    </w:p>
  </w:footnote>
  <w:footnote w:id="40">
    <w:p w:rsidR="004B1991" w:rsidRPr="006B5906" w:rsidRDefault="004B1991" w:rsidP="006B5906">
      <w:pPr>
        <w:pStyle w:val="a4"/>
        <w:jc w:val="both"/>
        <w:rPr>
          <w:rFonts w:ascii="Times New Roman" w:hAnsi="Times New Roman" w:cs="Times New Roman"/>
        </w:rPr>
      </w:pPr>
      <w:r w:rsidRPr="006B5906">
        <w:rPr>
          <w:rStyle w:val="a6"/>
          <w:rFonts w:ascii="Times New Roman" w:hAnsi="Times New Roman" w:cs="Times New Roman"/>
        </w:rPr>
        <w:footnoteRef/>
      </w:r>
      <w:r w:rsidRPr="006B5906">
        <w:rPr>
          <w:rFonts w:ascii="Times New Roman" w:hAnsi="Times New Roman" w:cs="Times New Roman"/>
        </w:rPr>
        <w:t xml:space="preserve"> Там же.</w:t>
      </w:r>
    </w:p>
  </w:footnote>
  <w:footnote w:id="41">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Введенский А.И.</w:t>
      </w:r>
      <w:r>
        <w:rPr>
          <w:rFonts w:ascii="Times New Roman" w:hAnsi="Times New Roman" w:cs="Times New Roman"/>
        </w:rPr>
        <w:t xml:space="preserve"> Всё. М., 2010.</w:t>
      </w:r>
      <w:r w:rsidR="006E5F40">
        <w:rPr>
          <w:rFonts w:ascii="Times New Roman" w:hAnsi="Times New Roman" w:cs="Times New Roman"/>
        </w:rPr>
        <w:t xml:space="preserve"> С.170–180</w:t>
      </w:r>
      <w:r w:rsidRPr="00AD5622">
        <w:rPr>
          <w:rFonts w:ascii="Times New Roman" w:hAnsi="Times New Roman" w:cs="Times New Roman"/>
        </w:rPr>
        <w:t>.</w:t>
      </w:r>
    </w:p>
  </w:footnote>
  <w:footnote w:id="42">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159.</w:t>
      </w:r>
    </w:p>
  </w:footnote>
  <w:footnote w:id="43">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 С. 176.</w:t>
      </w:r>
    </w:p>
  </w:footnote>
  <w:footnote w:id="44">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Хармс Д.</w:t>
      </w:r>
      <w:r>
        <w:rPr>
          <w:rFonts w:ascii="Times New Roman" w:hAnsi="Times New Roman" w:cs="Times New Roman"/>
        </w:rPr>
        <w:t xml:space="preserve"> Дневики. 26 мая 1938.</w:t>
      </w:r>
      <w:r w:rsidRPr="00AD5622">
        <w:rPr>
          <w:rFonts w:ascii="Times New Roman" w:hAnsi="Times New Roman" w:cs="Times New Roman"/>
        </w:rPr>
        <w:t xml:space="preserve"> </w:t>
      </w:r>
      <w:r w:rsidRPr="00AD5622">
        <w:rPr>
          <w:rFonts w:ascii="Times New Roman" w:hAnsi="Times New Roman" w:cs="Times New Roman"/>
          <w:lang w:val="en-US"/>
        </w:rPr>
        <w:t>URL</w:t>
      </w:r>
      <w:r w:rsidRPr="00AD5622">
        <w:rPr>
          <w:rFonts w:ascii="Times New Roman" w:hAnsi="Times New Roman" w:cs="Times New Roman"/>
        </w:rPr>
        <w:t>: http://lib.ru/HARMS/xarms_diaries.txt (дата обращения: 21. 12.</w:t>
      </w:r>
      <w:r w:rsidR="006E5F40">
        <w:rPr>
          <w:rFonts w:ascii="Times New Roman" w:hAnsi="Times New Roman" w:cs="Times New Roman"/>
        </w:rPr>
        <w:t xml:space="preserve"> 13</w:t>
      </w:r>
      <w:r w:rsidRPr="00AD5622">
        <w:rPr>
          <w:rFonts w:ascii="Times New Roman" w:hAnsi="Times New Roman" w:cs="Times New Roman"/>
        </w:rPr>
        <w:t>).</w:t>
      </w:r>
    </w:p>
  </w:footnote>
  <w:footnote w:id="45">
    <w:p w:rsidR="004B1991" w:rsidRPr="00AD5622" w:rsidRDefault="004B1991" w:rsidP="00AD5622">
      <w:pPr>
        <w:autoSpaceDE w:val="0"/>
        <w:autoSpaceDN w:val="0"/>
        <w:adjustRightInd w:val="0"/>
        <w:spacing w:after="0" w:line="240" w:lineRule="auto"/>
        <w:jc w:val="both"/>
        <w:rPr>
          <w:rFonts w:ascii="Times New Roman" w:eastAsia="TimesNewRomanPSMT"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i/>
          <w:sz w:val="20"/>
          <w:szCs w:val="20"/>
        </w:rPr>
        <w:t>Цвигун Т.В., Черняков А.</w:t>
      </w:r>
      <w:r w:rsidRPr="00C36380">
        <w:rPr>
          <w:rFonts w:ascii="Times New Roman" w:hAnsi="Times New Roman" w:cs="Times New Roman"/>
          <w:i/>
          <w:sz w:val="20"/>
          <w:szCs w:val="20"/>
        </w:rPr>
        <w:t>Н.</w:t>
      </w:r>
      <w:r w:rsidRPr="00C36380">
        <w:rPr>
          <w:rFonts w:ascii="Times New Roman" w:hAnsi="Times New Roman" w:cs="Times New Roman"/>
          <w:sz w:val="20"/>
          <w:szCs w:val="20"/>
        </w:rPr>
        <w:t xml:space="preserve"> "Смерть сюжета" в поэтике</w:t>
      </w:r>
      <w:r w:rsidRPr="00AD5622">
        <w:rPr>
          <w:rFonts w:ascii="Times New Roman" w:hAnsi="Times New Roman" w:cs="Times New Roman"/>
          <w:sz w:val="20"/>
          <w:szCs w:val="20"/>
        </w:rPr>
        <w:t xml:space="preserve"> Д. Хармса </w:t>
      </w:r>
      <w:r w:rsidRPr="00AD5622">
        <w:rPr>
          <w:rFonts w:ascii="Times New Roman" w:eastAsia="TimesNewRomanPSMT" w:hAnsi="Times New Roman" w:cs="Times New Roman"/>
          <w:sz w:val="20"/>
          <w:szCs w:val="20"/>
        </w:rPr>
        <w:t xml:space="preserve">// </w:t>
      </w:r>
      <w:r w:rsidRPr="00AD5622">
        <w:rPr>
          <w:rFonts w:ascii="Times New Roman" w:hAnsi="Times New Roman" w:cs="Times New Roman"/>
          <w:sz w:val="20"/>
          <w:szCs w:val="20"/>
        </w:rPr>
        <w:t>Балтийский филологический курье</w:t>
      </w:r>
      <w:r>
        <w:rPr>
          <w:rFonts w:ascii="Times New Roman" w:hAnsi="Times New Roman" w:cs="Times New Roman"/>
          <w:sz w:val="20"/>
          <w:szCs w:val="20"/>
        </w:rPr>
        <w:t>р. 2000. Вып. 1.</w:t>
      </w:r>
      <w:r w:rsidRPr="00AD5622">
        <w:rPr>
          <w:rFonts w:ascii="Times New Roman" w:hAnsi="Times New Roman" w:cs="Times New Roman"/>
          <w:sz w:val="20"/>
          <w:szCs w:val="20"/>
        </w:rPr>
        <w:t xml:space="preserve"> С. 97–109.</w:t>
      </w:r>
      <w:r w:rsidRPr="008D10DC">
        <w:rPr>
          <w:rFonts w:ascii="Times New Roman" w:hAnsi="Times New Roman" w:cs="Times New Roman"/>
          <w:sz w:val="20"/>
          <w:szCs w:val="20"/>
          <w:highlight w:val="yellow"/>
        </w:rPr>
        <w:t xml:space="preserve"> </w:t>
      </w:r>
    </w:p>
  </w:footnote>
  <w:footnote w:id="46">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 xml:space="preserve">Введенский А.И. </w:t>
      </w:r>
      <w:r w:rsidRPr="00AD5622">
        <w:rPr>
          <w:rFonts w:ascii="Times New Roman" w:hAnsi="Times New Roman" w:cs="Times New Roman"/>
        </w:rPr>
        <w:t>Серая тетрадь</w:t>
      </w:r>
      <w:r>
        <w:rPr>
          <w:rFonts w:ascii="Times New Roman" w:hAnsi="Times New Roman" w:cs="Times New Roman"/>
        </w:rPr>
        <w:t xml:space="preserve"> </w:t>
      </w:r>
      <w:r w:rsidRPr="00AD5622">
        <w:rPr>
          <w:rFonts w:ascii="Times New Roman" w:hAnsi="Times New Roman" w:cs="Times New Roman"/>
        </w:rPr>
        <w:t>// Введенский А.И. Всё. М., 2010., С. 176.</w:t>
      </w:r>
    </w:p>
  </w:footnote>
  <w:footnote w:id="4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Имеется ввиду, что подо</w:t>
      </w:r>
      <w:r>
        <w:rPr>
          <w:rFonts w:ascii="Times New Roman" w:hAnsi="Times New Roman" w:cs="Times New Roman"/>
        </w:rPr>
        <w:t>бная текучесть языка и мышления</w:t>
      </w:r>
      <w:r w:rsidRPr="00AD5622">
        <w:rPr>
          <w:rFonts w:ascii="Times New Roman" w:hAnsi="Times New Roman" w:cs="Times New Roman"/>
        </w:rPr>
        <w:t xml:space="preserve"> позволяет поэту постигнуть то, что находится по ту сторону разума. См. ниже.</w:t>
      </w:r>
    </w:p>
  </w:footnote>
  <w:footnote w:id="48">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rPr>
        <w:footnoteRef/>
      </w:r>
      <w:r w:rsidRPr="00EB3DA0">
        <w:rPr>
          <w:rFonts w:ascii="Times New Roman" w:hAnsi="Times New Roman" w:cs="Times New Roman"/>
        </w:rPr>
        <w:t xml:space="preserve"> См.: </w:t>
      </w:r>
      <w:r w:rsidRPr="00EB3DA0">
        <w:rPr>
          <w:rFonts w:ascii="Times New Roman" w:eastAsia="Times-Italic" w:hAnsi="Times New Roman" w:cs="Times New Roman"/>
          <w:i/>
          <w:iCs/>
        </w:rPr>
        <w:t xml:space="preserve">Жаккар Ж.-Ф. </w:t>
      </w:r>
      <w:r w:rsidRPr="00EB3DA0">
        <w:rPr>
          <w:rFonts w:ascii="Times New Roman" w:eastAsia="Times-Roman" w:hAnsi="Times New Roman" w:cs="Times New Roman"/>
        </w:rPr>
        <w:t>Даниил Хармс и конец русского авангарда. СПб., 1995. С. 60.</w:t>
      </w:r>
    </w:p>
  </w:footnote>
  <w:footnote w:id="49">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i/>
        </w:rPr>
        <w:footnoteRef/>
      </w:r>
      <w:r w:rsidRPr="00EB3DA0">
        <w:rPr>
          <w:rFonts w:ascii="Times New Roman" w:hAnsi="Times New Roman" w:cs="Times New Roman"/>
          <w:i/>
        </w:rPr>
        <w:t xml:space="preserve"> Ямпольский М.Б.</w:t>
      </w:r>
      <w:r w:rsidRPr="00EB3DA0">
        <w:rPr>
          <w:rFonts w:ascii="Times New Roman" w:hAnsi="Times New Roman" w:cs="Times New Roman"/>
        </w:rPr>
        <w:t xml:space="preserve"> Беспамятство как исток. Читая Хармса. М., 1998. С. 75.</w:t>
      </w:r>
    </w:p>
  </w:footnote>
  <w:footnote w:id="50">
    <w:p w:rsidR="004B1991" w:rsidRPr="00EB3DA0" w:rsidRDefault="004B1991" w:rsidP="00EB3DA0">
      <w:pPr>
        <w:spacing w:after="0" w:line="240" w:lineRule="auto"/>
        <w:jc w:val="both"/>
        <w:rPr>
          <w:rFonts w:ascii="Times New Roman" w:hAnsi="Times New Roman" w:cs="Times New Roman"/>
          <w:sz w:val="20"/>
          <w:szCs w:val="20"/>
        </w:rPr>
      </w:pPr>
      <w:r w:rsidRPr="00EB3DA0">
        <w:rPr>
          <w:rStyle w:val="a6"/>
          <w:rFonts w:ascii="Times New Roman" w:hAnsi="Times New Roman" w:cs="Times New Roman"/>
          <w:sz w:val="20"/>
          <w:szCs w:val="20"/>
        </w:rPr>
        <w:footnoteRef/>
      </w:r>
      <w:r w:rsidRPr="00EB3DA0">
        <w:rPr>
          <w:rFonts w:ascii="Times New Roman" w:hAnsi="Times New Roman" w:cs="Times New Roman"/>
          <w:sz w:val="20"/>
          <w:szCs w:val="20"/>
        </w:rPr>
        <w:t xml:space="preserve"> Интертекстуальные представления характерны для постструктуралистской традиции, в частности: Р.  Барт, Ю. Кристева (</w:t>
      </w:r>
      <w:r w:rsidRPr="00EB3DA0">
        <w:rPr>
          <w:rStyle w:val="spelle"/>
          <w:rFonts w:ascii="Times New Roman" w:hAnsi="Times New Roman" w:cs="Times New Roman"/>
          <w:i/>
          <w:color w:val="000000"/>
          <w:sz w:val="20"/>
          <w:szCs w:val="20"/>
        </w:rPr>
        <w:t>Кристева</w:t>
      </w:r>
      <w:r w:rsidRPr="00EB3DA0">
        <w:rPr>
          <w:rStyle w:val="apple-converted-space"/>
          <w:rFonts w:ascii="Times New Roman" w:hAnsi="Times New Roman" w:cs="Times New Roman"/>
          <w:i/>
          <w:color w:val="000000"/>
          <w:sz w:val="20"/>
          <w:szCs w:val="20"/>
        </w:rPr>
        <w:t> </w:t>
      </w:r>
      <w:r w:rsidRPr="00EB3DA0">
        <w:rPr>
          <w:rFonts w:ascii="Times New Roman" w:hAnsi="Times New Roman" w:cs="Times New Roman"/>
          <w:i/>
          <w:color w:val="000000"/>
          <w:sz w:val="20"/>
          <w:szCs w:val="20"/>
        </w:rPr>
        <w:t>Ю</w:t>
      </w:r>
      <w:r w:rsidRPr="00EB3DA0">
        <w:rPr>
          <w:rFonts w:ascii="Times New Roman" w:hAnsi="Times New Roman" w:cs="Times New Roman"/>
          <w:color w:val="000000"/>
          <w:sz w:val="20"/>
          <w:szCs w:val="20"/>
        </w:rPr>
        <w:t>. Бахтин, слово, диалог и роман // Французская семиотика: от структурализма к</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постструктурализму</w:t>
      </w:r>
      <w:r w:rsidRPr="00EB3DA0">
        <w:rPr>
          <w:rFonts w:ascii="Times New Roman" w:hAnsi="Times New Roman" w:cs="Times New Roman"/>
          <w:color w:val="000000"/>
          <w:sz w:val="20"/>
          <w:szCs w:val="20"/>
        </w:rPr>
        <w:t>. М., 2000., С.139</w:t>
      </w:r>
      <w:r w:rsidRPr="00EB3DA0">
        <w:rPr>
          <w:rFonts w:ascii="Times New Roman" w:hAnsi="Times New Roman" w:cs="Times New Roman"/>
          <w:sz w:val="20"/>
          <w:szCs w:val="20"/>
        </w:rPr>
        <w:t>].</w:t>
      </w:r>
      <w:r w:rsidRPr="00EB3DA0">
        <w:rPr>
          <w:rStyle w:val="apple-converted-space"/>
          <w:rFonts w:ascii="Times New Roman" w:hAnsi="Times New Roman" w:cs="Times New Roman"/>
          <w:color w:val="000000"/>
          <w:sz w:val="20"/>
          <w:szCs w:val="20"/>
        </w:rPr>
        <w:t> </w:t>
      </w:r>
      <w:r w:rsidRPr="00EB3DA0">
        <w:rPr>
          <w:rFonts w:ascii="Times New Roman" w:hAnsi="Times New Roman" w:cs="Times New Roman"/>
          <w:color w:val="000000"/>
          <w:sz w:val="20"/>
          <w:szCs w:val="20"/>
        </w:rPr>
        <w:t>Канонически принципы</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интертекстуальности</w:t>
      </w:r>
      <w:r w:rsidRPr="00EB3DA0">
        <w:rPr>
          <w:rStyle w:val="apple-converted-space"/>
          <w:rFonts w:ascii="Times New Roman" w:hAnsi="Times New Roman" w:cs="Times New Roman"/>
          <w:color w:val="000000"/>
          <w:sz w:val="20"/>
          <w:szCs w:val="20"/>
        </w:rPr>
        <w:t> </w:t>
      </w:r>
      <w:r w:rsidRPr="00EB3DA0">
        <w:rPr>
          <w:rFonts w:ascii="Times New Roman" w:hAnsi="Times New Roman" w:cs="Times New Roman"/>
          <w:color w:val="000000"/>
          <w:sz w:val="20"/>
          <w:szCs w:val="20"/>
        </w:rPr>
        <w:t>и</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интертекста</w:t>
      </w:r>
      <w:r w:rsidRPr="00EB3DA0">
        <w:rPr>
          <w:rStyle w:val="apple-converted-space"/>
          <w:rFonts w:ascii="Times New Roman" w:hAnsi="Times New Roman" w:cs="Times New Roman"/>
          <w:color w:val="000000"/>
          <w:sz w:val="20"/>
          <w:szCs w:val="20"/>
        </w:rPr>
        <w:t> передал</w:t>
      </w:r>
      <w:r w:rsidRPr="00EB3DA0">
        <w:rPr>
          <w:rFonts w:ascii="Times New Roman" w:hAnsi="Times New Roman" w:cs="Times New Roman"/>
          <w:color w:val="000000"/>
          <w:sz w:val="20"/>
          <w:szCs w:val="20"/>
        </w:rPr>
        <w:t>дал Р.</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Барт</w:t>
      </w:r>
      <w:r w:rsidRPr="00EB3DA0">
        <w:rPr>
          <w:rFonts w:ascii="Times New Roman" w:hAnsi="Times New Roman" w:cs="Times New Roman"/>
          <w:color w:val="000000"/>
          <w:sz w:val="20"/>
          <w:szCs w:val="20"/>
        </w:rPr>
        <w:t>: «Каждый текст является</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color w:val="000000"/>
          <w:sz w:val="20"/>
          <w:szCs w:val="20"/>
        </w:rPr>
        <w:t>интертекстом</w:t>
      </w:r>
      <w:r w:rsidRPr="00EB3DA0">
        <w:rPr>
          <w:rFonts w:ascii="Times New Roman" w:hAnsi="Times New Roman" w:cs="Times New Roman"/>
          <w:color w:val="000000"/>
          <w:sz w:val="20"/>
          <w:szCs w:val="20"/>
        </w:rPr>
        <w:t>; другие тексты присутствуют в нем на различных уровнях в более или менее узнаваемых формах: тексты предшествующей культуры и тексты окружающей культуры. Каждый текст представляет собой новую ткань, сотканную из старых цитат»</w:t>
      </w:r>
      <w:r w:rsidRPr="00EB3DA0">
        <w:rPr>
          <w:rStyle w:val="apple-converted-space"/>
          <w:rFonts w:ascii="Times New Roman" w:hAnsi="Times New Roman" w:cs="Times New Roman"/>
          <w:color w:val="000000"/>
          <w:sz w:val="20"/>
          <w:szCs w:val="20"/>
        </w:rPr>
        <w:t> (</w:t>
      </w:r>
      <w:r w:rsidRPr="00EB3DA0">
        <w:rPr>
          <w:rStyle w:val="spelle"/>
          <w:rFonts w:ascii="Times New Roman" w:hAnsi="Times New Roman" w:cs="Times New Roman"/>
          <w:i/>
          <w:color w:val="000000"/>
          <w:sz w:val="20"/>
          <w:szCs w:val="20"/>
        </w:rPr>
        <w:t>Барт</w:t>
      </w:r>
      <w:r w:rsidRPr="00EB3DA0">
        <w:rPr>
          <w:rStyle w:val="apple-converted-space"/>
          <w:rFonts w:ascii="Times New Roman" w:hAnsi="Times New Roman" w:cs="Times New Roman"/>
          <w:i/>
          <w:color w:val="000000"/>
          <w:sz w:val="20"/>
          <w:szCs w:val="20"/>
        </w:rPr>
        <w:t> </w:t>
      </w:r>
      <w:r w:rsidRPr="00EB3DA0">
        <w:rPr>
          <w:rFonts w:ascii="Times New Roman" w:hAnsi="Times New Roman" w:cs="Times New Roman"/>
          <w:i/>
          <w:color w:val="000000"/>
          <w:sz w:val="20"/>
          <w:szCs w:val="20"/>
        </w:rPr>
        <w:t>Р</w:t>
      </w:r>
      <w:r w:rsidRPr="00EB3DA0">
        <w:rPr>
          <w:rFonts w:ascii="Times New Roman" w:hAnsi="Times New Roman" w:cs="Times New Roman"/>
          <w:color w:val="000000"/>
          <w:sz w:val="20"/>
          <w:szCs w:val="20"/>
        </w:rPr>
        <w:t xml:space="preserve">. </w:t>
      </w:r>
      <w:r w:rsidRPr="00EB3DA0">
        <w:rPr>
          <w:rFonts w:ascii="Times New Roman" w:hAnsi="Times New Roman" w:cs="Times New Roman"/>
          <w:sz w:val="20"/>
          <w:szCs w:val="20"/>
        </w:rPr>
        <w:t xml:space="preserve">Текстовой анализ одной новеллы Эдгара По // </w:t>
      </w:r>
      <w:r w:rsidRPr="00EB3DA0">
        <w:rPr>
          <w:rFonts w:ascii="Times New Roman" w:hAnsi="Times New Roman" w:cs="Times New Roman"/>
          <w:color w:val="000000"/>
          <w:sz w:val="20"/>
          <w:szCs w:val="20"/>
        </w:rPr>
        <w:t>Избранные рабо</w:t>
      </w:r>
      <w:r>
        <w:rPr>
          <w:rFonts w:ascii="Times New Roman" w:hAnsi="Times New Roman" w:cs="Times New Roman"/>
          <w:color w:val="000000"/>
          <w:sz w:val="20"/>
          <w:szCs w:val="20"/>
        </w:rPr>
        <w:t>ты. Семиотика. Поэтика. М., 1993.</w:t>
      </w:r>
      <w:r w:rsidRPr="00EB3DA0">
        <w:rPr>
          <w:rFonts w:ascii="Times New Roman" w:hAnsi="Times New Roman" w:cs="Times New Roman"/>
          <w:color w:val="000000"/>
          <w:sz w:val="20"/>
          <w:szCs w:val="20"/>
        </w:rPr>
        <w:t xml:space="preserve"> </w:t>
      </w:r>
      <w:r w:rsidRPr="00EB3DA0">
        <w:rPr>
          <w:rFonts w:ascii="Times New Roman" w:hAnsi="Times New Roman" w:cs="Times New Roman"/>
          <w:color w:val="000000"/>
          <w:sz w:val="20"/>
          <w:szCs w:val="20"/>
          <w:lang w:val="en-US"/>
        </w:rPr>
        <w:t>C</w:t>
      </w:r>
      <w:r w:rsidRPr="00EB3DA0">
        <w:rPr>
          <w:rFonts w:ascii="Times New Roman" w:hAnsi="Times New Roman" w:cs="Times New Roman"/>
          <w:color w:val="000000"/>
          <w:sz w:val="20"/>
          <w:szCs w:val="20"/>
        </w:rPr>
        <w:t>. 424).</w:t>
      </w:r>
    </w:p>
  </w:footnote>
  <w:footnote w:id="51">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i/>
        </w:rPr>
        <w:footnoteRef/>
      </w:r>
      <w:r w:rsidRPr="00EB3DA0">
        <w:rPr>
          <w:rFonts w:ascii="Times New Roman" w:hAnsi="Times New Roman" w:cs="Times New Roman"/>
          <w:i/>
        </w:rPr>
        <w:t xml:space="preserve"> Хармс Д.</w:t>
      </w:r>
      <w:r w:rsidRPr="00EB3DA0">
        <w:rPr>
          <w:rFonts w:ascii="Times New Roman" w:hAnsi="Times New Roman" w:cs="Times New Roman"/>
        </w:rPr>
        <w:t xml:space="preserve"> Дневники.  </w:t>
      </w:r>
      <w:r w:rsidRPr="00EB3DA0">
        <w:rPr>
          <w:rFonts w:ascii="Times New Roman" w:hAnsi="Times New Roman" w:cs="Times New Roman"/>
          <w:lang w:val="en-US"/>
        </w:rPr>
        <w:t>URL</w:t>
      </w:r>
      <w:r w:rsidRPr="00EB3DA0">
        <w:rPr>
          <w:rFonts w:ascii="Times New Roman" w:hAnsi="Times New Roman" w:cs="Times New Roman"/>
        </w:rPr>
        <w:t>: http://lib.ru/HARMS/xarms_diaries.</w:t>
      </w:r>
      <w:r w:rsidR="006E5F40">
        <w:rPr>
          <w:rFonts w:ascii="Times New Roman" w:hAnsi="Times New Roman" w:cs="Times New Roman"/>
        </w:rPr>
        <w:t>txt (дата обращения: 21. 12. 13</w:t>
      </w:r>
      <w:r w:rsidRPr="00EB3DA0">
        <w:rPr>
          <w:rFonts w:ascii="Times New Roman" w:hAnsi="Times New Roman" w:cs="Times New Roman"/>
        </w:rPr>
        <w:t>).</w:t>
      </w:r>
    </w:p>
  </w:footnote>
  <w:footnote w:id="52">
    <w:p w:rsidR="004B1991" w:rsidRPr="00EB3DA0" w:rsidRDefault="004B1991" w:rsidP="00EB3DA0">
      <w:pPr>
        <w:pStyle w:val="a4"/>
        <w:jc w:val="both"/>
        <w:rPr>
          <w:rFonts w:ascii="Times New Roman" w:hAnsi="Times New Roman" w:cs="Times New Roman"/>
          <w:strike/>
        </w:rPr>
      </w:pPr>
      <w:r w:rsidRPr="00EB3DA0">
        <w:rPr>
          <w:rStyle w:val="a6"/>
          <w:rFonts w:ascii="Times New Roman" w:hAnsi="Times New Roman" w:cs="Times New Roman"/>
        </w:rPr>
        <w:footnoteRef/>
      </w:r>
      <w:r w:rsidRPr="00EB3DA0">
        <w:rPr>
          <w:rFonts w:ascii="Times New Roman" w:hAnsi="Times New Roman" w:cs="Times New Roman"/>
        </w:rPr>
        <w:t xml:space="preserve"> Там же.</w:t>
      </w:r>
    </w:p>
  </w:footnote>
  <w:footnote w:id="53">
    <w:p w:rsidR="004B1991" w:rsidRPr="00EB3DA0" w:rsidRDefault="004B1991" w:rsidP="00EB3DA0">
      <w:pPr>
        <w:pStyle w:val="a4"/>
        <w:jc w:val="both"/>
        <w:rPr>
          <w:rFonts w:ascii="Times New Roman" w:hAnsi="Times New Roman" w:cs="Times New Roman"/>
        </w:rPr>
      </w:pPr>
      <w:r w:rsidRPr="00EB3DA0">
        <w:rPr>
          <w:rStyle w:val="a6"/>
          <w:rFonts w:ascii="Times New Roman" w:hAnsi="Times New Roman" w:cs="Times New Roman"/>
        </w:rPr>
        <w:footnoteRef/>
      </w:r>
      <w:r w:rsidRPr="00EB3DA0">
        <w:rPr>
          <w:rFonts w:ascii="Times New Roman" w:hAnsi="Times New Roman" w:cs="Times New Roman"/>
        </w:rPr>
        <w:t xml:space="preserve"> Там же. </w:t>
      </w:r>
    </w:p>
  </w:footnote>
  <w:footnote w:id="54">
    <w:p w:rsidR="004B1991" w:rsidRPr="00AD5622" w:rsidRDefault="004B1991" w:rsidP="00AD5622">
      <w:pPr>
        <w:autoSpaceDE w:val="0"/>
        <w:autoSpaceDN w:val="0"/>
        <w:adjustRightInd w:val="0"/>
        <w:spacing w:after="0" w:line="240" w:lineRule="auto"/>
        <w:jc w:val="both"/>
        <w:rPr>
          <w:rFonts w:ascii="Times New Roman"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w:t>
      </w:r>
      <w:r w:rsidRPr="00AD5622">
        <w:rPr>
          <w:rFonts w:ascii="Times New Roman" w:hAnsi="Times New Roman" w:cs="Times New Roman"/>
          <w:i/>
          <w:iCs/>
          <w:sz w:val="20"/>
          <w:szCs w:val="20"/>
        </w:rPr>
        <w:t xml:space="preserve"> </w:t>
      </w:r>
      <w:r w:rsidRPr="00AD5622">
        <w:rPr>
          <w:rFonts w:ascii="Times New Roman" w:hAnsi="Times New Roman" w:cs="Times New Roman"/>
          <w:sz w:val="20"/>
          <w:szCs w:val="20"/>
        </w:rPr>
        <w:t xml:space="preserve">«А может быть, того слова и не было...»: нарративные операторы в поэтике Д. Хармса // Балтийский филологический курьер. </w:t>
      </w:r>
      <w:r>
        <w:rPr>
          <w:rFonts w:ascii="Times New Roman" w:hAnsi="Times New Roman" w:cs="Times New Roman"/>
          <w:sz w:val="20"/>
          <w:szCs w:val="20"/>
        </w:rPr>
        <w:t>2007. Вып. 6.</w:t>
      </w:r>
      <w:r w:rsidRPr="00AD5622">
        <w:rPr>
          <w:rFonts w:ascii="Times New Roman" w:hAnsi="Times New Roman" w:cs="Times New Roman"/>
          <w:sz w:val="20"/>
          <w:szCs w:val="20"/>
        </w:rPr>
        <w:t xml:space="preserve"> С. 286.</w:t>
      </w:r>
    </w:p>
  </w:footnote>
  <w:footnote w:id="55">
    <w:p w:rsidR="004B1991" w:rsidRPr="005737FB" w:rsidRDefault="004B1991" w:rsidP="005737FB">
      <w:pPr>
        <w:pStyle w:val="a8"/>
        <w:spacing w:after="0"/>
        <w:jc w:val="both"/>
        <w:rPr>
          <w:rFonts w:ascii="Times New Roman" w:hAnsi="Times New Roman" w:cs="Times New Roman"/>
        </w:rPr>
      </w:pPr>
      <w:r w:rsidRPr="005737FB">
        <w:rPr>
          <w:rStyle w:val="a6"/>
          <w:rFonts w:ascii="Times New Roman" w:hAnsi="Times New Roman" w:cs="Times New Roman"/>
        </w:rPr>
        <w:footnoteRef/>
      </w:r>
      <w:r w:rsidRPr="005737FB">
        <w:rPr>
          <w:rFonts w:ascii="Times New Roman" w:hAnsi="Times New Roman" w:cs="Times New Roman"/>
        </w:rPr>
        <w:t xml:space="preserve"> Подобные построения характерны для басен, в конце которых всегда содержится некое нравоучение, мораль. Стоит отметить, что подобная сентенция, характерна и для анекдота, таким образом, данная модель представляет совмещение принципов построения анекдота и басни (Хочется заметить, что теория о сходстве текстов Хармса со сказкой, басней и анекдотом подтверждается и самим писателем в некоторых заглавиях. Так есть «Скасска» [</w:t>
      </w:r>
      <w:r>
        <w:rPr>
          <w:rFonts w:ascii="Times New Roman" w:hAnsi="Times New Roman" w:cs="Times New Roman"/>
        </w:rPr>
        <w:t>2, 40</w:t>
      </w:r>
      <w:r w:rsidRPr="005737FB">
        <w:rPr>
          <w:rFonts w:ascii="Times New Roman" w:hAnsi="Times New Roman" w:cs="Times New Roman"/>
        </w:rPr>
        <w:t>], «Басня» [</w:t>
      </w:r>
      <w:r>
        <w:rPr>
          <w:rFonts w:ascii="Times New Roman" w:hAnsi="Times New Roman" w:cs="Times New Roman"/>
        </w:rPr>
        <w:t>2, 87</w:t>
      </w:r>
      <w:r w:rsidRPr="005737FB">
        <w:rPr>
          <w:rFonts w:ascii="Times New Roman" w:hAnsi="Times New Roman" w:cs="Times New Roman"/>
        </w:rPr>
        <w:t>], «Анегдоты из жизни Пушкина» [</w:t>
      </w:r>
      <w:r>
        <w:rPr>
          <w:rFonts w:ascii="Times New Roman" w:hAnsi="Times New Roman" w:cs="Times New Roman"/>
        </w:rPr>
        <w:t>2, 356</w:t>
      </w:r>
      <w:r w:rsidRPr="005737FB">
        <w:rPr>
          <w:rFonts w:ascii="Times New Roman" w:hAnsi="Times New Roman" w:cs="Times New Roman"/>
        </w:rPr>
        <w:t>])</w:t>
      </w:r>
      <w:r>
        <w:rPr>
          <w:rFonts w:ascii="Times New Roman" w:hAnsi="Times New Roman" w:cs="Times New Roman"/>
        </w:rPr>
        <w:t xml:space="preserve"> </w:t>
      </w:r>
      <w:r w:rsidRPr="005737FB">
        <w:rPr>
          <w:rFonts w:ascii="Times New Roman" w:hAnsi="Times New Roman" w:cs="Times New Roman"/>
        </w:rPr>
        <w:t xml:space="preserve">– событие совершается вне определенного времени и пространства, отличается единством действия и сюжетного изображения. И, так же, как и в баснях, у них в финале морализирующая сентенция. Подобная морализирующая сентенция обязательна для жанра басни. Она может быть выражена по-разному: в начале или в конце басни могут находиться слова, которые помогают понять ее скрытый смысл. Они открывают самое главное, о чем хотел сказать автор в произведении. Эти слова называются «моралью». Для жанра басни, по мысли М.Л. Гаспарова,  частотны три типа выражения морали: нравоучение, пословица и афоризм (См.: </w:t>
      </w:r>
      <w:r w:rsidRPr="005737FB">
        <w:rPr>
          <w:rFonts w:ascii="Times New Roman" w:hAnsi="Times New Roman" w:cs="Times New Roman"/>
          <w:i/>
        </w:rPr>
        <w:t>Гаспаров М.Л</w:t>
      </w:r>
      <w:r w:rsidRPr="005737FB">
        <w:rPr>
          <w:rFonts w:ascii="Times New Roman" w:hAnsi="Times New Roman" w:cs="Times New Roman"/>
        </w:rPr>
        <w:t>. Античная литературная басня. М., 1971).</w:t>
      </w:r>
      <w:r>
        <w:rPr>
          <w:rFonts w:ascii="Times New Roman" w:hAnsi="Times New Roman" w:cs="Times New Roman"/>
        </w:rPr>
        <w:t xml:space="preserve"> </w:t>
      </w:r>
      <w:r w:rsidRPr="005737FB">
        <w:rPr>
          <w:rFonts w:ascii="Times New Roman" w:hAnsi="Times New Roman" w:cs="Times New Roman"/>
        </w:rPr>
        <w:t>Таким образом у нас получается схематизировать построение басни:</w:t>
      </w:r>
    </w:p>
    <w:p w:rsidR="004B1991" w:rsidRPr="005737FB" w:rsidRDefault="004B1991" w:rsidP="005737FB">
      <w:pPr>
        <w:pStyle w:val="a4"/>
        <w:jc w:val="both"/>
        <w:rPr>
          <w:rFonts w:ascii="Times New Roman" w:hAnsi="Times New Roman" w:cs="Times New Roman"/>
        </w:rPr>
      </w:pPr>
      <w:r w:rsidRPr="005737FB">
        <w:rPr>
          <w:rFonts w:ascii="Times New Roman" w:hAnsi="Times New Roman" w:cs="Times New Roman"/>
          <w:b/>
        </w:rPr>
        <w:t>БАСНЯ = ПОВЕСТВОВАТЕЛЬНАЯ ЧАСТЬ</w:t>
      </w:r>
      <w:r>
        <w:rPr>
          <w:rFonts w:ascii="Times New Roman" w:hAnsi="Times New Roman" w:cs="Times New Roman"/>
        </w:rPr>
        <w:t xml:space="preserve"> (с</w:t>
      </w:r>
      <w:r w:rsidRPr="005737FB">
        <w:rPr>
          <w:rFonts w:ascii="Times New Roman" w:hAnsi="Times New Roman" w:cs="Times New Roman"/>
        </w:rPr>
        <w:t>тоит отметить, что в басне  можно опустить повествовательную часть, она может быть сведена к финальной сентенции)</w:t>
      </w:r>
      <w:r>
        <w:rPr>
          <w:rFonts w:ascii="Times New Roman" w:hAnsi="Times New Roman" w:cs="Times New Roman"/>
        </w:rPr>
        <w:t xml:space="preserve"> </w:t>
      </w:r>
      <w:r w:rsidRPr="005737FB">
        <w:rPr>
          <w:rFonts w:ascii="Times New Roman" w:hAnsi="Times New Roman" w:cs="Times New Roman"/>
          <w:b/>
        </w:rPr>
        <w:t>+ МОРАЛЬ</w:t>
      </w:r>
    </w:p>
    <w:p w:rsidR="004B1991" w:rsidRPr="005737FB" w:rsidRDefault="004B1991" w:rsidP="005737F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737FB">
        <w:rPr>
          <w:rFonts w:ascii="Times New Roman" w:hAnsi="Times New Roman" w:cs="Times New Roman"/>
          <w:sz w:val="20"/>
          <w:szCs w:val="20"/>
        </w:rPr>
        <w:t>тогда как:</w:t>
      </w:r>
    </w:p>
    <w:p w:rsidR="004B1991" w:rsidRPr="00F21B72" w:rsidRDefault="004B1991" w:rsidP="00F21B72">
      <w:pPr>
        <w:spacing w:after="0" w:line="240" w:lineRule="auto"/>
        <w:jc w:val="both"/>
        <w:rPr>
          <w:rFonts w:ascii="Times New Roman" w:hAnsi="Times New Roman" w:cs="Times New Roman"/>
          <w:sz w:val="20"/>
          <w:szCs w:val="20"/>
        </w:rPr>
      </w:pPr>
      <w:r w:rsidRPr="005737FB">
        <w:rPr>
          <w:rFonts w:ascii="Times New Roman" w:hAnsi="Times New Roman" w:cs="Times New Roman"/>
          <w:b/>
          <w:sz w:val="20"/>
          <w:szCs w:val="20"/>
        </w:rPr>
        <w:t xml:space="preserve">СЛУЧАЙ </w:t>
      </w:r>
      <w:r w:rsidRPr="005737FB">
        <w:rPr>
          <w:rFonts w:ascii="Times New Roman" w:hAnsi="Times New Roman" w:cs="Times New Roman"/>
          <w:sz w:val="20"/>
          <w:szCs w:val="20"/>
        </w:rPr>
        <w:t>Хармса</w:t>
      </w:r>
      <w:r w:rsidRPr="005737FB">
        <w:rPr>
          <w:rFonts w:ascii="Times New Roman" w:hAnsi="Times New Roman" w:cs="Times New Roman"/>
          <w:b/>
          <w:sz w:val="20"/>
          <w:szCs w:val="20"/>
        </w:rPr>
        <w:t xml:space="preserve"> = ПОВЕСТВОВАТЕЛЬНАЯ ЧАСТЬ + АНТИМОРАЛЬ</w:t>
      </w:r>
      <w:r w:rsidRPr="005737FB">
        <w:rPr>
          <w:rFonts w:ascii="Times New Roman" w:hAnsi="Times New Roman" w:cs="Times New Roman"/>
          <w:sz w:val="20"/>
          <w:szCs w:val="20"/>
        </w:rPr>
        <w:t xml:space="preserve">. Конечно же, мы не можем не </w:t>
      </w:r>
      <w:r>
        <w:rPr>
          <w:rFonts w:ascii="Times New Roman" w:hAnsi="Times New Roman" w:cs="Times New Roman"/>
          <w:sz w:val="20"/>
          <w:szCs w:val="20"/>
        </w:rPr>
        <w:t>за</w:t>
      </w:r>
      <w:r w:rsidRPr="005737FB">
        <w:rPr>
          <w:rFonts w:ascii="Times New Roman" w:hAnsi="Times New Roman" w:cs="Times New Roman"/>
          <w:sz w:val="20"/>
          <w:szCs w:val="20"/>
        </w:rPr>
        <w:t xml:space="preserve">метить, что в подобной «антиморали» зачастую намного больше смысла, чем во всем хармсовском тексте. Но в данной работе мы рассматриваем конечную мораль хармсовского текста как его противовес. Под антиморалью мы понимаем абстрагированные от хода действия выводы, не несущие никакой практической ценности, усиливающие абсурд ситуации и вызывающие смех. Правда Пропп пишет, что «нравоучение уместно в басне и неуместно в жанре юморесок любых форм» (См.: </w:t>
      </w:r>
      <w:r w:rsidRPr="005737FB">
        <w:rPr>
          <w:rFonts w:ascii="Times New Roman" w:hAnsi="Times New Roman" w:cs="Times New Roman"/>
          <w:i/>
          <w:sz w:val="20"/>
          <w:szCs w:val="20"/>
        </w:rPr>
        <w:t xml:space="preserve">Пропп В.Я. </w:t>
      </w:r>
      <w:r w:rsidRPr="005737FB">
        <w:rPr>
          <w:rFonts w:ascii="Times New Roman" w:hAnsi="Times New Roman" w:cs="Times New Roman"/>
          <w:sz w:val="20"/>
          <w:szCs w:val="20"/>
        </w:rPr>
        <w:t>Проблема комизма и смеха. М., 1999., С. 213), но мы позволим себе заметить мастерское нарушение этого правила в текстах Хармса – «мораль» писателя вызывает смех.</w:t>
      </w:r>
      <w:r>
        <w:rPr>
          <w:rFonts w:ascii="Times New Roman" w:hAnsi="Times New Roman" w:cs="Times New Roman"/>
          <w:sz w:val="20"/>
          <w:szCs w:val="20"/>
        </w:rPr>
        <w:t xml:space="preserve"> </w:t>
      </w:r>
      <w:r w:rsidRPr="005737FB">
        <w:rPr>
          <w:rFonts w:ascii="Times New Roman" w:hAnsi="Times New Roman" w:cs="Times New Roman"/>
          <w:sz w:val="20"/>
          <w:szCs w:val="20"/>
        </w:rPr>
        <w:t>Синтез анекдота и басни. Но анекдот по своей жанровой стратегии диаметрально противоположен басне – если басня имеет цель дидактическую, то анекдот должен развлекать. Несмотря на свои жанровые различия, их сближают компактность сюжета, лаконичность характеристик и описаний, краткость и точность словесного выражения. Исследователь жанрового своеобразия анекдота Е. Курганов пишет, «что анекдот впитал &lt;…&gt; немало басни, что он ее боковой отросток» (</w:t>
      </w:r>
      <w:r w:rsidRPr="005737FB">
        <w:rPr>
          <w:rFonts w:ascii="Times New Roman" w:hAnsi="Times New Roman" w:cs="Times New Roman"/>
          <w:i/>
          <w:sz w:val="20"/>
          <w:szCs w:val="20"/>
        </w:rPr>
        <w:t xml:space="preserve">Курганов Е. </w:t>
      </w:r>
      <w:r w:rsidRPr="005737FB">
        <w:rPr>
          <w:rFonts w:ascii="Times New Roman" w:hAnsi="Times New Roman" w:cs="Times New Roman"/>
          <w:sz w:val="20"/>
          <w:szCs w:val="20"/>
        </w:rPr>
        <w:t>Анекдо</w:t>
      </w:r>
      <w:r>
        <w:rPr>
          <w:rFonts w:ascii="Times New Roman" w:hAnsi="Times New Roman" w:cs="Times New Roman"/>
          <w:sz w:val="20"/>
          <w:szCs w:val="20"/>
        </w:rPr>
        <w:t>т как жанр. СПб., 1997., С.42).</w:t>
      </w:r>
    </w:p>
  </w:footnote>
  <w:footnote w:id="56">
    <w:p w:rsidR="004B1991" w:rsidRPr="00AD5622" w:rsidRDefault="004B1991" w:rsidP="007665F4">
      <w:pPr>
        <w:pStyle w:val="a4"/>
        <w:jc w:val="both"/>
        <w:rPr>
          <w:rFonts w:ascii="Times New Roman" w:hAnsi="Times New Roman" w:cs="Times New Roman"/>
        </w:rPr>
      </w:pPr>
      <w:r w:rsidRPr="007665F4">
        <w:rPr>
          <w:rStyle w:val="a6"/>
          <w:rFonts w:ascii="Times New Roman" w:hAnsi="Times New Roman" w:cs="Times New Roman"/>
        </w:rPr>
        <w:footnoteRef/>
      </w:r>
      <w:r w:rsidRPr="007665F4">
        <w:rPr>
          <w:rFonts w:ascii="Times New Roman" w:hAnsi="Times New Roman" w:cs="Times New Roman"/>
        </w:rPr>
        <w:t xml:space="preserve"> Категория забывания актуальна и для самой жизни писателя. Так</w:t>
      </w:r>
      <w:r w:rsidRPr="001C1F97">
        <w:rPr>
          <w:rFonts w:ascii="Times New Roman" w:hAnsi="Times New Roman" w:cs="Times New Roman"/>
        </w:rPr>
        <w:t xml:space="preserve"> Хармс пишет: «я забыл что-то, какой-то случай, важное слово» (</w:t>
      </w:r>
      <w:r w:rsidRPr="001C1F97">
        <w:rPr>
          <w:rFonts w:ascii="Times New Roman" w:hAnsi="Times New Roman" w:cs="Times New Roman"/>
          <w:i/>
        </w:rPr>
        <w:t>Хармс Д</w:t>
      </w:r>
      <w:r w:rsidRPr="001C1F97">
        <w:rPr>
          <w:rFonts w:ascii="Times New Roman" w:hAnsi="Times New Roman" w:cs="Times New Roman"/>
        </w:rPr>
        <w:t xml:space="preserve">. Дневники. </w:t>
      </w:r>
      <w:r w:rsidRPr="001C1F97">
        <w:rPr>
          <w:rFonts w:ascii="Times New Roman" w:hAnsi="Times New Roman" w:cs="Times New Roman"/>
          <w:lang w:val="en-US"/>
        </w:rPr>
        <w:t>URL</w:t>
      </w:r>
      <w:r w:rsidRPr="00AD5622">
        <w:rPr>
          <w:rFonts w:ascii="Times New Roman" w:hAnsi="Times New Roman" w:cs="Times New Roman"/>
        </w:rPr>
        <w:t xml:space="preserve"> http://www.klassika.ru/read.html?proza/harms/xarms_diaries.txt&amp;page=20 (дата обращения 09.12.13) – поэт словно живет в двух мирах, которые частично соприкасаются, отсюда и постоянное забывание.</w:t>
      </w:r>
    </w:p>
  </w:footnote>
  <w:footnote w:id="57">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См.: </w:t>
      </w:r>
      <w:r w:rsidRPr="00AD5622">
        <w:rPr>
          <w:rFonts w:ascii="Times New Roman" w:hAnsi="Times New Roman" w:cs="Times New Roman"/>
          <w:i/>
        </w:rPr>
        <w:t>Туфанов А.В.</w:t>
      </w:r>
      <w:r w:rsidRPr="00AD5622">
        <w:rPr>
          <w:rFonts w:ascii="Times New Roman" w:hAnsi="Times New Roman" w:cs="Times New Roman"/>
        </w:rPr>
        <w:t xml:space="preserve"> К зауми. Фоническая музыка и функции согласных фонем. П., 1924. </w:t>
      </w:r>
    </w:p>
  </w:footnote>
  <w:footnote w:id="58">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Хармс одно время состоял в основанном Туфановым «Ордене Заумников </w:t>
      </w:r>
      <w:r w:rsidRPr="00AD5622">
        <w:rPr>
          <w:rFonts w:ascii="Times New Roman" w:hAnsi="Times New Roman" w:cs="Times New Roman"/>
          <w:lang w:val="en-US"/>
        </w:rPr>
        <w:t>DSO</w:t>
      </w:r>
      <w:r w:rsidRPr="00AD5622">
        <w:rPr>
          <w:rFonts w:ascii="Times New Roman" w:hAnsi="Times New Roman" w:cs="Times New Roman"/>
        </w:rPr>
        <w:t>»</w:t>
      </w:r>
      <w:r w:rsidR="006E5F40">
        <w:rPr>
          <w:rFonts w:ascii="Times New Roman" w:hAnsi="Times New Roman" w:cs="Times New Roman"/>
        </w:rPr>
        <w:t>.</w:t>
      </w:r>
    </w:p>
  </w:footnote>
  <w:footnote w:id="59">
    <w:p w:rsidR="004B1991" w:rsidRPr="00EB3DA0"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Термин впервые введен Шкловским А.Н.</w:t>
      </w:r>
      <w:r>
        <w:rPr>
          <w:rFonts w:ascii="Times New Roman" w:hAnsi="Times New Roman" w:cs="Times New Roman"/>
        </w:rPr>
        <w:t xml:space="preserve"> в статье «Искусство как </w:t>
      </w:r>
      <w:r w:rsidRPr="00EB3DA0">
        <w:rPr>
          <w:rFonts w:ascii="Times New Roman" w:hAnsi="Times New Roman" w:cs="Times New Roman"/>
        </w:rPr>
        <w:t xml:space="preserve">прием» (См.: </w:t>
      </w:r>
      <w:r w:rsidRPr="00EB3DA0">
        <w:rPr>
          <w:rFonts w:ascii="Times New Roman" w:hAnsi="Times New Roman" w:cs="Times New Roman"/>
          <w:i/>
          <w:color w:val="000000"/>
          <w:shd w:val="clear" w:color="auto" w:fill="FFFFFF"/>
        </w:rPr>
        <w:t>Шкловский В.Б</w:t>
      </w:r>
      <w:r w:rsidRPr="00EB3DA0">
        <w:rPr>
          <w:rFonts w:ascii="Times New Roman" w:hAnsi="Times New Roman" w:cs="Times New Roman"/>
          <w:color w:val="000000"/>
          <w:shd w:val="clear" w:color="auto" w:fill="FFFFFF"/>
        </w:rPr>
        <w:t>. О Теории прозы. М., 19</w:t>
      </w:r>
      <w:r>
        <w:rPr>
          <w:rFonts w:ascii="Times New Roman" w:hAnsi="Times New Roman" w:cs="Times New Roman"/>
          <w:color w:val="000000"/>
          <w:shd w:val="clear" w:color="auto" w:fill="FFFFFF"/>
        </w:rPr>
        <w:t>83</w:t>
      </w:r>
      <w:r w:rsidRPr="00EB3DA0">
        <w:rPr>
          <w:rFonts w:ascii="Times New Roman" w:hAnsi="Times New Roman" w:cs="Times New Roman"/>
          <w:color w:val="000000"/>
          <w:shd w:val="clear" w:color="auto" w:fill="FFFFFF"/>
        </w:rPr>
        <w:t>.  С. 7-20).</w:t>
      </w:r>
    </w:p>
  </w:footnote>
  <w:footnote w:id="60">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w:t>
      </w:r>
      <w:r w:rsidRPr="00AD5622">
        <w:rPr>
          <w:rFonts w:ascii="Times New Roman" w:hAnsi="Times New Roman" w:cs="Times New Roman"/>
          <w:i/>
        </w:rPr>
        <w:t>Шкловский В.Б</w:t>
      </w:r>
      <w:r w:rsidRPr="00AD5622">
        <w:rPr>
          <w:rFonts w:ascii="Times New Roman" w:hAnsi="Times New Roman" w:cs="Times New Roman"/>
        </w:rPr>
        <w:t>. О теории прозы.</w:t>
      </w:r>
      <w:r>
        <w:rPr>
          <w:rFonts w:ascii="Times New Roman" w:hAnsi="Times New Roman" w:cs="Times New Roman"/>
        </w:rPr>
        <w:t xml:space="preserve"> М.,</w:t>
      </w:r>
      <w:r w:rsidRPr="00AD5622">
        <w:rPr>
          <w:rFonts w:ascii="Times New Roman" w:hAnsi="Times New Roman" w:cs="Times New Roman"/>
        </w:rPr>
        <w:t xml:space="preserve"> 1983. С.</w:t>
      </w:r>
      <w:r>
        <w:rPr>
          <w:rFonts w:ascii="Times New Roman" w:hAnsi="Times New Roman" w:cs="Times New Roman"/>
        </w:rPr>
        <w:t xml:space="preserve"> </w:t>
      </w:r>
      <w:r w:rsidRPr="00AD5622">
        <w:rPr>
          <w:rFonts w:ascii="Times New Roman" w:hAnsi="Times New Roman" w:cs="Times New Roman"/>
        </w:rPr>
        <w:t>13.</w:t>
      </w:r>
    </w:p>
  </w:footnote>
  <w:footnote w:id="61">
    <w:p w:rsidR="004B1991" w:rsidRPr="00915D0F" w:rsidRDefault="004B1991" w:rsidP="006E5F40">
      <w:pPr>
        <w:autoSpaceDE w:val="0"/>
        <w:autoSpaceDN w:val="0"/>
        <w:adjustRightInd w:val="0"/>
        <w:spacing w:after="0" w:line="240" w:lineRule="auto"/>
        <w:jc w:val="both"/>
        <w:rPr>
          <w:rFonts w:ascii="Times New Roman" w:hAnsi="Times New Roman" w:cs="Times New Roman"/>
          <w:sz w:val="20"/>
          <w:szCs w:val="20"/>
        </w:rPr>
      </w:pPr>
      <w:r w:rsidRPr="00AD5622">
        <w:rPr>
          <w:rStyle w:val="a6"/>
          <w:rFonts w:ascii="Times New Roman" w:hAnsi="Times New Roman" w:cs="Times New Roman"/>
          <w:sz w:val="20"/>
          <w:szCs w:val="20"/>
        </w:rPr>
        <w:footnoteRef/>
      </w:r>
      <w:r w:rsidRPr="00AD5622">
        <w:rPr>
          <w:rFonts w:ascii="Times New Roman" w:hAnsi="Times New Roman" w:cs="Times New Roman"/>
          <w:sz w:val="20"/>
          <w:szCs w:val="20"/>
        </w:rPr>
        <w:t xml:space="preserve"> </w:t>
      </w:r>
      <w:r w:rsidRPr="00AD5622">
        <w:rPr>
          <w:rFonts w:ascii="Times New Roman" w:hAnsi="Times New Roman" w:cs="Times New Roman"/>
          <w:i/>
          <w:sz w:val="20"/>
          <w:szCs w:val="20"/>
        </w:rPr>
        <w:t>Цвигун Т.В.</w:t>
      </w:r>
      <w:r w:rsidRPr="00AD5622">
        <w:rPr>
          <w:rFonts w:ascii="Times New Roman" w:hAnsi="Times New Roman" w:cs="Times New Roman"/>
          <w:i/>
          <w:iCs/>
          <w:sz w:val="20"/>
          <w:szCs w:val="20"/>
        </w:rPr>
        <w:t xml:space="preserve"> </w:t>
      </w:r>
      <w:r w:rsidRPr="00AD5622">
        <w:rPr>
          <w:rFonts w:ascii="Times New Roman" w:hAnsi="Times New Roman" w:cs="Times New Roman"/>
          <w:sz w:val="20"/>
          <w:szCs w:val="20"/>
        </w:rPr>
        <w:t xml:space="preserve">«А может быть, того слова и не было...»: нарративные операторы в поэтике Д. Хармса  // </w:t>
      </w:r>
      <w:r w:rsidRPr="00915D0F">
        <w:rPr>
          <w:rFonts w:ascii="Times New Roman" w:hAnsi="Times New Roman" w:cs="Times New Roman"/>
          <w:sz w:val="20"/>
          <w:szCs w:val="20"/>
        </w:rPr>
        <w:t>Балтийский филологический курьер. 2007. Вып. 6. С. 293.</w:t>
      </w:r>
    </w:p>
  </w:footnote>
  <w:footnote w:id="62">
    <w:p w:rsidR="004B1991" w:rsidRPr="00964232" w:rsidRDefault="004B1991" w:rsidP="006E5F40">
      <w:pPr>
        <w:pStyle w:val="a4"/>
        <w:jc w:val="both"/>
        <w:rPr>
          <w:rFonts w:ascii="Times New Roman" w:hAnsi="Times New Roman" w:cs="Times New Roman"/>
          <w:lang w:val="en-US"/>
        </w:rPr>
      </w:pPr>
      <w:r w:rsidRPr="00915D0F">
        <w:rPr>
          <w:rStyle w:val="a6"/>
          <w:rFonts w:ascii="Times New Roman" w:hAnsi="Times New Roman" w:cs="Times New Roman"/>
        </w:rPr>
        <w:footnoteRef/>
      </w:r>
      <w:r w:rsidRPr="00915D0F">
        <w:rPr>
          <w:rFonts w:ascii="Times New Roman" w:hAnsi="Times New Roman" w:cs="Times New Roman"/>
        </w:rPr>
        <w:t xml:space="preserve"> </w:t>
      </w:r>
      <w:r w:rsidRPr="00915D0F">
        <w:rPr>
          <w:rFonts w:ascii="Times New Roman" w:hAnsi="Times New Roman" w:cs="Times New Roman"/>
          <w:i/>
        </w:rPr>
        <w:t>Добрицын А.А.</w:t>
      </w:r>
      <w:r w:rsidRPr="00915D0F">
        <w:rPr>
          <w:rFonts w:ascii="Times New Roman" w:hAnsi="Times New Roman" w:cs="Times New Roman"/>
        </w:rPr>
        <w:t xml:space="preserve"> Сонет в прозе. Случай Хармса. </w:t>
      </w:r>
      <w:r w:rsidRPr="00915D0F">
        <w:rPr>
          <w:rFonts w:ascii="Times New Roman" w:hAnsi="Times New Roman" w:cs="Times New Roman"/>
          <w:lang w:val="en-US"/>
        </w:rPr>
        <w:t>URL</w:t>
      </w:r>
      <w:r w:rsidRPr="00915D0F">
        <w:rPr>
          <w:rFonts w:ascii="Times New Roman" w:hAnsi="Times New Roman" w:cs="Times New Roman"/>
        </w:rPr>
        <w:t xml:space="preserve">: http://www.rvb.ru/philologica/04/04dobricyn.htm (дата обращения: 15. </w:t>
      </w:r>
      <w:r w:rsidR="006E5F40">
        <w:rPr>
          <w:rFonts w:ascii="Times New Roman" w:hAnsi="Times New Roman" w:cs="Times New Roman"/>
          <w:lang w:val="en-US"/>
        </w:rPr>
        <w:t>11. 13</w:t>
      </w:r>
      <w:r w:rsidRPr="00915D0F">
        <w:rPr>
          <w:rFonts w:ascii="Times New Roman" w:hAnsi="Times New Roman" w:cs="Times New Roman"/>
          <w:lang w:val="en-US"/>
        </w:rPr>
        <w:t>)</w:t>
      </w:r>
      <w:r w:rsidR="006E5F40" w:rsidRPr="00964232">
        <w:rPr>
          <w:rFonts w:ascii="Times New Roman" w:hAnsi="Times New Roman" w:cs="Times New Roman"/>
          <w:lang w:val="en-US"/>
        </w:rPr>
        <w:t>.</w:t>
      </w:r>
    </w:p>
  </w:footnote>
  <w:footnote w:id="63">
    <w:p w:rsidR="004B1991" w:rsidRPr="006E5F40" w:rsidRDefault="004B1991" w:rsidP="006E5F40">
      <w:pPr>
        <w:pStyle w:val="a3"/>
        <w:spacing w:after="0" w:line="240" w:lineRule="auto"/>
        <w:ind w:left="0" w:right="-1"/>
        <w:jc w:val="both"/>
        <w:rPr>
          <w:rFonts w:ascii="Times New Roman" w:hAnsi="Times New Roman" w:cs="Times New Roman"/>
          <w:sz w:val="20"/>
          <w:szCs w:val="20"/>
        </w:rPr>
      </w:pPr>
      <w:r w:rsidRPr="00915D0F">
        <w:rPr>
          <w:rStyle w:val="a6"/>
          <w:rFonts w:ascii="Times New Roman" w:hAnsi="Times New Roman" w:cs="Times New Roman"/>
          <w:sz w:val="20"/>
          <w:szCs w:val="20"/>
        </w:rPr>
        <w:footnoteRef/>
      </w:r>
      <w:r w:rsidRPr="00915D0F">
        <w:rPr>
          <w:rFonts w:ascii="Times New Roman" w:hAnsi="Times New Roman" w:cs="Times New Roman"/>
          <w:sz w:val="20"/>
          <w:szCs w:val="20"/>
          <w:lang w:val="en-US"/>
        </w:rPr>
        <w:t xml:space="preserve"> </w:t>
      </w:r>
      <w:r w:rsidRPr="00915D0F">
        <w:rPr>
          <w:rFonts w:ascii="Times New Roman" w:hAnsi="Times New Roman" w:cs="Times New Roman"/>
          <w:i/>
          <w:sz w:val="20"/>
          <w:szCs w:val="20"/>
          <w:lang w:val="en-US"/>
        </w:rPr>
        <w:t>Milner-Gulland R.</w:t>
      </w:r>
      <w:r w:rsidRPr="00915D0F">
        <w:rPr>
          <w:rFonts w:ascii="Times New Roman" w:hAnsi="Times New Roman" w:cs="Times New Roman"/>
          <w:sz w:val="20"/>
          <w:szCs w:val="20"/>
          <w:lang w:val="en-US"/>
        </w:rPr>
        <w:t xml:space="preserve"> Beyond the Turning-Point: An Afterword // Daniil Kharms and the Poetics of the Absurd. N</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Y</w:t>
      </w:r>
      <w:r w:rsidRPr="00915D0F">
        <w:rPr>
          <w:rFonts w:ascii="Times New Roman" w:hAnsi="Times New Roman" w:cs="Times New Roman"/>
          <w:sz w:val="20"/>
          <w:szCs w:val="20"/>
        </w:rPr>
        <w:t xml:space="preserve">., 1991. </w:t>
      </w:r>
      <w:r w:rsidRPr="00915D0F">
        <w:rPr>
          <w:rFonts w:ascii="Times New Roman" w:hAnsi="Times New Roman" w:cs="Times New Roman"/>
          <w:sz w:val="20"/>
          <w:szCs w:val="20"/>
          <w:lang w:val="en-US"/>
        </w:rPr>
        <w:t>P</w:t>
      </w:r>
      <w:r w:rsidRPr="00915D0F">
        <w:rPr>
          <w:rFonts w:ascii="Times New Roman" w:hAnsi="Times New Roman" w:cs="Times New Roman"/>
          <w:sz w:val="20"/>
          <w:szCs w:val="20"/>
        </w:rPr>
        <w:t xml:space="preserve">. 258. </w:t>
      </w:r>
      <w:r w:rsidRPr="00915D0F">
        <w:rPr>
          <w:rFonts w:ascii="Times New Roman" w:hAnsi="Times New Roman" w:cs="Times New Roman"/>
          <w:sz w:val="20"/>
          <w:szCs w:val="20"/>
          <w:lang w:val="en-US"/>
        </w:rPr>
        <w:t>URL</w:t>
      </w:r>
      <w:r w:rsidRPr="00915D0F">
        <w:rPr>
          <w:rFonts w:ascii="Times New Roman" w:hAnsi="Times New Roman" w:cs="Times New Roman"/>
          <w:sz w:val="20"/>
          <w:szCs w:val="20"/>
        </w:rPr>
        <w:t xml:space="preserve">: </w:t>
      </w:r>
      <w:r w:rsidRPr="00915D0F">
        <w:rPr>
          <w:rFonts w:ascii="Times New Roman" w:hAnsi="Times New Roman" w:cs="Times New Roman"/>
          <w:sz w:val="20"/>
          <w:szCs w:val="20"/>
          <w:lang w:val="en-US"/>
        </w:rPr>
        <w:t>http</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www</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jstor</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org</w:t>
      </w:r>
      <w:r w:rsidRPr="00915D0F">
        <w:rPr>
          <w:rFonts w:ascii="Times New Roman" w:hAnsi="Times New Roman" w:cs="Times New Roman"/>
          <w:sz w:val="20"/>
          <w:szCs w:val="20"/>
        </w:rPr>
        <w:t>/</w:t>
      </w:r>
      <w:r w:rsidRPr="00915D0F">
        <w:rPr>
          <w:rFonts w:ascii="Times New Roman" w:hAnsi="Times New Roman" w:cs="Times New Roman"/>
          <w:sz w:val="20"/>
          <w:szCs w:val="20"/>
          <w:lang w:val="en-US"/>
        </w:rPr>
        <w:t>stable</w:t>
      </w:r>
      <w:r w:rsidRPr="00915D0F">
        <w:rPr>
          <w:rFonts w:ascii="Times New Roman" w:hAnsi="Times New Roman" w:cs="Times New Roman"/>
          <w:sz w:val="20"/>
          <w:szCs w:val="20"/>
        </w:rPr>
        <w:t>/3735345?</w:t>
      </w:r>
      <w:r w:rsidRPr="00915D0F">
        <w:rPr>
          <w:rFonts w:ascii="Times New Roman" w:hAnsi="Times New Roman" w:cs="Times New Roman"/>
          <w:sz w:val="20"/>
          <w:szCs w:val="20"/>
          <w:lang w:val="en-US"/>
        </w:rPr>
        <w:t>seq</w:t>
      </w:r>
      <w:r w:rsidRPr="00915D0F">
        <w:rPr>
          <w:rFonts w:ascii="Times New Roman" w:hAnsi="Times New Roman" w:cs="Times New Roman"/>
          <w:sz w:val="20"/>
          <w:szCs w:val="20"/>
        </w:rPr>
        <w:t>=1#</w:t>
      </w:r>
      <w:r w:rsidRPr="00915D0F">
        <w:rPr>
          <w:rFonts w:ascii="Times New Roman" w:hAnsi="Times New Roman" w:cs="Times New Roman"/>
          <w:sz w:val="20"/>
          <w:szCs w:val="20"/>
          <w:lang w:val="en-US"/>
        </w:rPr>
        <w:t>page</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scan</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tab</w:t>
      </w:r>
      <w:r w:rsidRPr="00915D0F">
        <w:rPr>
          <w:rFonts w:ascii="Times New Roman" w:hAnsi="Times New Roman" w:cs="Times New Roman"/>
          <w:sz w:val="20"/>
          <w:szCs w:val="20"/>
        </w:rPr>
        <w:t>_</w:t>
      </w:r>
      <w:r w:rsidRPr="00915D0F">
        <w:rPr>
          <w:rFonts w:ascii="Times New Roman" w:hAnsi="Times New Roman" w:cs="Times New Roman"/>
          <w:sz w:val="20"/>
          <w:szCs w:val="20"/>
          <w:lang w:val="en-US"/>
        </w:rPr>
        <w:t>contents</w:t>
      </w:r>
      <w:r w:rsidR="006E5F40">
        <w:rPr>
          <w:rFonts w:ascii="Times New Roman" w:hAnsi="Times New Roman" w:cs="Times New Roman"/>
          <w:sz w:val="20"/>
          <w:szCs w:val="20"/>
        </w:rPr>
        <w:t xml:space="preserve"> (дата обращения: 15.04.2015).</w:t>
      </w:r>
    </w:p>
  </w:footnote>
  <w:footnote w:id="64">
    <w:p w:rsidR="004B1991" w:rsidRPr="00AD5622" w:rsidRDefault="004B1991" w:rsidP="006E5F40">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См.: </w:t>
      </w:r>
      <w:r w:rsidRPr="00AD5622">
        <w:rPr>
          <w:rFonts w:ascii="Times New Roman" w:hAnsi="Times New Roman" w:cs="Times New Roman"/>
          <w:i/>
        </w:rPr>
        <w:t>Герасимова А., Каррик Н</w:t>
      </w:r>
      <w:r w:rsidRPr="00AD5622">
        <w:rPr>
          <w:rFonts w:ascii="Times New Roman" w:hAnsi="Times New Roman" w:cs="Times New Roman"/>
        </w:rPr>
        <w:t xml:space="preserve">. К вопросу о значении чисел у Хармса. Шесть как естественный предел. </w:t>
      </w:r>
      <w:r w:rsidRPr="00AD5622">
        <w:rPr>
          <w:rFonts w:ascii="Times New Roman" w:hAnsi="Times New Roman" w:cs="Times New Roman"/>
          <w:lang w:val="en-US"/>
        </w:rPr>
        <w:t>URL</w:t>
      </w:r>
      <w:r w:rsidRPr="00AD5622">
        <w:rPr>
          <w:rFonts w:ascii="Times New Roman" w:hAnsi="Times New Roman" w:cs="Times New Roman"/>
        </w:rPr>
        <w:t>: http://www.d-harms.ru/library/k-voprosu-o-znachenii-chisel-u-harmsa.h</w:t>
      </w:r>
      <w:r w:rsidR="006E5F40">
        <w:rPr>
          <w:rFonts w:ascii="Times New Roman" w:hAnsi="Times New Roman" w:cs="Times New Roman"/>
        </w:rPr>
        <w:t>tml (дата обращения: 21. 11. 13</w:t>
      </w:r>
      <w:r w:rsidRPr="00AD5622">
        <w:rPr>
          <w:rFonts w:ascii="Times New Roman" w:hAnsi="Times New Roman" w:cs="Times New Roman"/>
        </w:rPr>
        <w:t>)</w:t>
      </w:r>
      <w:r w:rsidR="006E5F40">
        <w:rPr>
          <w:rFonts w:ascii="Times New Roman" w:hAnsi="Times New Roman" w:cs="Times New Roman"/>
        </w:rPr>
        <w:t>.</w:t>
      </w:r>
    </w:p>
  </w:footnote>
  <w:footnote w:id="65">
    <w:p w:rsidR="004B1991" w:rsidRPr="00AD5622" w:rsidRDefault="004B1991" w:rsidP="00AD5622">
      <w:pPr>
        <w:pStyle w:val="a4"/>
        <w:jc w:val="both"/>
        <w:rPr>
          <w:rFonts w:ascii="Times New Roman" w:hAnsi="Times New Roman" w:cs="Times New Roman"/>
        </w:rPr>
      </w:pPr>
      <w:r w:rsidRPr="00AD5622">
        <w:rPr>
          <w:rStyle w:val="a6"/>
          <w:rFonts w:ascii="Times New Roman" w:hAnsi="Times New Roman" w:cs="Times New Roman"/>
        </w:rPr>
        <w:footnoteRef/>
      </w:r>
      <w:r w:rsidRPr="00AD5622">
        <w:rPr>
          <w:rFonts w:ascii="Times New Roman" w:hAnsi="Times New Roman" w:cs="Times New Roman"/>
        </w:rPr>
        <w:t xml:space="preserve"> Там же.</w:t>
      </w:r>
    </w:p>
  </w:footnote>
  <w:footnote w:id="66">
    <w:p w:rsidR="004B1991" w:rsidRPr="00DA3C9D" w:rsidRDefault="004B1991" w:rsidP="00C650BA">
      <w:pPr>
        <w:shd w:val="clear" w:color="auto" w:fill="FFFFFF"/>
        <w:spacing w:after="0" w:line="240" w:lineRule="auto"/>
        <w:ind w:right="150"/>
        <w:jc w:val="both"/>
        <w:rPr>
          <w:rFonts w:ascii="Times New Roman" w:eastAsia="Times New Roman" w:hAnsi="Times New Roman" w:cs="Times New Roman"/>
          <w:color w:val="231F1F"/>
          <w:sz w:val="20"/>
          <w:szCs w:val="20"/>
          <w:lang w:eastAsia="ru-RU"/>
        </w:rPr>
      </w:pPr>
      <w:r w:rsidRPr="00DA3C9D">
        <w:rPr>
          <w:rStyle w:val="a6"/>
          <w:rFonts w:ascii="Times New Roman" w:hAnsi="Times New Roman" w:cs="Times New Roman"/>
          <w:sz w:val="20"/>
          <w:szCs w:val="20"/>
        </w:rPr>
        <w:footnoteRef/>
      </w:r>
      <w:r w:rsidRPr="00DA3C9D">
        <w:rPr>
          <w:rFonts w:ascii="Times New Roman" w:hAnsi="Times New Roman" w:cs="Times New Roman"/>
          <w:sz w:val="20"/>
          <w:szCs w:val="20"/>
        </w:rPr>
        <w:t xml:space="preserve"> Дело в том, м</w:t>
      </w:r>
      <w:r w:rsidRPr="00DA3C9D">
        <w:rPr>
          <w:rFonts w:ascii="Times New Roman" w:eastAsia="Times New Roman" w:hAnsi="Times New Roman" w:cs="Times New Roman"/>
          <w:color w:val="231F1F"/>
          <w:sz w:val="20"/>
          <w:szCs w:val="20"/>
          <w:lang w:eastAsia="ru-RU"/>
        </w:rPr>
        <w:t>ода диктовала строгий этикет в выборе цвета такого важного аксессуара, как перчатки. И если белые перчатки — на выход в свет, то желтые обычно надевались на охоту.</w:t>
      </w:r>
    </w:p>
    <w:p w:rsidR="004B1991" w:rsidRPr="00DA3C9D" w:rsidRDefault="004B1991">
      <w:pPr>
        <w:pStyle w:val="a4"/>
        <w:rPr>
          <w:rFonts w:ascii="Times New Roman" w:hAnsi="Times New Roman" w:cs="Times New Roman"/>
        </w:rPr>
      </w:pPr>
    </w:p>
  </w:footnote>
  <w:footnote w:id="67">
    <w:p w:rsidR="004B1991" w:rsidRDefault="004B1991">
      <w:pPr>
        <w:pStyle w:val="a4"/>
      </w:pPr>
      <w:r>
        <w:rPr>
          <w:rStyle w:val="a6"/>
        </w:rPr>
        <w:footnoteRef/>
      </w:r>
      <w:r>
        <w:t xml:space="preserve"> </w:t>
      </w:r>
      <w:r w:rsidRPr="0043625F">
        <w:rPr>
          <w:rFonts w:ascii="Times New Roman" w:hAnsi="Times New Roman" w:cs="Times New Roman"/>
        </w:rPr>
        <w:t>Заглавие «Молодой человек, удививший сторожа»</w:t>
      </w:r>
      <w:r>
        <w:rPr>
          <w:rFonts w:ascii="Times New Roman" w:hAnsi="Times New Roman" w:cs="Times New Roman"/>
        </w:rPr>
        <w:t>, на наш взгляд,</w:t>
      </w:r>
      <w:r w:rsidRPr="0043625F">
        <w:rPr>
          <w:rFonts w:ascii="Times New Roman" w:hAnsi="Times New Roman" w:cs="Times New Roman"/>
        </w:rPr>
        <w:t xml:space="preserve"> не находит своего отражения в тексте.</w:t>
      </w:r>
    </w:p>
  </w:footnote>
  <w:footnote w:id="68">
    <w:p w:rsidR="004B1991" w:rsidRPr="007665F4" w:rsidRDefault="004B1991" w:rsidP="00BD3ECA">
      <w:pPr>
        <w:pStyle w:val="a4"/>
        <w:jc w:val="both"/>
        <w:rPr>
          <w:rFonts w:ascii="Times New Roman" w:hAnsi="Times New Roman" w:cs="Times New Roman"/>
        </w:rPr>
      </w:pPr>
      <w:r w:rsidRPr="007665F4">
        <w:rPr>
          <w:rStyle w:val="a6"/>
          <w:rFonts w:ascii="Times New Roman" w:hAnsi="Times New Roman" w:cs="Times New Roman"/>
        </w:rPr>
        <w:footnoteRef/>
      </w:r>
      <w:r w:rsidRPr="007665F4">
        <w:rPr>
          <w:rFonts w:ascii="Times New Roman" w:hAnsi="Times New Roman" w:cs="Times New Roman"/>
        </w:rPr>
        <w:t xml:space="preserve"> </w:t>
      </w:r>
      <w:r>
        <w:rPr>
          <w:rFonts w:ascii="Times New Roman" w:hAnsi="Times New Roman" w:cs="Times New Roman"/>
        </w:rPr>
        <w:t xml:space="preserve">В.Я. Пропп разбирая структуру волшебных сказок объединил их функциональные элементы, в процессе чего получил семь инвариативных действующих лиц (актантов): вредитель, даритель, помощник, искомый </w:t>
      </w:r>
      <w:r w:rsidRPr="00BD3ECA">
        <w:rPr>
          <w:rFonts w:ascii="Times New Roman" w:hAnsi="Times New Roman" w:cs="Times New Roman"/>
        </w:rPr>
        <w:t xml:space="preserve">персонаж, отправитель, герой и ложный герой. Ц. Тодоров в </w:t>
      </w:r>
      <w:r>
        <w:rPr>
          <w:rFonts w:ascii="Times New Roman" w:hAnsi="Times New Roman" w:cs="Times New Roman"/>
        </w:rPr>
        <w:t>статье</w:t>
      </w:r>
      <w:r w:rsidRPr="00BD3ECA">
        <w:rPr>
          <w:rFonts w:ascii="Times New Roman" w:hAnsi="Times New Roman" w:cs="Times New Roman"/>
        </w:rPr>
        <w:t xml:space="preserve"> </w:t>
      </w:r>
      <w:r>
        <w:rPr>
          <w:rFonts w:ascii="Times New Roman" w:hAnsi="Times New Roman" w:cs="Times New Roman"/>
        </w:rPr>
        <w:t>«Поэтика</w:t>
      </w:r>
      <w:r w:rsidRPr="00547355">
        <w:rPr>
          <w:rFonts w:ascii="Times New Roman" w:hAnsi="Times New Roman" w:cs="Times New Roman"/>
        </w:rPr>
        <w:t>»</w:t>
      </w:r>
      <w:r>
        <w:rPr>
          <w:rFonts w:ascii="Times New Roman" w:hAnsi="Times New Roman" w:cs="Times New Roman"/>
        </w:rPr>
        <w:t xml:space="preserve"> (</w:t>
      </w:r>
      <w:r w:rsidRPr="00C31A6D">
        <w:rPr>
          <w:rFonts w:ascii="Times New Roman" w:hAnsi="Times New Roman" w:cs="Times New Roman"/>
          <w:i/>
        </w:rPr>
        <w:t>Тодоров</w:t>
      </w:r>
      <w:r>
        <w:rPr>
          <w:rFonts w:ascii="Times New Roman" w:hAnsi="Times New Roman" w:cs="Times New Roman"/>
          <w:i/>
        </w:rPr>
        <w:t xml:space="preserve"> Ц</w:t>
      </w:r>
      <w:r>
        <w:rPr>
          <w:rFonts w:ascii="Times New Roman" w:hAnsi="Times New Roman" w:cs="Times New Roman"/>
        </w:rPr>
        <w:t xml:space="preserve">. Поэтика // Структурализм: "за" и "против". М., 1975. С. 37) </w:t>
      </w:r>
      <w:r w:rsidRPr="00BD3ECA">
        <w:rPr>
          <w:rFonts w:ascii="Times New Roman" w:hAnsi="Times New Roman" w:cs="Times New Roman"/>
        </w:rPr>
        <w:t xml:space="preserve"> предложил свою модель актантных отношений, не связанную напрямую с каким-либо конкретным жанром. Не членя сюжет на актантные роли</w:t>
      </w:r>
      <w:r>
        <w:rPr>
          <w:rFonts w:ascii="Times New Roman" w:hAnsi="Times New Roman" w:cs="Times New Roman"/>
        </w:rPr>
        <w:t>,</w:t>
      </w:r>
      <w:r w:rsidRPr="00BD3ECA">
        <w:rPr>
          <w:rFonts w:ascii="Times New Roman" w:hAnsi="Times New Roman" w:cs="Times New Roman"/>
        </w:rPr>
        <w:t xml:space="preserve"> он предлагает пять позиций: равновесие, нарушение равновесия, неравновесие, восстановления равновесия, новое равновесие. В работе «Поэтика прозы» </w:t>
      </w:r>
      <w:r>
        <w:rPr>
          <w:rFonts w:ascii="Times New Roman" w:hAnsi="Times New Roman" w:cs="Times New Roman"/>
        </w:rPr>
        <w:t>(</w:t>
      </w:r>
      <w:r w:rsidRPr="00C31A6D">
        <w:rPr>
          <w:rFonts w:ascii="Times New Roman" w:hAnsi="Times New Roman" w:cs="Times New Roman"/>
          <w:i/>
        </w:rPr>
        <w:t>Тодоров</w:t>
      </w:r>
      <w:r>
        <w:rPr>
          <w:rFonts w:ascii="Times New Roman" w:hAnsi="Times New Roman" w:cs="Times New Roman"/>
          <w:i/>
        </w:rPr>
        <w:t xml:space="preserve"> Ц</w:t>
      </w:r>
      <w:r>
        <w:rPr>
          <w:rFonts w:ascii="Times New Roman" w:hAnsi="Times New Roman" w:cs="Times New Roman"/>
        </w:rPr>
        <w:t xml:space="preserve">. Поэтика прозы. М., 1977) </w:t>
      </w:r>
      <w:r w:rsidRPr="00BD3ECA">
        <w:rPr>
          <w:rFonts w:ascii="Times New Roman" w:hAnsi="Times New Roman" w:cs="Times New Roman"/>
        </w:rPr>
        <w:t>Ц. Тодоров классифицирует действующие лица с точки зрения трех типов возможных между ними отношений: любви, коммуникации и помощи. К. Бремон</w:t>
      </w:r>
      <w:r>
        <w:rPr>
          <w:rFonts w:ascii="Times New Roman" w:hAnsi="Times New Roman" w:cs="Times New Roman"/>
        </w:rPr>
        <w:t xml:space="preserve"> в </w:t>
      </w:r>
      <w:r w:rsidRPr="00547355">
        <w:rPr>
          <w:rFonts w:ascii="Times New Roman" w:hAnsi="Times New Roman" w:cs="Times New Roman"/>
        </w:rPr>
        <w:t>статье «Структурное изучение повествовательных текстов после В. Проппа</w:t>
      </w:r>
      <w:r>
        <w:rPr>
          <w:rFonts w:ascii="Times New Roman" w:hAnsi="Times New Roman" w:cs="Times New Roman"/>
        </w:rPr>
        <w:t>»</w:t>
      </w:r>
      <w:r w:rsidRPr="00547355">
        <w:rPr>
          <w:rFonts w:ascii="Times New Roman" w:hAnsi="Times New Roman" w:cs="Times New Roman"/>
        </w:rPr>
        <w:t xml:space="preserve"> выделяет два типа ролей: активные – выполняемые персонажами, инициирующими действие (модификатор, консерватор, помощник, вредитель, защитник, обманщик и т.д.), и пассивные – выполняемые персонажами, претерпевающими действия активны</w:t>
      </w:r>
      <w:r w:rsidRPr="00BD3ECA">
        <w:rPr>
          <w:rFonts w:ascii="Times New Roman" w:hAnsi="Times New Roman" w:cs="Times New Roman"/>
        </w:rPr>
        <w:t>, в следствие чего судьба их не изменяется.</w:t>
      </w:r>
      <w:r>
        <w:rPr>
          <w:rFonts w:ascii="Times New Roman" w:hAnsi="Times New Roman" w:cs="Times New Roman"/>
        </w:rPr>
        <w:t xml:space="preserve"> </w:t>
      </w:r>
      <w:r w:rsidRPr="00BD3ECA">
        <w:rPr>
          <w:rFonts w:ascii="Times New Roman" w:hAnsi="Times New Roman" w:cs="Times New Roman"/>
        </w:rPr>
        <w:t>На основе идей В.Я. Проппа А.Ж. Греймас</w:t>
      </w:r>
      <w:r w:rsidRPr="00C31A6D">
        <w:rPr>
          <w:rFonts w:ascii="Times New Roman" w:hAnsi="Times New Roman" w:cs="Times New Roman"/>
        </w:rPr>
        <w:t xml:space="preserve"> </w:t>
      </w:r>
      <w:r>
        <w:rPr>
          <w:rFonts w:ascii="Times New Roman" w:hAnsi="Times New Roman" w:cs="Times New Roman"/>
        </w:rPr>
        <w:t>(</w:t>
      </w:r>
      <w:r w:rsidRPr="00BD3ECA">
        <w:rPr>
          <w:rFonts w:ascii="Times New Roman" w:hAnsi="Times New Roman" w:cs="Times New Roman"/>
          <w:i/>
        </w:rPr>
        <w:t>Греймас А.-Ж.</w:t>
      </w:r>
      <w:r w:rsidRPr="00BD3ECA">
        <w:rPr>
          <w:rFonts w:ascii="Times New Roman" w:hAnsi="Times New Roman" w:cs="Times New Roman"/>
        </w:rPr>
        <w:t xml:space="preserve"> Размышления об актантных</w:t>
      </w:r>
      <w:r w:rsidRPr="007665F4">
        <w:rPr>
          <w:rFonts w:ascii="Times New Roman" w:hAnsi="Times New Roman" w:cs="Times New Roman"/>
        </w:rPr>
        <w:t xml:space="preserve"> моделях // Французская семиотика: От: структурализма к</w:t>
      </w:r>
      <w:r>
        <w:rPr>
          <w:rFonts w:ascii="Times New Roman" w:hAnsi="Times New Roman" w:cs="Times New Roman"/>
        </w:rPr>
        <w:t xml:space="preserve"> постструктурализму». М., 2001. С. 157–</w:t>
      </w:r>
      <w:r w:rsidRPr="007665F4">
        <w:rPr>
          <w:rFonts w:ascii="Times New Roman" w:hAnsi="Times New Roman" w:cs="Times New Roman"/>
        </w:rPr>
        <w:t>170</w:t>
      </w:r>
      <w:r>
        <w:rPr>
          <w:rFonts w:ascii="Times New Roman" w:hAnsi="Times New Roman" w:cs="Times New Roman"/>
        </w:rPr>
        <w:t xml:space="preserve">) </w:t>
      </w:r>
      <w:r w:rsidRPr="00BD3ECA">
        <w:rPr>
          <w:rFonts w:ascii="Times New Roman" w:hAnsi="Times New Roman" w:cs="Times New Roman"/>
        </w:rPr>
        <w:t>предлагает модель повествовательных ролей, в основе которой лежит три возможных типа отношений между персонажами и вытекающие из них бинарные оппозиции. Персонажи называются актантами, и подобные пары актантов распределяются по трем семантическим осям – коммуникации (субъект / объект), желания (отправитель / получатель), испытаний (помощник / противник).</w:t>
      </w:r>
      <w:r>
        <w:rPr>
          <w:rFonts w:ascii="Times New Roman" w:hAnsi="Times New Roman" w:cs="Times New Roman"/>
        </w:rPr>
        <w:t xml:space="preserve"> </w:t>
      </w:r>
      <w:r w:rsidRPr="00BD3ECA">
        <w:rPr>
          <w:rFonts w:ascii="Times New Roman" w:hAnsi="Times New Roman" w:cs="Times New Roman"/>
        </w:rPr>
        <w:t xml:space="preserve">В современной лингвистике актант является обязательным участником проппозиции, заполняя активнуювалентность предмета </w:t>
      </w:r>
      <w:r>
        <w:rPr>
          <w:rFonts w:ascii="Times New Roman" w:hAnsi="Times New Roman" w:cs="Times New Roman"/>
        </w:rPr>
        <w:t>(</w:t>
      </w:r>
      <w:r w:rsidRPr="00BD3ECA">
        <w:rPr>
          <w:rFonts w:ascii="Times New Roman" w:hAnsi="Times New Roman" w:cs="Times New Roman"/>
          <w:i/>
        </w:rPr>
        <w:t>Тестерлец Я.Г</w:t>
      </w:r>
      <w:r w:rsidRPr="00BD3ECA">
        <w:rPr>
          <w:rFonts w:ascii="Times New Roman" w:hAnsi="Times New Roman" w:cs="Times New Roman"/>
        </w:rPr>
        <w:t>. Введение в общий синтаксис. М., 2001). При нарративном подходе понятие «актант» трактуется как персонаж или действующее лицо в тексте. Включая в себя и актанта-нарратора и актанта-читателя (</w:t>
      </w:r>
      <w:r w:rsidRPr="00BD3ECA">
        <w:rPr>
          <w:rFonts w:ascii="Times New Roman" w:hAnsi="Times New Roman" w:cs="Times New Roman"/>
          <w:i/>
        </w:rPr>
        <w:t>Греймас А.-Ж.</w:t>
      </w:r>
      <w:r w:rsidRPr="00BD3ECA">
        <w:rPr>
          <w:rFonts w:ascii="Times New Roman" w:hAnsi="Times New Roman" w:cs="Times New Roman"/>
        </w:rPr>
        <w:t xml:space="preserve"> Размышления об актантных</w:t>
      </w:r>
      <w:r w:rsidRPr="007665F4">
        <w:rPr>
          <w:rFonts w:ascii="Times New Roman" w:hAnsi="Times New Roman" w:cs="Times New Roman"/>
        </w:rPr>
        <w:t xml:space="preserve"> моделях // Французская семиотика: От: структурализма к</w:t>
      </w:r>
      <w:r>
        <w:rPr>
          <w:rFonts w:ascii="Times New Roman" w:hAnsi="Times New Roman" w:cs="Times New Roman"/>
        </w:rPr>
        <w:t xml:space="preserve"> постструктурализму». М., 2001. С. 157–</w:t>
      </w:r>
      <w:r w:rsidRPr="007665F4">
        <w:rPr>
          <w:rFonts w:ascii="Times New Roman" w:hAnsi="Times New Roman" w:cs="Times New Roman"/>
        </w:rPr>
        <w:t>170).</w:t>
      </w:r>
    </w:p>
  </w:footnote>
  <w:footnote w:id="69">
    <w:p w:rsidR="004B1991" w:rsidRPr="007665F4" w:rsidRDefault="004B1991" w:rsidP="00BD3ECA">
      <w:pPr>
        <w:spacing w:after="0" w:line="240" w:lineRule="auto"/>
        <w:ind w:right="-1"/>
        <w:jc w:val="both"/>
        <w:rPr>
          <w:rFonts w:ascii="Times New Roman" w:hAnsi="Times New Roman" w:cs="Times New Roman"/>
          <w:sz w:val="20"/>
          <w:szCs w:val="20"/>
        </w:rPr>
      </w:pPr>
      <w:r w:rsidRPr="007665F4">
        <w:rPr>
          <w:rStyle w:val="a6"/>
          <w:rFonts w:ascii="Times New Roman" w:hAnsi="Times New Roman" w:cs="Times New Roman"/>
          <w:sz w:val="20"/>
          <w:szCs w:val="20"/>
        </w:rPr>
        <w:footnoteRef/>
      </w:r>
      <w:r w:rsidRPr="007665F4">
        <w:rPr>
          <w:rFonts w:ascii="Times New Roman" w:hAnsi="Times New Roman" w:cs="Times New Roman"/>
          <w:sz w:val="20"/>
          <w:szCs w:val="20"/>
        </w:rPr>
        <w:t xml:space="preserve"> В любой текст каждый персонаж вводится не случайно, а для исполнения определенной роли, так или иначе оттеняющей задачу автора. В некоторых случаях персонажи могут рассматриваться как автопроекции автора. </w:t>
      </w:r>
      <w:r>
        <w:rPr>
          <w:rFonts w:ascii="Times New Roman" w:hAnsi="Times New Roman" w:cs="Times New Roman"/>
          <w:sz w:val="20"/>
          <w:szCs w:val="20"/>
        </w:rPr>
        <w:t>Например,</w:t>
      </w:r>
      <w:r w:rsidRPr="007665F4">
        <w:rPr>
          <w:rFonts w:ascii="Times New Roman" w:hAnsi="Times New Roman" w:cs="Times New Roman"/>
          <w:sz w:val="20"/>
          <w:szCs w:val="20"/>
        </w:rPr>
        <w:t xml:space="preserve"> старики и старухи для Хармса представляют собой обратную сторону бессмертия, это смерть в ее реальном обличие, прим</w:t>
      </w:r>
      <w:r>
        <w:rPr>
          <w:rFonts w:ascii="Times New Roman" w:hAnsi="Times New Roman" w:cs="Times New Roman"/>
          <w:sz w:val="20"/>
          <w:szCs w:val="20"/>
        </w:rPr>
        <w:t>ер упадка и разложения личности, поэтому их появление в текстах носит отрицательное коннотативное значение.</w:t>
      </w:r>
    </w:p>
  </w:footnote>
  <w:footnote w:id="70">
    <w:p w:rsidR="004B1991" w:rsidRDefault="004B1991">
      <w:pPr>
        <w:pStyle w:val="a4"/>
      </w:pPr>
      <w:r>
        <w:rPr>
          <w:rStyle w:val="a6"/>
        </w:rPr>
        <w:footnoteRef/>
      </w:r>
      <w:r>
        <w:t xml:space="preserve"> </w:t>
      </w:r>
      <w:r w:rsidRPr="00ED3927">
        <w:rPr>
          <w:rFonts w:ascii="Times New Roman" w:hAnsi="Times New Roman" w:cs="Times New Roman"/>
          <w:i/>
        </w:rPr>
        <w:t>Стенник Ю.В.</w:t>
      </w:r>
      <w:r w:rsidRPr="00ED3927">
        <w:rPr>
          <w:rFonts w:ascii="Times New Roman" w:hAnsi="Times New Roman" w:cs="Times New Roman"/>
        </w:rPr>
        <w:t xml:space="preserve"> Системы жанров в историко-литературном процессе // Историко-литературный процесс. Проблемы и мето</w:t>
      </w:r>
      <w:r>
        <w:rPr>
          <w:rFonts w:ascii="Times New Roman" w:hAnsi="Times New Roman" w:cs="Times New Roman"/>
        </w:rPr>
        <w:t>ды изучения. Л., 1974. С. 202.</w:t>
      </w:r>
    </w:p>
  </w:footnote>
  <w:footnote w:id="71">
    <w:p w:rsidR="004B1991" w:rsidRDefault="004B1991">
      <w:pPr>
        <w:pStyle w:val="a4"/>
      </w:pPr>
      <w:r>
        <w:rPr>
          <w:rStyle w:val="a6"/>
        </w:rPr>
        <w:footnoteRef/>
      </w:r>
      <w:r>
        <w:t xml:space="preserve"> </w:t>
      </w:r>
      <w:r w:rsidRPr="00ED3927">
        <w:rPr>
          <w:rFonts w:ascii="Times New Roman" w:hAnsi="Times New Roman" w:cs="Times New Roman"/>
          <w:i/>
        </w:rPr>
        <w:t>Силантьев И.В.</w:t>
      </w:r>
      <w:r w:rsidRPr="00ED3927">
        <w:rPr>
          <w:rFonts w:ascii="Times New Roman" w:hAnsi="Times New Roman" w:cs="Times New Roman"/>
        </w:rPr>
        <w:t xml:space="preserve"> Жанровый статус сюжетного произведения // Школа теоретической поэтики. Сборник научных трудов к 70-л</w:t>
      </w:r>
      <w:r>
        <w:rPr>
          <w:rFonts w:ascii="Times New Roman" w:hAnsi="Times New Roman" w:cs="Times New Roman"/>
        </w:rPr>
        <w:t>етию Н.Д. Тамарченко. М., 2010.</w:t>
      </w:r>
      <w:r w:rsidRPr="00ED3927">
        <w:rPr>
          <w:rFonts w:ascii="Times New Roman" w:hAnsi="Times New Roman" w:cs="Times New Roman"/>
        </w:rPr>
        <w:t xml:space="preserve"> С. 168</w:t>
      </w:r>
      <w:r>
        <w:rPr>
          <w:rFonts w:ascii="Times New Roman" w:hAnsi="Times New Roman" w:cs="Times New Roman"/>
        </w:rPr>
        <w:t>.</w:t>
      </w:r>
    </w:p>
  </w:footnote>
  <w:footnote w:id="72">
    <w:p w:rsidR="004B1991" w:rsidRDefault="004B1991">
      <w:pPr>
        <w:pStyle w:val="a4"/>
      </w:pPr>
      <w:r>
        <w:rPr>
          <w:rStyle w:val="a6"/>
        </w:rPr>
        <w:footnoteRef/>
      </w:r>
      <w:r>
        <w:t xml:space="preserve"> </w:t>
      </w:r>
      <w:r w:rsidRPr="00ED3927">
        <w:rPr>
          <w:rFonts w:ascii="Times New Roman" w:hAnsi="Times New Roman" w:cs="Times New Roman"/>
          <w:i/>
        </w:rPr>
        <w:t>Герасимова. А. Г</w:t>
      </w:r>
      <w:r w:rsidRPr="00ED3927">
        <w:rPr>
          <w:rFonts w:ascii="Times New Roman" w:hAnsi="Times New Roman" w:cs="Times New Roman"/>
        </w:rPr>
        <w:t>. Проблема смешного: ОБЭРИУ // Вопр. лит. 1988. № 4. С. 48</w:t>
      </w:r>
      <w:r>
        <w:rPr>
          <w:rFonts w:ascii="Times New Roman" w:hAnsi="Times New Roman" w:cs="Times New Roman"/>
        </w:rPr>
        <w:t>–</w:t>
      </w:r>
      <w:r w:rsidRPr="00ED3927">
        <w:rPr>
          <w:rFonts w:ascii="Times New Roman" w:hAnsi="Times New Roman" w:cs="Times New Roman"/>
        </w:rPr>
        <w:t>79</w:t>
      </w:r>
      <w:r>
        <w:rPr>
          <w:rFonts w:ascii="Times New Roman" w:hAnsi="Times New Roman" w:cs="Times New Roman"/>
        </w:rPr>
        <w:t>.</w:t>
      </w:r>
    </w:p>
  </w:footnote>
  <w:footnote w:id="73">
    <w:p w:rsidR="004B1991" w:rsidRPr="001F0231" w:rsidRDefault="004B1991">
      <w:pPr>
        <w:pStyle w:val="a4"/>
        <w:rPr>
          <w:rFonts w:ascii="Times New Roman" w:hAnsi="Times New Roman" w:cs="Times New Roman"/>
        </w:rPr>
      </w:pPr>
      <w:r w:rsidRPr="001F0231">
        <w:rPr>
          <w:rStyle w:val="a6"/>
          <w:rFonts w:ascii="Times New Roman" w:hAnsi="Times New Roman" w:cs="Times New Roman"/>
        </w:rPr>
        <w:footnoteRef/>
      </w:r>
      <w:r w:rsidRPr="001F0231">
        <w:rPr>
          <w:rFonts w:ascii="Times New Roman" w:hAnsi="Times New Roman" w:cs="Times New Roman"/>
        </w:rPr>
        <w:t xml:space="preserve"> Под архитекстуальностью мы понимаем межжанровую связь текстов (См.: </w:t>
      </w:r>
      <w:r w:rsidRPr="001F0231">
        <w:rPr>
          <w:rStyle w:val="apple-converted-space"/>
          <w:rFonts w:ascii="Times New Roman" w:hAnsi="Times New Roman" w:cs="Times New Roman"/>
          <w:i/>
          <w:color w:val="000000"/>
        </w:rPr>
        <w:t>Женетт Ж.</w:t>
      </w:r>
      <w:r w:rsidRPr="001F0231">
        <w:rPr>
          <w:rStyle w:val="apple-converted-space"/>
          <w:rFonts w:ascii="Times New Roman" w:hAnsi="Times New Roman" w:cs="Times New Roman"/>
          <w:color w:val="000000"/>
        </w:rPr>
        <w:t xml:space="preserve"> </w:t>
      </w:r>
      <w:r w:rsidRPr="001F0231">
        <w:rPr>
          <w:rFonts w:ascii="Times New Roman" w:hAnsi="Times New Roman" w:cs="Times New Roman"/>
          <w:color w:val="000000"/>
        </w:rPr>
        <w:t>Палимпсесты: лит</w:t>
      </w:r>
      <w:r>
        <w:rPr>
          <w:rFonts w:ascii="Times New Roman" w:hAnsi="Times New Roman" w:cs="Times New Roman"/>
          <w:color w:val="000000"/>
        </w:rPr>
        <w:t>ература второго уровня. М. 2000).</w:t>
      </w:r>
    </w:p>
  </w:footnote>
  <w:footnote w:id="74">
    <w:p w:rsidR="004B1991" w:rsidRDefault="004B1991">
      <w:pPr>
        <w:pStyle w:val="a4"/>
      </w:pPr>
      <w:r w:rsidRPr="001149AE">
        <w:rPr>
          <w:rStyle w:val="a6"/>
          <w:rFonts w:ascii="Times New Roman" w:hAnsi="Times New Roman" w:cs="Times New Roman"/>
        </w:rPr>
        <w:footnoteRef/>
      </w:r>
      <w:r w:rsidRPr="001149AE">
        <w:rPr>
          <w:rFonts w:ascii="Times New Roman" w:hAnsi="Times New Roman" w:cs="Times New Roman"/>
        </w:rPr>
        <w:t xml:space="preserve"> </w:t>
      </w:r>
      <w:r w:rsidRPr="001149AE">
        <w:rPr>
          <w:rFonts w:ascii="Times New Roman" w:hAnsi="Times New Roman" w:cs="Times New Roman"/>
          <w:i/>
        </w:rPr>
        <w:t>Тамарченко Н.Д.</w:t>
      </w:r>
      <w:r w:rsidRPr="001149AE">
        <w:rPr>
          <w:rFonts w:ascii="Times New Roman" w:hAnsi="Times New Roman" w:cs="Times New Roman"/>
        </w:rPr>
        <w:t xml:space="preserve"> Теоретическая по</w:t>
      </w:r>
      <w:r>
        <w:rPr>
          <w:rFonts w:ascii="Times New Roman" w:hAnsi="Times New Roman" w:cs="Times New Roman"/>
        </w:rPr>
        <w:t>этика: в 2 т. М., 2004. Т. 1.</w:t>
      </w:r>
      <w:r w:rsidRPr="001149AE">
        <w:rPr>
          <w:rFonts w:ascii="Times New Roman" w:hAnsi="Times New Roman" w:cs="Times New Roman"/>
        </w:rPr>
        <w:t xml:space="preserve"> С. 85.</w:t>
      </w:r>
    </w:p>
  </w:footnote>
  <w:footnote w:id="75">
    <w:p w:rsidR="004B1991" w:rsidRPr="00AC6E43" w:rsidRDefault="004B1991" w:rsidP="00AC6E43">
      <w:pPr>
        <w:pStyle w:val="a4"/>
        <w:jc w:val="both"/>
        <w:rPr>
          <w:rFonts w:ascii="Times New Roman" w:hAnsi="Times New Roman" w:cs="Times New Roman"/>
        </w:rPr>
      </w:pPr>
      <w:r w:rsidRPr="00AC6E43">
        <w:rPr>
          <w:rStyle w:val="a6"/>
          <w:rFonts w:ascii="Times New Roman" w:hAnsi="Times New Roman" w:cs="Times New Roman"/>
        </w:rPr>
        <w:footnoteRef/>
      </w:r>
      <w:r w:rsidRPr="00AC6E43">
        <w:rPr>
          <w:rFonts w:ascii="Times New Roman" w:hAnsi="Times New Roman" w:cs="Times New Roman"/>
        </w:rPr>
        <w:t xml:space="preserve"> </w:t>
      </w:r>
      <w:r w:rsidRPr="00AC6E43">
        <w:rPr>
          <w:rFonts w:ascii="Times New Roman" w:hAnsi="Times New Roman" w:cs="Times New Roman"/>
          <w:i/>
        </w:rPr>
        <w:t>Бахтин М.М.</w:t>
      </w:r>
      <w:r w:rsidRPr="00AC6E43">
        <w:rPr>
          <w:rFonts w:ascii="Times New Roman" w:hAnsi="Times New Roman" w:cs="Times New Roman"/>
        </w:rPr>
        <w:t xml:space="preserve"> О Флобере. </w:t>
      </w:r>
      <w:r w:rsidRPr="00AC6E43">
        <w:rPr>
          <w:rFonts w:ascii="Times New Roman" w:hAnsi="Times New Roman" w:cs="Times New Roman"/>
          <w:lang w:val="en-US"/>
        </w:rPr>
        <w:t>URL</w:t>
      </w:r>
      <w:r w:rsidRPr="00AC6E43">
        <w:rPr>
          <w:rFonts w:ascii="Times New Roman" w:hAnsi="Times New Roman" w:cs="Times New Roman"/>
        </w:rPr>
        <w:t xml:space="preserve">: </w:t>
      </w:r>
      <w:r w:rsidRPr="00AC6E43">
        <w:rPr>
          <w:rFonts w:ascii="Times New Roman" w:hAnsi="Times New Roman" w:cs="Times New Roman"/>
          <w:lang w:val="en-US"/>
        </w:rPr>
        <w:t>http</w:t>
      </w:r>
      <w:r w:rsidRPr="00AC6E43">
        <w:rPr>
          <w:rFonts w:ascii="Times New Roman" w:hAnsi="Times New Roman" w:cs="Times New Roman"/>
        </w:rPr>
        <w:t>://</w:t>
      </w:r>
      <w:r w:rsidRPr="00AC6E43">
        <w:rPr>
          <w:rFonts w:ascii="Times New Roman" w:hAnsi="Times New Roman" w:cs="Times New Roman"/>
          <w:lang w:val="en-US"/>
        </w:rPr>
        <w:t>www</w:t>
      </w:r>
      <w:r w:rsidRPr="00AC6E43">
        <w:rPr>
          <w:rFonts w:ascii="Times New Roman" w:hAnsi="Times New Roman" w:cs="Times New Roman"/>
        </w:rPr>
        <w:t>.</w:t>
      </w:r>
      <w:r w:rsidRPr="00AC6E43">
        <w:rPr>
          <w:rFonts w:ascii="Times New Roman" w:hAnsi="Times New Roman" w:cs="Times New Roman"/>
          <w:lang w:val="en-US"/>
        </w:rPr>
        <w:t>gumer</w:t>
      </w:r>
      <w:r w:rsidRPr="00AC6E43">
        <w:rPr>
          <w:rFonts w:ascii="Times New Roman" w:hAnsi="Times New Roman" w:cs="Times New Roman"/>
        </w:rPr>
        <w:t>.</w:t>
      </w:r>
      <w:r w:rsidRPr="00AC6E43">
        <w:rPr>
          <w:rFonts w:ascii="Times New Roman" w:hAnsi="Times New Roman" w:cs="Times New Roman"/>
          <w:lang w:val="en-US"/>
        </w:rPr>
        <w:t>info</w:t>
      </w:r>
      <w:r w:rsidRPr="00AC6E43">
        <w:rPr>
          <w:rFonts w:ascii="Times New Roman" w:hAnsi="Times New Roman" w:cs="Times New Roman"/>
        </w:rPr>
        <w:t>/</w:t>
      </w:r>
      <w:r w:rsidRPr="00AC6E43">
        <w:rPr>
          <w:rFonts w:ascii="Times New Roman" w:hAnsi="Times New Roman" w:cs="Times New Roman"/>
          <w:lang w:val="en-US"/>
        </w:rPr>
        <w:t>bibliotek</w:t>
      </w:r>
      <w:r w:rsidRPr="00AC6E43">
        <w:rPr>
          <w:rFonts w:ascii="Times New Roman" w:hAnsi="Times New Roman" w:cs="Times New Roman"/>
        </w:rPr>
        <w:t>_</w:t>
      </w:r>
      <w:r w:rsidRPr="00AC6E43">
        <w:rPr>
          <w:rFonts w:ascii="Times New Roman" w:hAnsi="Times New Roman" w:cs="Times New Roman"/>
          <w:lang w:val="en-US"/>
        </w:rPr>
        <w:t>Buks</w:t>
      </w:r>
      <w:r w:rsidRPr="00AC6E43">
        <w:rPr>
          <w:rFonts w:ascii="Times New Roman" w:hAnsi="Times New Roman" w:cs="Times New Roman"/>
        </w:rPr>
        <w:t>/</w:t>
      </w:r>
      <w:r w:rsidRPr="00AC6E43">
        <w:rPr>
          <w:rFonts w:ascii="Times New Roman" w:hAnsi="Times New Roman" w:cs="Times New Roman"/>
          <w:lang w:val="en-US"/>
        </w:rPr>
        <w:t>Literat</w:t>
      </w:r>
      <w:r w:rsidRPr="00AC6E43">
        <w:rPr>
          <w:rFonts w:ascii="Times New Roman" w:hAnsi="Times New Roman" w:cs="Times New Roman"/>
        </w:rPr>
        <w:t>/</w:t>
      </w:r>
      <w:r w:rsidRPr="00AC6E43">
        <w:rPr>
          <w:rFonts w:ascii="Times New Roman" w:hAnsi="Times New Roman" w:cs="Times New Roman"/>
          <w:lang w:val="en-US"/>
        </w:rPr>
        <w:t>bahtin</w:t>
      </w:r>
      <w:r w:rsidRPr="00AC6E43">
        <w:rPr>
          <w:rFonts w:ascii="Times New Roman" w:hAnsi="Times New Roman" w:cs="Times New Roman"/>
        </w:rPr>
        <w:t>/</w:t>
      </w:r>
      <w:r w:rsidRPr="00AC6E43">
        <w:rPr>
          <w:rFonts w:ascii="Times New Roman" w:hAnsi="Times New Roman" w:cs="Times New Roman"/>
          <w:lang w:val="en-US"/>
        </w:rPr>
        <w:t>flober</w:t>
      </w:r>
      <w:r w:rsidRPr="00AC6E43">
        <w:rPr>
          <w:rFonts w:ascii="Times New Roman" w:hAnsi="Times New Roman" w:cs="Times New Roman"/>
        </w:rPr>
        <w:t>.</w:t>
      </w:r>
      <w:r w:rsidRPr="00AC6E43">
        <w:rPr>
          <w:rFonts w:ascii="Times New Roman" w:hAnsi="Times New Roman" w:cs="Times New Roman"/>
          <w:lang w:val="en-US"/>
        </w:rPr>
        <w:t>php</w:t>
      </w:r>
      <w:r w:rsidRPr="00AC6E43">
        <w:rPr>
          <w:rFonts w:ascii="Times New Roman" w:hAnsi="Times New Roman" w:cs="Times New Roman"/>
        </w:rPr>
        <w:t xml:space="preserve"> (дата обращения: 30.05.2015). </w:t>
      </w:r>
    </w:p>
  </w:footnote>
  <w:footnote w:id="76">
    <w:p w:rsidR="004B1991" w:rsidRPr="00AC6E43" w:rsidRDefault="004B1991" w:rsidP="00AC6E43">
      <w:pPr>
        <w:pStyle w:val="a4"/>
        <w:jc w:val="both"/>
        <w:rPr>
          <w:rFonts w:ascii="Times New Roman" w:hAnsi="Times New Roman" w:cs="Times New Roman"/>
        </w:rPr>
      </w:pPr>
      <w:r w:rsidRPr="00AC6E43">
        <w:rPr>
          <w:rStyle w:val="a6"/>
          <w:rFonts w:ascii="Times New Roman" w:hAnsi="Times New Roman" w:cs="Times New Roman"/>
        </w:rPr>
        <w:footnoteRef/>
      </w:r>
      <w:r w:rsidRPr="00AC6E43">
        <w:rPr>
          <w:rFonts w:ascii="Times New Roman" w:hAnsi="Times New Roman" w:cs="Times New Roman"/>
        </w:rPr>
        <w:t xml:space="preserve"> См.: </w:t>
      </w:r>
      <w:r w:rsidRPr="00AC6E43">
        <w:rPr>
          <w:rFonts w:ascii="Times New Roman" w:hAnsi="Times New Roman" w:cs="Times New Roman"/>
          <w:i/>
        </w:rPr>
        <w:t>Плунгян В.А., Рахилина Е.В.</w:t>
      </w:r>
      <w:r w:rsidRPr="00AC6E43">
        <w:rPr>
          <w:rFonts w:ascii="Times New Roman" w:hAnsi="Times New Roman" w:cs="Times New Roman"/>
        </w:rPr>
        <w:t xml:space="preserve"> Анекдот как конструкция // Лингвистика конструкций. М., 2010. С.139 – 140.</w:t>
      </w:r>
    </w:p>
  </w:footnote>
  <w:footnote w:id="77">
    <w:p w:rsidR="004B1991" w:rsidRPr="00B72BCF" w:rsidRDefault="004B1991" w:rsidP="00FB32FF">
      <w:pPr>
        <w:widowControl w:val="0"/>
        <w:spacing w:after="0" w:line="240" w:lineRule="auto"/>
        <w:jc w:val="both"/>
        <w:rPr>
          <w:rFonts w:ascii="Times New Roman" w:hAnsi="Times New Roman" w:cs="Times New Roman"/>
          <w:sz w:val="20"/>
          <w:szCs w:val="20"/>
        </w:rPr>
      </w:pPr>
      <w:r w:rsidRPr="00B72BCF">
        <w:rPr>
          <w:rStyle w:val="a6"/>
          <w:rFonts w:ascii="Times New Roman" w:hAnsi="Times New Roman" w:cs="Times New Roman"/>
          <w:sz w:val="20"/>
          <w:szCs w:val="20"/>
        </w:rPr>
        <w:footnoteRef/>
      </w:r>
      <w:r w:rsidRPr="00B72BCF">
        <w:rPr>
          <w:rFonts w:ascii="Times New Roman" w:hAnsi="Times New Roman" w:cs="Times New Roman"/>
          <w:sz w:val="20"/>
          <w:szCs w:val="20"/>
        </w:rPr>
        <w:t xml:space="preserve"> Смех для хармсовской вселенной является важнейшим фактором, формирующим единство и своеобразие художественного пространства текстов. Сам писатель в записи «О смехе» (1933) говорил: </w:t>
      </w:r>
      <w:r w:rsidRPr="00B72BCF">
        <w:rPr>
          <w:rFonts w:ascii="Times New Roman" w:hAnsi="Times New Roman" w:cs="Times New Roman"/>
          <w:i/>
          <w:sz w:val="20"/>
          <w:szCs w:val="20"/>
        </w:rPr>
        <w:t>«</w:t>
      </w:r>
      <w:r w:rsidRPr="00B72BCF">
        <w:rPr>
          <w:rFonts w:ascii="Times New Roman" w:hAnsi="Times New Roman" w:cs="Times New Roman"/>
          <w:bCs/>
          <w:i/>
          <w:sz w:val="20"/>
          <w:szCs w:val="20"/>
        </w:rPr>
        <w:t>Есть несколько сортов смеха. Есть средний сорт смеха, когда смеется весь зал, но не в полную силу. Есть сильный сорт смеха, когда смеется только та или иная часть залы, но уже в полную силу, а другая часть залы молчит, до нее смех, в этом случае, совсем не доходит. Первый сорт смеха требует эстрадная комиссия от эстрадного актера, но второй сорт смеха лучше. Скоты не должны смеяться»</w:t>
      </w:r>
      <w:r w:rsidRPr="00C31A6D">
        <w:rPr>
          <w:rFonts w:ascii="Times New Roman" w:hAnsi="Times New Roman" w:cs="Times New Roman"/>
          <w:bCs/>
          <w:sz w:val="20"/>
          <w:szCs w:val="20"/>
        </w:rPr>
        <w:t>[</w:t>
      </w:r>
      <w:r>
        <w:rPr>
          <w:rFonts w:ascii="Times New Roman" w:hAnsi="Times New Roman" w:cs="Times New Roman"/>
          <w:bCs/>
          <w:sz w:val="20"/>
          <w:szCs w:val="20"/>
        </w:rPr>
        <w:t>2, 389</w:t>
      </w:r>
      <w:r w:rsidRPr="00C31A6D">
        <w:rPr>
          <w:rFonts w:ascii="Times New Roman" w:hAnsi="Times New Roman" w:cs="Times New Roman"/>
          <w:bCs/>
          <w:sz w:val="20"/>
          <w:szCs w:val="20"/>
        </w:rPr>
        <w:t>]</w:t>
      </w:r>
      <w:r w:rsidRPr="00B72BCF">
        <w:rPr>
          <w:rFonts w:ascii="Times New Roman" w:hAnsi="Times New Roman" w:cs="Times New Roman"/>
          <w:sz w:val="20"/>
          <w:szCs w:val="20"/>
        </w:rPr>
        <w:t xml:space="preserve"> Также Хармс строит и автобиографические тексты – как забавный случай, анекдот, где утверждает, что «</w:t>
      </w:r>
      <w:r w:rsidRPr="00B72BCF">
        <w:rPr>
          <w:rFonts w:ascii="Times New Roman" w:hAnsi="Times New Roman" w:cs="Times New Roman"/>
          <w:i/>
          <w:sz w:val="20"/>
          <w:szCs w:val="20"/>
        </w:rPr>
        <w:t>родился дважды</w:t>
      </w:r>
      <w:r w:rsidRPr="00B72BCF">
        <w:rPr>
          <w:rFonts w:ascii="Times New Roman" w:hAnsi="Times New Roman" w:cs="Times New Roman"/>
          <w:sz w:val="20"/>
          <w:szCs w:val="20"/>
        </w:rPr>
        <w:t>» («Тепер</w:t>
      </w:r>
      <w:r>
        <w:rPr>
          <w:rFonts w:ascii="Times New Roman" w:hAnsi="Times New Roman" w:cs="Times New Roman"/>
          <w:sz w:val="20"/>
          <w:szCs w:val="20"/>
        </w:rPr>
        <w:t>ь я расскажу, как я родился»</w:t>
      </w:r>
      <w:r w:rsidRPr="00584410">
        <w:rPr>
          <w:rFonts w:ascii="Times New Roman" w:hAnsi="Times New Roman" w:cs="Times New Roman"/>
          <w:sz w:val="20"/>
          <w:szCs w:val="20"/>
        </w:rPr>
        <w:t>[2, 82]</w:t>
      </w:r>
      <w:r w:rsidRPr="00B72BCF">
        <w:rPr>
          <w:rFonts w:ascii="Times New Roman" w:hAnsi="Times New Roman" w:cs="Times New Roman"/>
          <w:sz w:val="20"/>
          <w:szCs w:val="20"/>
        </w:rPr>
        <w:t>), а затем и в трет</w:t>
      </w:r>
      <w:r>
        <w:rPr>
          <w:rFonts w:ascii="Times New Roman" w:hAnsi="Times New Roman" w:cs="Times New Roman"/>
          <w:sz w:val="20"/>
          <w:szCs w:val="20"/>
        </w:rPr>
        <w:t>ий раз («Инкубаторный период»</w:t>
      </w:r>
      <w:r w:rsidRPr="00584410">
        <w:rPr>
          <w:rFonts w:ascii="Times New Roman" w:hAnsi="Times New Roman" w:cs="Times New Roman"/>
          <w:sz w:val="20"/>
          <w:szCs w:val="20"/>
        </w:rPr>
        <w:t>[2, 84]</w:t>
      </w:r>
      <w:r w:rsidRPr="00B72BCF">
        <w:rPr>
          <w:rFonts w:ascii="Times New Roman" w:hAnsi="Times New Roman" w:cs="Times New Roman"/>
          <w:sz w:val="20"/>
          <w:szCs w:val="20"/>
        </w:rPr>
        <w:t>). Даже в личной переписке Хармс в большинстве писем размывает границы между реальностью и вымышленным миром, отдаваясь игре воображения</w:t>
      </w:r>
      <w:r>
        <w:rPr>
          <w:rFonts w:ascii="Times New Roman" w:hAnsi="Times New Roman" w:cs="Times New Roman"/>
          <w:sz w:val="20"/>
          <w:szCs w:val="20"/>
        </w:rPr>
        <w:t>.</w:t>
      </w:r>
      <w:r w:rsidRPr="00B72BCF">
        <w:rPr>
          <w:rFonts w:ascii="Times New Roman" w:hAnsi="Times New Roman" w:cs="Times New Roman"/>
          <w:sz w:val="20"/>
          <w:szCs w:val="20"/>
        </w:rPr>
        <w:t xml:space="preserve"> Свой личный дневник он также превращает в сплошную художественную интерпретацию.</w:t>
      </w:r>
    </w:p>
  </w:footnote>
  <w:footnote w:id="78">
    <w:p w:rsidR="004B1991" w:rsidRPr="004D79CB" w:rsidRDefault="004B1991" w:rsidP="00E85DB5">
      <w:pPr>
        <w:pStyle w:val="a4"/>
        <w:jc w:val="both"/>
        <w:rPr>
          <w:rFonts w:ascii="Times New Roman" w:hAnsi="Times New Roman" w:cs="Times New Roman"/>
        </w:rPr>
      </w:pPr>
      <w:r w:rsidRPr="004D79CB">
        <w:rPr>
          <w:rStyle w:val="a6"/>
          <w:rFonts w:ascii="Times New Roman" w:hAnsi="Times New Roman" w:cs="Times New Roman"/>
        </w:rPr>
        <w:footnoteRef/>
      </w:r>
      <w:r w:rsidRPr="004D79CB">
        <w:rPr>
          <w:rFonts w:ascii="Times New Roman" w:hAnsi="Times New Roman" w:cs="Times New Roman"/>
        </w:rPr>
        <w:t xml:space="preserve"> </w:t>
      </w:r>
      <w:r w:rsidRPr="004D79CB">
        <w:rPr>
          <w:rFonts w:ascii="Times New Roman" w:hAnsi="Times New Roman" w:cs="Times New Roman"/>
          <w:i/>
        </w:rPr>
        <w:t>Шмелева Б. Я., Шмелев А. Д.</w:t>
      </w:r>
      <w:r w:rsidRPr="004D79CB">
        <w:rPr>
          <w:rFonts w:ascii="Times New Roman" w:hAnsi="Times New Roman" w:cs="Times New Roman"/>
        </w:rPr>
        <w:t xml:space="preserve"> Русский анекдот. </w:t>
      </w:r>
      <w:r>
        <w:rPr>
          <w:rFonts w:ascii="Times New Roman" w:hAnsi="Times New Roman" w:cs="Times New Roman"/>
        </w:rPr>
        <w:t>Текст и речевой жанр. М., 2002. С. 28–</w:t>
      </w:r>
      <w:r w:rsidRPr="004D79CB">
        <w:rPr>
          <w:rFonts w:ascii="Times New Roman" w:hAnsi="Times New Roman" w:cs="Times New Roman"/>
        </w:rPr>
        <w:t>29.</w:t>
      </w:r>
    </w:p>
  </w:footnote>
  <w:footnote w:id="79">
    <w:p w:rsidR="004B1991" w:rsidRPr="00072D96" w:rsidRDefault="004B1991">
      <w:pPr>
        <w:pStyle w:val="a4"/>
        <w:rPr>
          <w:rFonts w:ascii="Times New Roman" w:hAnsi="Times New Roman" w:cs="Times New Roman"/>
        </w:rPr>
      </w:pPr>
      <w:r w:rsidRPr="00072D96">
        <w:rPr>
          <w:rStyle w:val="a6"/>
          <w:rFonts w:ascii="Times New Roman" w:hAnsi="Times New Roman" w:cs="Times New Roman"/>
        </w:rPr>
        <w:footnoteRef/>
      </w:r>
      <w:r w:rsidRPr="00072D96">
        <w:rPr>
          <w:rFonts w:ascii="Times New Roman" w:hAnsi="Times New Roman" w:cs="Times New Roman"/>
        </w:rPr>
        <w:t xml:space="preserve"> Там же.</w:t>
      </w:r>
    </w:p>
  </w:footnote>
  <w:footnote w:id="80">
    <w:p w:rsidR="004B1991" w:rsidRDefault="004B1991">
      <w:pPr>
        <w:pStyle w:val="a4"/>
      </w:pPr>
      <w:r w:rsidRPr="00072D96">
        <w:rPr>
          <w:rStyle w:val="a6"/>
          <w:rFonts w:ascii="Times New Roman" w:hAnsi="Times New Roman" w:cs="Times New Roman"/>
        </w:rPr>
        <w:footnoteRef/>
      </w:r>
      <w:r w:rsidRPr="00072D96">
        <w:rPr>
          <w:rFonts w:ascii="Times New Roman" w:hAnsi="Times New Roman" w:cs="Times New Roman"/>
        </w:rPr>
        <w:t xml:space="preserve"> Там же.</w:t>
      </w:r>
    </w:p>
  </w:footnote>
  <w:footnote w:id="81">
    <w:p w:rsidR="004B1991" w:rsidRPr="00276464" w:rsidRDefault="004B1991" w:rsidP="00150CB8">
      <w:pPr>
        <w:spacing w:after="0" w:line="240" w:lineRule="auto"/>
        <w:ind w:left="-567" w:firstLine="283"/>
        <w:jc w:val="both"/>
        <w:rPr>
          <w:rFonts w:ascii="Times New Roman" w:hAnsi="Times New Roman" w:cs="Times New Roman"/>
          <w:sz w:val="20"/>
          <w:szCs w:val="20"/>
        </w:rPr>
      </w:pPr>
      <w:r>
        <w:rPr>
          <w:rFonts w:ascii="Times New Roman" w:hAnsi="Times New Roman" w:cs="Times New Roman"/>
          <w:sz w:val="20"/>
          <w:szCs w:val="20"/>
        </w:rPr>
        <w:t xml:space="preserve">      </w:t>
      </w:r>
      <w:r w:rsidRPr="00276464">
        <w:rPr>
          <w:rStyle w:val="a6"/>
          <w:rFonts w:ascii="Times New Roman" w:hAnsi="Times New Roman" w:cs="Times New Roman"/>
        </w:rPr>
        <w:footnoteRef/>
      </w:r>
      <w:r w:rsidRPr="00276464">
        <w:rPr>
          <w:rFonts w:ascii="Times New Roman" w:hAnsi="Times New Roman" w:cs="Times New Roman"/>
          <w:sz w:val="20"/>
          <w:szCs w:val="20"/>
        </w:rPr>
        <w:t xml:space="preserve"> </w:t>
      </w:r>
      <w:r>
        <w:rPr>
          <w:rFonts w:ascii="Times New Roman" w:hAnsi="Times New Roman" w:cs="Times New Roman"/>
          <w:sz w:val="20"/>
          <w:szCs w:val="20"/>
        </w:rPr>
        <w:t>Так, и</w:t>
      </w:r>
      <w:r w:rsidRPr="00276464">
        <w:rPr>
          <w:rFonts w:ascii="Times New Roman" w:hAnsi="Times New Roman" w:cs="Times New Roman"/>
          <w:sz w:val="20"/>
          <w:szCs w:val="20"/>
        </w:rPr>
        <w:t xml:space="preserve"> в басне, и в сказке, и в анекдоте герой схематичен, он не имеет индивидуальности.</w:t>
      </w:r>
    </w:p>
  </w:footnote>
  <w:footnote w:id="82">
    <w:p w:rsidR="004B1991" w:rsidRPr="00B00042" w:rsidRDefault="004B1991" w:rsidP="00150CB8">
      <w:pPr>
        <w:pStyle w:val="a4"/>
        <w:jc w:val="both"/>
        <w:rPr>
          <w:rFonts w:ascii="Times New Roman" w:hAnsi="Times New Roman" w:cs="Times New Roman"/>
        </w:rPr>
      </w:pPr>
      <w:r>
        <w:rPr>
          <w:rStyle w:val="a6"/>
        </w:rPr>
        <w:footnoteRef/>
      </w:r>
      <w:r w:rsidRPr="00DF43DE">
        <w:rPr>
          <w:rFonts w:ascii="Times New Roman" w:hAnsi="Times New Roman" w:cs="Times New Roman"/>
        </w:rPr>
        <w:t>Интересно также, что Хармсу ошибочно приписывают авторство серии исторических анекдотов</w:t>
      </w:r>
      <w:r>
        <w:rPr>
          <w:rFonts w:ascii="Times New Roman" w:hAnsi="Times New Roman" w:cs="Times New Roman"/>
        </w:rPr>
        <w:t>,</w:t>
      </w:r>
      <w:r w:rsidRPr="00DF43DE">
        <w:rPr>
          <w:rFonts w:ascii="Times New Roman" w:hAnsi="Times New Roman" w:cs="Times New Roman"/>
        </w:rPr>
        <w:t xml:space="preserve"> созданных на манер его пародийных миниатюр о Пушкине и Гоголе.</w:t>
      </w:r>
      <w:r>
        <w:rPr>
          <w:rFonts w:ascii="Times New Roman" w:hAnsi="Times New Roman" w:cs="Times New Roman"/>
        </w:rPr>
        <w:t xml:space="preserve"> </w:t>
      </w:r>
      <w:r w:rsidRPr="00DF43DE">
        <w:rPr>
          <w:rFonts w:ascii="Times New Roman" w:hAnsi="Times New Roman" w:cs="Times New Roman"/>
          <w:color w:val="000000"/>
          <w:shd w:val="clear" w:color="auto" w:fill="FFFFFF"/>
        </w:rPr>
        <w:t xml:space="preserve"> В 70-е годы XX век</w:t>
      </w:r>
      <w:r>
        <w:rPr>
          <w:rFonts w:ascii="Times New Roman" w:hAnsi="Times New Roman" w:cs="Times New Roman"/>
          <w:color w:val="000000"/>
          <w:shd w:val="clear" w:color="auto" w:fill="FFFFFF"/>
        </w:rPr>
        <w:t>а Доброхотова Н. и Пятницкий В. в подражание Хармсу</w:t>
      </w:r>
      <w:r w:rsidRPr="00DF43DE">
        <w:rPr>
          <w:rFonts w:ascii="Times New Roman" w:hAnsi="Times New Roman" w:cs="Times New Roman"/>
          <w:color w:val="000000"/>
          <w:shd w:val="clear" w:color="auto" w:fill="FFFFFF"/>
        </w:rPr>
        <w:t xml:space="preserve"> сочинили цикл </w:t>
      </w:r>
      <w:r>
        <w:rPr>
          <w:rFonts w:ascii="Times New Roman" w:hAnsi="Times New Roman" w:cs="Times New Roman"/>
          <w:color w:val="000000"/>
          <w:shd w:val="clear" w:color="auto" w:fill="FFFFFF"/>
        </w:rPr>
        <w:t>«Веселые ребята», известный нам как «</w:t>
      </w:r>
      <w:r w:rsidRPr="00DF43DE">
        <w:rPr>
          <w:rFonts w:ascii="Times New Roman" w:hAnsi="Times New Roman" w:cs="Times New Roman"/>
          <w:color w:val="000000"/>
          <w:shd w:val="clear" w:color="auto" w:fill="FFFFFF"/>
        </w:rPr>
        <w:t>Литературные анекдоты, приписываемые Хармсу</w:t>
      </w:r>
      <w:r>
        <w:rPr>
          <w:rFonts w:ascii="Times New Roman" w:hAnsi="Times New Roman" w:cs="Times New Roman"/>
          <w:color w:val="000000"/>
          <w:shd w:val="clear" w:color="auto" w:fill="FFFFFF"/>
        </w:rPr>
        <w:t>», чем о</w:t>
      </w:r>
      <w:r w:rsidRPr="00DF43DE">
        <w:rPr>
          <w:rFonts w:ascii="Times New Roman" w:hAnsi="Times New Roman" w:cs="Times New Roman"/>
          <w:color w:val="000000"/>
          <w:shd w:val="clear" w:color="auto" w:fill="FFFFFF"/>
        </w:rPr>
        <w:t>бозначили появление жанра "хармсинок</w:t>
      </w:r>
      <w:r>
        <w:rPr>
          <w:rFonts w:ascii="Times New Roman" w:hAnsi="Times New Roman" w:cs="Times New Roman"/>
          <w:color w:val="000000"/>
          <w:shd w:val="clear" w:color="auto" w:fill="FFFFFF"/>
        </w:rPr>
        <w:t>". Вскоре за "Веселыми ребятами»</w:t>
      </w:r>
      <w:r w:rsidRPr="00DF43DE">
        <w:rPr>
          <w:rFonts w:ascii="Times New Roman" w:hAnsi="Times New Roman" w:cs="Times New Roman"/>
          <w:color w:val="000000"/>
          <w:shd w:val="clear" w:color="auto" w:fill="FFFFFF"/>
        </w:rPr>
        <w:t xml:space="preserve"> появился </w:t>
      </w:r>
      <w:r w:rsidRPr="005C0F59">
        <w:rPr>
          <w:rFonts w:ascii="Times New Roman" w:hAnsi="Times New Roman" w:cs="Times New Roman"/>
          <w:shd w:val="clear" w:color="auto" w:fill="FFFFFF"/>
        </w:rPr>
        <w:t>анонимный цикл «Хармс-рок», посвященный</w:t>
      </w:r>
      <w:r w:rsidRPr="00DF43DE">
        <w:rPr>
          <w:rFonts w:ascii="Times New Roman" w:hAnsi="Times New Roman" w:cs="Times New Roman"/>
          <w:color w:val="000000"/>
          <w:shd w:val="clear" w:color="auto" w:fill="FFFFFF"/>
        </w:rPr>
        <w:t xml:space="preserve"> русским и западным рокерам</w:t>
      </w:r>
      <w:r>
        <w:rPr>
          <w:rFonts w:ascii="Times New Roman" w:hAnsi="Times New Roman" w:cs="Times New Roman"/>
          <w:color w:val="000000"/>
          <w:shd w:val="clear" w:color="auto" w:fill="FFFFFF"/>
        </w:rPr>
        <w:t>,</w:t>
      </w:r>
      <w:r w:rsidRPr="00DF43D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и </w:t>
      </w:r>
      <w:r w:rsidRPr="00DF43DE">
        <w:rPr>
          <w:rFonts w:ascii="Times New Roman" w:hAnsi="Times New Roman" w:cs="Times New Roman"/>
          <w:color w:val="000000"/>
          <w:shd w:val="clear" w:color="auto" w:fill="FFFFFF"/>
        </w:rPr>
        <w:t>получивший продолжение в 2010 г.</w:t>
      </w:r>
    </w:p>
  </w:footnote>
  <w:footnote w:id="83">
    <w:p w:rsidR="004B1991" w:rsidRPr="00660F14" w:rsidRDefault="004B1991" w:rsidP="00FB32FF">
      <w:pPr>
        <w:pStyle w:val="a4"/>
        <w:jc w:val="both"/>
        <w:rPr>
          <w:rFonts w:ascii="Times New Roman" w:hAnsi="Times New Roman" w:cs="Times New Roman"/>
        </w:rPr>
      </w:pPr>
      <w:r>
        <w:rPr>
          <w:rStyle w:val="a6"/>
        </w:rPr>
        <w:footnoteRef/>
      </w:r>
      <w:r>
        <w:t xml:space="preserve"> </w:t>
      </w:r>
      <w:r w:rsidRPr="00660F14">
        <w:rPr>
          <w:rFonts w:ascii="Times New Roman" w:hAnsi="Times New Roman" w:cs="Times New Roman"/>
          <w:shd w:val="clear" w:color="auto" w:fill="FFFFFF"/>
        </w:rPr>
        <w:t xml:space="preserve">Бисоциация вызывает у нас желание рассмеяться, и если это желание достаточно сильное, то мы желаем не только смеяться, мы желаем рассказывать анекдот дальше, чтобы передавать этот текст, поскольку современный человек, живущий в огромном количестве социальных микрогрупп, рассказывая смешные тексты и привлекая к себе внимание, повышает свой социальный статус. (См. </w:t>
      </w:r>
      <w:r w:rsidRPr="00660F14">
        <w:rPr>
          <w:rFonts w:ascii="Times New Roman" w:hAnsi="Times New Roman" w:cs="Times New Roman"/>
          <w:i/>
          <w:shd w:val="clear" w:color="auto" w:fill="FFFFFF"/>
        </w:rPr>
        <w:t>Архипова А</w:t>
      </w:r>
      <w:r w:rsidRPr="00660F14">
        <w:rPr>
          <w:rFonts w:ascii="Times New Roman" w:hAnsi="Times New Roman" w:cs="Times New Roman"/>
          <w:shd w:val="clear" w:color="auto" w:fill="FFFFFF"/>
        </w:rPr>
        <w:t>. Структура анекдота.</w:t>
      </w:r>
      <w:r w:rsidRPr="00660F14">
        <w:rPr>
          <w:rFonts w:ascii="Times New Roman" w:hAnsi="Times New Roman" w:cs="Times New Roman"/>
          <w:shd w:val="clear" w:color="auto" w:fill="FFFFFF"/>
          <w:lang w:val="en-US"/>
        </w:rPr>
        <w:t>URL</w:t>
      </w:r>
      <w:r w:rsidRPr="00660F14">
        <w:rPr>
          <w:rFonts w:ascii="Times New Roman" w:hAnsi="Times New Roman" w:cs="Times New Roman"/>
          <w:shd w:val="clear" w:color="auto" w:fill="FFFFFF"/>
        </w:rPr>
        <w:t>: http://postnauka.ru/video/34955 (дата обращения: 28.04.15).</w:t>
      </w:r>
    </w:p>
  </w:footnote>
  <w:footnote w:id="84">
    <w:p w:rsidR="004B1991" w:rsidRPr="00B451CB" w:rsidRDefault="004B1991" w:rsidP="000B645B">
      <w:pPr>
        <w:pStyle w:val="a4"/>
        <w:jc w:val="both"/>
        <w:rPr>
          <w:rFonts w:ascii="Times New Roman" w:hAnsi="Times New Roman" w:cs="Times New Roman"/>
        </w:rPr>
      </w:pPr>
      <w:r w:rsidRPr="00567953">
        <w:rPr>
          <w:rStyle w:val="a6"/>
          <w:rFonts w:ascii="Times New Roman" w:hAnsi="Times New Roman" w:cs="Times New Roman"/>
        </w:rPr>
        <w:footnoteRef/>
      </w:r>
      <w:r w:rsidRPr="00567953">
        <w:rPr>
          <w:rFonts w:ascii="Times New Roman" w:hAnsi="Times New Roman" w:cs="Times New Roman"/>
        </w:rPr>
        <w:t xml:space="preserve"> Толковый словарь В.И. Даля определяет глагол «фрякать» как «важничать», «зазнаваться». См.: </w:t>
      </w:r>
      <w:r w:rsidRPr="008E0737">
        <w:rPr>
          <w:rFonts w:ascii="Times New Roman" w:hAnsi="Times New Roman" w:cs="Times New Roman"/>
          <w:i/>
        </w:rPr>
        <w:t>Даль В.</w:t>
      </w:r>
      <w:r w:rsidRPr="008E0737">
        <w:rPr>
          <w:rFonts w:ascii="Times New Roman" w:hAnsi="Times New Roman" w:cs="Times New Roman"/>
        </w:rPr>
        <w:t xml:space="preserve"> Толковый словарь живого великорусского языка. </w:t>
      </w:r>
      <w:r>
        <w:rPr>
          <w:rFonts w:ascii="Times New Roman" w:hAnsi="Times New Roman" w:cs="Times New Roman"/>
        </w:rPr>
        <w:t xml:space="preserve">Современное написание слов. М., 1998. </w:t>
      </w:r>
    </w:p>
  </w:footnote>
  <w:footnote w:id="85">
    <w:p w:rsidR="004B1991" w:rsidRPr="00B451CB" w:rsidRDefault="004B1991" w:rsidP="003537AB">
      <w:pPr>
        <w:pStyle w:val="a4"/>
        <w:jc w:val="both"/>
        <w:rPr>
          <w:rFonts w:ascii="Times New Roman" w:hAnsi="Times New Roman" w:cs="Times New Roman"/>
        </w:rPr>
      </w:pPr>
      <w:r w:rsidRPr="003537AB">
        <w:rPr>
          <w:rStyle w:val="a6"/>
          <w:rFonts w:ascii="Times New Roman" w:hAnsi="Times New Roman" w:cs="Times New Roman"/>
        </w:rPr>
        <w:footnoteRef/>
      </w:r>
      <w:r w:rsidRPr="00B451CB">
        <w:rPr>
          <w:rFonts w:ascii="Times New Roman" w:hAnsi="Times New Roman" w:cs="Times New Roman"/>
        </w:rPr>
        <w:t xml:space="preserve">Вслед за Н.А. Фатеевой под интертекстуальностью мы понимаем синтез всех разновидностей межтекстуальных связей: паратекстуальности, метатекстуальности, архитекстуальности и гипертекстуальности (См.: </w:t>
      </w:r>
      <w:r w:rsidRPr="00B451CB">
        <w:rPr>
          <w:rFonts w:ascii="Times New Roman" w:hAnsi="Times New Roman" w:cs="Times New Roman"/>
          <w:i/>
        </w:rPr>
        <w:t>Фатеева Н.А.</w:t>
      </w:r>
      <w:r w:rsidRPr="00B451CB">
        <w:rPr>
          <w:rFonts w:ascii="Times New Roman" w:hAnsi="Times New Roman" w:cs="Times New Roman"/>
        </w:rPr>
        <w:t xml:space="preserve"> Интертекст в мире текстов. М., 2007. С. 120–159).</w:t>
      </w:r>
    </w:p>
  </w:footnote>
  <w:footnote w:id="86">
    <w:p w:rsidR="004B1991" w:rsidRPr="00B451CB" w:rsidRDefault="004B1991">
      <w:pPr>
        <w:pStyle w:val="a4"/>
      </w:pPr>
      <w:r w:rsidRPr="00B451CB">
        <w:rPr>
          <w:rStyle w:val="a6"/>
        </w:rPr>
        <w:footnoteRef/>
      </w:r>
      <w:r w:rsidRPr="00B451CB">
        <w:t xml:space="preserve"> </w:t>
      </w:r>
      <w:r w:rsidRPr="00B451CB">
        <w:rPr>
          <w:rFonts w:ascii="Times New Roman" w:hAnsi="Times New Roman" w:cs="Times New Roman"/>
        </w:rPr>
        <w:t>Там же. С. 19.</w:t>
      </w:r>
    </w:p>
  </w:footnote>
  <w:footnote w:id="87">
    <w:p w:rsidR="004B1991" w:rsidRPr="00994949" w:rsidRDefault="004B1991" w:rsidP="003537AB">
      <w:pPr>
        <w:pStyle w:val="a4"/>
        <w:jc w:val="both"/>
        <w:rPr>
          <w:rFonts w:ascii="Times New Roman" w:hAnsi="Times New Roman" w:cs="Times New Roman"/>
        </w:rPr>
      </w:pPr>
      <w:r w:rsidRPr="00B451CB">
        <w:rPr>
          <w:rStyle w:val="a6"/>
          <w:rFonts w:ascii="Times New Roman" w:hAnsi="Times New Roman" w:cs="Times New Roman"/>
        </w:rPr>
        <w:footnoteRef/>
      </w:r>
      <w:r w:rsidRPr="00B451CB">
        <w:rPr>
          <w:rFonts w:ascii="Times New Roman" w:hAnsi="Times New Roman" w:cs="Times New Roman"/>
        </w:rPr>
        <w:t xml:space="preserve"> Принципы гипертекста впервые описал американский инженер В. Буш в статье 1945 «Как мы можем мыслить», в которой высказал</w:t>
      </w:r>
      <w:r w:rsidRPr="00994949">
        <w:rPr>
          <w:rFonts w:ascii="Times New Roman" w:hAnsi="Times New Roman" w:cs="Times New Roman"/>
        </w:rPr>
        <w:t xml:space="preserve"> мысль, что будущее человечества неотрывно связано с многофункциональностью и емкостью н</w:t>
      </w:r>
      <w:r>
        <w:rPr>
          <w:rFonts w:ascii="Times New Roman" w:hAnsi="Times New Roman" w:cs="Times New Roman"/>
        </w:rPr>
        <w:t>овых технологий. Он упода</w:t>
      </w:r>
      <w:r w:rsidRPr="00994949">
        <w:rPr>
          <w:rFonts w:ascii="Times New Roman" w:hAnsi="Times New Roman" w:cs="Times New Roman"/>
        </w:rPr>
        <w:t>бливает идеальное хранилища сетевой информации человеческому мозгу, работающему ассоциативно и предлагает стремится именно к такому виду хранения информации.  Сам термин «гипертекст» был введен в обращение программистом и философом Тедом Нельсоном в 1965 г. «для описания документов (например, представляемых компьютером), которые выражают нелинейную структуру идей, в противоположность линейной структуре традиционных книг, фильмов и речи. Более поздний термин "гипермедиа" близок к нему по смыслу, но он подчеркивает наличие в гипертексте нетекстовых компонентов, таких как анимация, записанный звук и видео»</w:t>
      </w:r>
      <w:r>
        <w:rPr>
          <w:rFonts w:ascii="Times New Roman" w:hAnsi="Times New Roman" w:cs="Times New Roman"/>
        </w:rPr>
        <w:t xml:space="preserve"> (</w:t>
      </w:r>
      <w:r w:rsidRPr="0095798F">
        <w:rPr>
          <w:rFonts w:ascii="Times New Roman" w:hAnsi="Times New Roman" w:cs="Times New Roman"/>
          <w:i/>
        </w:rPr>
        <w:t>Microsoft Press</w:t>
      </w:r>
      <w:r w:rsidRPr="0095798F">
        <w:rPr>
          <w:rFonts w:ascii="Times New Roman" w:hAnsi="Times New Roman" w:cs="Times New Roman"/>
        </w:rPr>
        <w:t>. Толковый словарь по вычислительной технике. М</w:t>
      </w:r>
      <w:r w:rsidRPr="0041338A">
        <w:rPr>
          <w:rFonts w:ascii="Times New Roman" w:hAnsi="Times New Roman" w:cs="Times New Roman"/>
        </w:rPr>
        <w:t xml:space="preserve">., 1995. </w:t>
      </w:r>
      <w:r w:rsidRPr="0095798F">
        <w:rPr>
          <w:rFonts w:ascii="Times New Roman" w:hAnsi="Times New Roman" w:cs="Times New Roman"/>
        </w:rPr>
        <w:t>С</w:t>
      </w:r>
      <w:r w:rsidRPr="0041338A">
        <w:rPr>
          <w:rFonts w:ascii="Times New Roman" w:hAnsi="Times New Roman" w:cs="Times New Roman"/>
        </w:rPr>
        <w:t>. 496</w:t>
      </w:r>
      <w:r>
        <w:rPr>
          <w:rFonts w:ascii="Times New Roman" w:hAnsi="Times New Roman" w:cs="Times New Roman"/>
        </w:rPr>
        <w:t>).</w:t>
      </w:r>
    </w:p>
    <w:p w:rsidR="004B1991" w:rsidRPr="00994949" w:rsidRDefault="004B1991" w:rsidP="00472D40">
      <w:pPr>
        <w:spacing w:after="0" w:line="240" w:lineRule="auto"/>
        <w:ind w:right="-142"/>
        <w:jc w:val="both"/>
        <w:rPr>
          <w:rFonts w:ascii="Times New Roman" w:hAnsi="Times New Roman" w:cs="Times New Roman"/>
          <w:sz w:val="20"/>
          <w:szCs w:val="20"/>
        </w:rPr>
      </w:pPr>
      <w:r w:rsidRPr="00994949">
        <w:rPr>
          <w:rFonts w:ascii="Times New Roman" w:hAnsi="Times New Roman" w:cs="Times New Roman"/>
          <w:sz w:val="20"/>
          <w:szCs w:val="20"/>
        </w:rPr>
        <w:t>По мнению программиста, линейная структура текста ограничивает возможность фиксац</w:t>
      </w:r>
      <w:r>
        <w:rPr>
          <w:rFonts w:ascii="Times New Roman" w:hAnsi="Times New Roman" w:cs="Times New Roman"/>
          <w:sz w:val="20"/>
          <w:szCs w:val="20"/>
        </w:rPr>
        <w:t>ии мысли, «под "гипертекстом", –</w:t>
      </w:r>
      <w:r w:rsidRPr="00994949">
        <w:rPr>
          <w:rFonts w:ascii="Times New Roman" w:hAnsi="Times New Roman" w:cs="Times New Roman"/>
          <w:sz w:val="20"/>
          <w:szCs w:val="20"/>
        </w:rPr>
        <w:t xml:space="preserve"> писал Нельсон, – я понимаю непоследовательную запись. Обычно процесс письма осуществляется последовательно по следующим двум причинам. Во-первых, потому, что он является производным от речи..., которая не может не быть последовательной (так как у нас для этого только один канал), и, во-вторых, потому, что книги неудобно читать иначе как последовательно. Однако мысли образуют структуры, которые не являются последовательными – они связаны многими возможными переходами».</w:t>
      </w:r>
    </w:p>
    <w:p w:rsidR="004B1991" w:rsidRPr="00994949" w:rsidRDefault="004B1991" w:rsidP="00472D40">
      <w:pPr>
        <w:pStyle w:val="a4"/>
        <w:jc w:val="both"/>
        <w:rPr>
          <w:rFonts w:ascii="Times New Roman" w:hAnsi="Times New Roman" w:cs="Times New Roman"/>
        </w:rPr>
      </w:pPr>
      <w:r w:rsidRPr="00994949">
        <w:rPr>
          <w:rFonts w:ascii="Times New Roman" w:hAnsi="Times New Roman" w:cs="Times New Roman"/>
        </w:rPr>
        <w:t>Понятие гипертекста стало особенно популярным с развитием интернет–технологий. «Гипертекст – способ организации текста (и вид текста), появившийся с внедрением в жизнь компьютерных технологий обучения. Дает возможность читателю, работающему с одним текстом, мгновенно получить на экране другой (чаще всего, поясняющий, раскрывающий смысл некоторого понятия глубже, чем текст первоначальный). А затем вернуться обратно и продолжить чтение основного текста. Глубина "вложенности" текстов формально не ограничивается. Связь текстов между собой организуется с помощью гиперссылок (линков). Ссылки могут быть и перекрестными».</w:t>
      </w:r>
      <w:r>
        <w:rPr>
          <w:rFonts w:ascii="Times New Roman" w:hAnsi="Times New Roman" w:cs="Times New Roman"/>
        </w:rPr>
        <w:t xml:space="preserve"> (</w:t>
      </w:r>
      <w:r w:rsidRPr="0095798F">
        <w:rPr>
          <w:rFonts w:ascii="Times New Roman" w:hAnsi="Times New Roman" w:cs="Times New Roman"/>
          <w:i/>
        </w:rPr>
        <w:t>Рябов Г.</w:t>
      </w:r>
      <w:r w:rsidRPr="0095798F">
        <w:rPr>
          <w:rFonts w:ascii="Times New Roman" w:hAnsi="Times New Roman" w:cs="Times New Roman"/>
        </w:rPr>
        <w:t xml:space="preserve"> Сете- или - тура? </w:t>
      </w:r>
      <w:r w:rsidRPr="0095798F">
        <w:rPr>
          <w:rFonts w:ascii="Times New Roman" w:hAnsi="Times New Roman" w:cs="Times New Roman"/>
          <w:lang w:val="en-US"/>
        </w:rPr>
        <w:t>URL</w:t>
      </w:r>
      <w:r w:rsidRPr="0095798F">
        <w:rPr>
          <w:rFonts w:ascii="Times New Roman" w:hAnsi="Times New Roman" w:cs="Times New Roman"/>
        </w:rPr>
        <w:t xml:space="preserve">: </w:t>
      </w:r>
      <w:r w:rsidRPr="0095798F">
        <w:rPr>
          <w:rFonts w:ascii="Times New Roman" w:hAnsi="Times New Roman" w:cs="Times New Roman"/>
          <w:lang w:val="en-US"/>
        </w:rPr>
        <w:t>http</w:t>
      </w:r>
      <w:r w:rsidRPr="0095798F">
        <w:rPr>
          <w:rFonts w:ascii="Times New Roman" w:hAnsi="Times New Roman" w:cs="Times New Roman"/>
        </w:rPr>
        <w:t>://</w:t>
      </w:r>
      <w:r w:rsidRPr="0095798F">
        <w:rPr>
          <w:rFonts w:ascii="Times New Roman" w:hAnsi="Times New Roman" w:cs="Times New Roman"/>
          <w:lang w:val="en-US"/>
        </w:rPr>
        <w:t>www</w:t>
      </w:r>
      <w:r w:rsidRPr="0095798F">
        <w:rPr>
          <w:rFonts w:ascii="Times New Roman" w:hAnsi="Times New Roman" w:cs="Times New Roman"/>
        </w:rPr>
        <w:t>.</w:t>
      </w:r>
      <w:r w:rsidRPr="0095798F">
        <w:rPr>
          <w:rFonts w:ascii="Times New Roman" w:hAnsi="Times New Roman" w:cs="Times New Roman"/>
          <w:lang w:val="en-US"/>
        </w:rPr>
        <w:t>litera</w:t>
      </w:r>
      <w:r w:rsidRPr="0095798F">
        <w:rPr>
          <w:rFonts w:ascii="Times New Roman" w:hAnsi="Times New Roman" w:cs="Times New Roman"/>
        </w:rPr>
        <w:t>.</w:t>
      </w:r>
      <w:r w:rsidRPr="0095798F">
        <w:rPr>
          <w:rFonts w:ascii="Times New Roman" w:hAnsi="Times New Roman" w:cs="Times New Roman"/>
          <w:lang w:val="en-US"/>
        </w:rPr>
        <w:t>ru</w:t>
      </w:r>
      <w:r w:rsidRPr="0095798F">
        <w:rPr>
          <w:rFonts w:ascii="Times New Roman" w:hAnsi="Times New Roman" w:cs="Times New Roman"/>
        </w:rPr>
        <w:t>/</w:t>
      </w:r>
      <w:r w:rsidRPr="0095798F">
        <w:rPr>
          <w:rFonts w:ascii="Times New Roman" w:hAnsi="Times New Roman" w:cs="Times New Roman"/>
          <w:lang w:val="en-US"/>
        </w:rPr>
        <w:t>slova</w:t>
      </w:r>
      <w:r w:rsidRPr="0095798F">
        <w:rPr>
          <w:rFonts w:ascii="Times New Roman" w:hAnsi="Times New Roman" w:cs="Times New Roman"/>
        </w:rPr>
        <w:t>/</w:t>
      </w:r>
      <w:r w:rsidRPr="0095798F">
        <w:rPr>
          <w:rFonts w:ascii="Times New Roman" w:hAnsi="Times New Roman" w:cs="Times New Roman"/>
          <w:lang w:val="en-US"/>
        </w:rPr>
        <w:t>ryabov</w:t>
      </w:r>
      <w:r w:rsidRPr="0095798F">
        <w:rPr>
          <w:rFonts w:ascii="Times New Roman" w:hAnsi="Times New Roman" w:cs="Times New Roman"/>
        </w:rPr>
        <w:t>/</w:t>
      </w:r>
      <w:r w:rsidRPr="0095798F">
        <w:rPr>
          <w:rFonts w:ascii="Times New Roman" w:hAnsi="Times New Roman" w:cs="Times New Roman"/>
          <w:lang w:val="en-US"/>
        </w:rPr>
        <w:t>setetura</w:t>
      </w:r>
      <w:r w:rsidRPr="0095798F">
        <w:rPr>
          <w:rFonts w:ascii="Times New Roman" w:hAnsi="Times New Roman" w:cs="Times New Roman"/>
        </w:rPr>
        <w:t>.</w:t>
      </w:r>
      <w:r w:rsidRPr="0095798F">
        <w:rPr>
          <w:rFonts w:ascii="Times New Roman" w:hAnsi="Times New Roman" w:cs="Times New Roman"/>
          <w:lang w:val="en-US"/>
        </w:rPr>
        <w:t>html</w:t>
      </w:r>
      <w:r w:rsidRPr="0095798F">
        <w:rPr>
          <w:rFonts w:ascii="Times New Roman" w:hAnsi="Times New Roman" w:cs="Times New Roman"/>
        </w:rPr>
        <w:t xml:space="preserve"> (дата обращения: 17.09.2014).</w:t>
      </w:r>
    </w:p>
    <w:p w:rsidR="004B1991" w:rsidRPr="0095798F" w:rsidRDefault="004B1991" w:rsidP="00472D40">
      <w:pPr>
        <w:pStyle w:val="a4"/>
        <w:jc w:val="both"/>
        <w:rPr>
          <w:rFonts w:ascii="Times New Roman" w:hAnsi="Times New Roman" w:cs="Times New Roman"/>
        </w:rPr>
      </w:pPr>
      <w:r w:rsidRPr="00994949">
        <w:rPr>
          <w:rFonts w:ascii="Times New Roman" w:hAnsi="Times New Roman" w:cs="Times New Roman"/>
        </w:rPr>
        <w:t>Прообразом понятия литературной гипертекстуальности можно считать идею диалога М.М. Бахтина. Бахтин определяет текст в широком понимании как «связный знаковый комплекс», это «своеобразная монада отражающая в себе все тексты (в п</w:t>
      </w:r>
      <w:r>
        <w:rPr>
          <w:rFonts w:ascii="Times New Roman" w:hAnsi="Times New Roman" w:cs="Times New Roman"/>
        </w:rPr>
        <w:t>ределе) данной смысловой сферы» (</w:t>
      </w:r>
      <w:r w:rsidRPr="0095798F">
        <w:rPr>
          <w:rFonts w:ascii="Times New Roman" w:hAnsi="Times New Roman" w:cs="Times New Roman"/>
          <w:i/>
        </w:rPr>
        <w:t>Бахтин М.М.</w:t>
      </w:r>
      <w:r w:rsidRPr="0095798F">
        <w:rPr>
          <w:rFonts w:ascii="Times New Roman" w:hAnsi="Times New Roman" w:cs="Times New Roman"/>
        </w:rPr>
        <w:t xml:space="preserve"> Эстетика словесного тв</w:t>
      </w:r>
      <w:r>
        <w:rPr>
          <w:rFonts w:ascii="Times New Roman" w:hAnsi="Times New Roman" w:cs="Times New Roman"/>
        </w:rPr>
        <w:t>орчества. М., 1979. С. 281, 283).</w:t>
      </w:r>
    </w:p>
    <w:p w:rsidR="004B1991" w:rsidRPr="00994949" w:rsidRDefault="004B1991" w:rsidP="00472D40">
      <w:pPr>
        <w:spacing w:after="0" w:line="240" w:lineRule="auto"/>
        <w:ind w:right="-142"/>
        <w:jc w:val="both"/>
        <w:rPr>
          <w:rStyle w:val="apple-converted-space"/>
          <w:rFonts w:ascii="Times New Roman" w:hAnsi="Times New Roman" w:cs="Times New Roman"/>
          <w:color w:val="000000"/>
          <w:sz w:val="20"/>
          <w:szCs w:val="20"/>
        </w:rPr>
      </w:pPr>
      <w:r w:rsidRPr="00994949">
        <w:rPr>
          <w:rFonts w:ascii="Times New Roman" w:hAnsi="Times New Roman" w:cs="Times New Roman"/>
          <w:sz w:val="20"/>
          <w:szCs w:val="20"/>
        </w:rPr>
        <w:t>Развитие бахтиновских идей произошло у представи</w:t>
      </w:r>
      <w:r>
        <w:rPr>
          <w:rFonts w:ascii="Times New Roman" w:hAnsi="Times New Roman" w:cs="Times New Roman"/>
          <w:sz w:val="20"/>
          <w:szCs w:val="20"/>
        </w:rPr>
        <w:t xml:space="preserve">телей стуктуализма: Ж. Деррида – </w:t>
      </w:r>
      <w:r>
        <w:rPr>
          <w:rFonts w:ascii="Times New Roman" w:hAnsi="Times New Roman" w:cs="Times New Roman"/>
          <w:color w:val="000000"/>
          <w:sz w:val="20"/>
          <w:szCs w:val="20"/>
        </w:rPr>
        <w:t>«нелинейное письмо» (</w:t>
      </w:r>
      <w:r w:rsidRPr="00CB51E5">
        <w:rPr>
          <w:rFonts w:ascii="Times New Roman" w:hAnsi="Times New Roman" w:cs="Times New Roman"/>
          <w:i/>
          <w:color w:val="000000"/>
          <w:sz w:val="20"/>
          <w:szCs w:val="20"/>
        </w:rPr>
        <w:t>Деррида</w:t>
      </w:r>
      <w:r>
        <w:rPr>
          <w:rFonts w:ascii="Times New Roman" w:hAnsi="Times New Roman" w:cs="Times New Roman"/>
          <w:i/>
          <w:color w:val="000000"/>
          <w:sz w:val="20"/>
          <w:szCs w:val="20"/>
        </w:rPr>
        <w:t xml:space="preserve"> Ж</w:t>
      </w:r>
      <w:r>
        <w:rPr>
          <w:rFonts w:ascii="Times New Roman" w:hAnsi="Times New Roman" w:cs="Times New Roman"/>
          <w:color w:val="000000"/>
          <w:sz w:val="20"/>
          <w:szCs w:val="20"/>
        </w:rPr>
        <w:t>. Письмо и различие. СПб., 2000)</w:t>
      </w:r>
      <w:r w:rsidRPr="00994949">
        <w:rPr>
          <w:rFonts w:ascii="Times New Roman" w:hAnsi="Times New Roman" w:cs="Times New Roman"/>
          <w:color w:val="000000"/>
          <w:sz w:val="20"/>
          <w:szCs w:val="20"/>
        </w:rPr>
        <w:t>, Ю.</w:t>
      </w:r>
      <w:r w:rsidRPr="00994949">
        <w:rPr>
          <w:rStyle w:val="apple-converted-space"/>
          <w:rFonts w:ascii="Times New Roman" w:hAnsi="Times New Roman" w:cs="Times New Roman"/>
          <w:color w:val="000000"/>
          <w:sz w:val="20"/>
          <w:szCs w:val="20"/>
        </w:rPr>
        <w:t> </w:t>
      </w:r>
      <w:r w:rsidRPr="00994949">
        <w:rPr>
          <w:rStyle w:val="spelle"/>
          <w:rFonts w:ascii="Times New Roman" w:hAnsi="Times New Roman" w:cs="Times New Roman"/>
          <w:color w:val="000000"/>
          <w:sz w:val="20"/>
          <w:szCs w:val="20"/>
        </w:rPr>
        <w:t>Кристевой</w:t>
      </w:r>
      <w:r>
        <w:rPr>
          <w:rStyle w:val="apple-converted-space"/>
          <w:rFonts w:ascii="Times New Roman" w:hAnsi="Times New Roman" w:cs="Times New Roman"/>
          <w:color w:val="000000"/>
          <w:sz w:val="20"/>
          <w:szCs w:val="20"/>
        </w:rPr>
        <w:t xml:space="preserve"> – </w:t>
      </w:r>
      <w:r>
        <w:rPr>
          <w:rFonts w:ascii="Times New Roman" w:hAnsi="Times New Roman" w:cs="Times New Roman"/>
          <w:color w:val="000000"/>
          <w:sz w:val="20"/>
          <w:szCs w:val="20"/>
        </w:rPr>
        <w:t>«диалог между текстами</w:t>
      </w:r>
      <w:r w:rsidRPr="00C31A6D">
        <w:rPr>
          <w:rFonts w:ascii="Times New Roman" w:hAnsi="Times New Roman" w:cs="Times New Roman"/>
          <w:color w:val="000000"/>
          <w:sz w:val="20"/>
          <w:szCs w:val="20"/>
        </w:rPr>
        <w:t>»</w:t>
      </w:r>
      <w:r w:rsidRPr="00C31A6D">
        <w:rPr>
          <w:rFonts w:ascii="Times New Roman" w:hAnsi="Times New Roman" w:cs="Times New Roman"/>
          <w:sz w:val="20"/>
          <w:szCs w:val="20"/>
        </w:rPr>
        <w:t xml:space="preserve"> (</w:t>
      </w:r>
      <w:r w:rsidRPr="00CB51E5">
        <w:rPr>
          <w:rFonts w:ascii="Times New Roman" w:hAnsi="Times New Roman" w:cs="Times New Roman"/>
          <w:i/>
          <w:sz w:val="20"/>
          <w:szCs w:val="20"/>
        </w:rPr>
        <w:t>Ю. Кристева</w:t>
      </w:r>
      <w:r w:rsidRPr="00C31A6D">
        <w:rPr>
          <w:rFonts w:ascii="Times New Roman" w:hAnsi="Times New Roman" w:cs="Times New Roman"/>
          <w:sz w:val="20"/>
          <w:szCs w:val="20"/>
        </w:rPr>
        <w:t>. Бахтин, слово, диалог и роман // Французская семиотика: От структурализма к постструктурализму</w:t>
      </w:r>
      <w:r>
        <w:rPr>
          <w:rFonts w:ascii="Times New Roman" w:hAnsi="Times New Roman" w:cs="Times New Roman"/>
          <w:sz w:val="20"/>
          <w:szCs w:val="20"/>
        </w:rPr>
        <w:t>. М., 2000. С. 427–457)</w:t>
      </w:r>
      <w:r w:rsidRPr="00C31A6D">
        <w:rPr>
          <w:rFonts w:ascii="Times New Roman" w:hAnsi="Times New Roman" w:cs="Times New Roman"/>
          <w:sz w:val="20"/>
          <w:szCs w:val="20"/>
        </w:rPr>
        <w:t xml:space="preserve"> </w:t>
      </w:r>
      <w:r w:rsidRPr="00C31A6D">
        <w:rPr>
          <w:rStyle w:val="apple-converted-space"/>
          <w:rFonts w:ascii="Times New Roman" w:hAnsi="Times New Roman" w:cs="Times New Roman"/>
          <w:color w:val="000000"/>
          <w:sz w:val="20"/>
          <w:szCs w:val="20"/>
        </w:rPr>
        <w:t>Заменяя</w:t>
      </w:r>
      <w:r w:rsidRPr="00994949">
        <w:rPr>
          <w:rStyle w:val="apple-converted-space"/>
          <w:rFonts w:ascii="Times New Roman" w:hAnsi="Times New Roman" w:cs="Times New Roman"/>
          <w:color w:val="000000"/>
          <w:sz w:val="20"/>
          <w:szCs w:val="20"/>
        </w:rPr>
        <w:t xml:space="preserve"> термин «гипертекстуальность» на «транстекстуальность»</w:t>
      </w:r>
      <w:r>
        <w:rPr>
          <w:rStyle w:val="apple-converted-space"/>
          <w:rFonts w:ascii="Times New Roman" w:hAnsi="Times New Roman" w:cs="Times New Roman"/>
          <w:color w:val="000000"/>
          <w:sz w:val="20"/>
          <w:szCs w:val="20"/>
        </w:rPr>
        <w:t>,</w:t>
      </w:r>
      <w:r w:rsidRPr="00994949">
        <w:rPr>
          <w:rStyle w:val="apple-converted-space"/>
          <w:rFonts w:ascii="Times New Roman" w:hAnsi="Times New Roman" w:cs="Times New Roman"/>
          <w:color w:val="000000"/>
          <w:sz w:val="20"/>
          <w:szCs w:val="20"/>
        </w:rPr>
        <w:t xml:space="preserve"> Ж. Женетт написал в 1982 г. работу </w:t>
      </w:r>
      <w:r w:rsidRPr="00994949">
        <w:rPr>
          <w:rFonts w:ascii="Times New Roman" w:hAnsi="Times New Roman" w:cs="Times New Roman"/>
          <w:color w:val="000000"/>
          <w:sz w:val="20"/>
          <w:szCs w:val="20"/>
        </w:rPr>
        <w:t>«Палимпсесты: литература второго уровня»</w:t>
      </w:r>
      <w:r>
        <w:rPr>
          <w:rFonts w:ascii="Times New Roman" w:hAnsi="Times New Roman" w:cs="Times New Roman"/>
          <w:sz w:val="20"/>
          <w:szCs w:val="20"/>
        </w:rPr>
        <w:t>. (</w:t>
      </w:r>
      <w:r w:rsidRPr="00CB51E5">
        <w:rPr>
          <w:rStyle w:val="apple-converted-space"/>
          <w:rFonts w:ascii="Times New Roman" w:hAnsi="Times New Roman" w:cs="Times New Roman"/>
          <w:i/>
          <w:color w:val="000000"/>
          <w:sz w:val="20"/>
          <w:szCs w:val="20"/>
        </w:rPr>
        <w:t>Женетт</w:t>
      </w:r>
      <w:r>
        <w:rPr>
          <w:rStyle w:val="apple-converted-space"/>
          <w:rFonts w:ascii="Times New Roman" w:hAnsi="Times New Roman" w:cs="Times New Roman"/>
          <w:i/>
          <w:color w:val="000000"/>
          <w:sz w:val="20"/>
          <w:szCs w:val="20"/>
        </w:rPr>
        <w:t xml:space="preserve"> Ж</w:t>
      </w:r>
      <w:r>
        <w:rPr>
          <w:rStyle w:val="apple-converted-space"/>
          <w:rFonts w:ascii="Times New Roman" w:hAnsi="Times New Roman" w:cs="Times New Roman"/>
          <w:color w:val="000000"/>
          <w:sz w:val="20"/>
          <w:szCs w:val="20"/>
        </w:rPr>
        <w:t xml:space="preserve">. </w:t>
      </w:r>
      <w:r w:rsidRPr="00994949">
        <w:rPr>
          <w:rFonts w:ascii="Times New Roman" w:hAnsi="Times New Roman" w:cs="Times New Roman"/>
          <w:color w:val="000000"/>
          <w:sz w:val="20"/>
          <w:szCs w:val="20"/>
        </w:rPr>
        <w:t>Палимпсесты: литература второго уровня</w:t>
      </w:r>
      <w:r>
        <w:rPr>
          <w:rFonts w:ascii="Times New Roman" w:hAnsi="Times New Roman" w:cs="Times New Roman"/>
          <w:color w:val="000000"/>
          <w:sz w:val="20"/>
          <w:szCs w:val="20"/>
        </w:rPr>
        <w:t>., М. 2000).</w:t>
      </w:r>
    </w:p>
    <w:p w:rsidR="004B1991" w:rsidRPr="0042062F" w:rsidRDefault="004B1991" w:rsidP="00472D40">
      <w:pPr>
        <w:pStyle w:val="a4"/>
        <w:jc w:val="both"/>
        <w:rPr>
          <w:rFonts w:ascii="Times New Roman" w:hAnsi="Times New Roman" w:cs="Times New Roman"/>
        </w:rPr>
      </w:pPr>
      <w:r w:rsidRPr="00994949">
        <w:rPr>
          <w:rFonts w:ascii="Times New Roman" w:hAnsi="Times New Roman" w:cs="Times New Roman"/>
          <w:color w:val="000000"/>
        </w:rPr>
        <w:t>В настоящее время гипертекст рассматривается, по определению Ю.</w:t>
      </w:r>
      <w:r w:rsidRPr="00994949">
        <w:rPr>
          <w:rStyle w:val="spelle"/>
          <w:rFonts w:ascii="Times New Roman" w:hAnsi="Times New Roman" w:cs="Times New Roman"/>
          <w:color w:val="000000"/>
        </w:rPr>
        <w:t>Хартунга</w:t>
      </w:r>
      <w:r w:rsidRPr="00994949">
        <w:rPr>
          <w:rStyle w:val="apple-converted-space"/>
          <w:rFonts w:ascii="Times New Roman" w:hAnsi="Times New Roman" w:cs="Times New Roman"/>
          <w:color w:val="000000"/>
        </w:rPr>
        <w:t> </w:t>
      </w:r>
      <w:r w:rsidRPr="00994949">
        <w:rPr>
          <w:rFonts w:ascii="Times New Roman" w:hAnsi="Times New Roman" w:cs="Times New Roman"/>
          <w:color w:val="000000"/>
        </w:rPr>
        <w:t>и Е.</w:t>
      </w:r>
      <w:r w:rsidRPr="00994949">
        <w:rPr>
          <w:rStyle w:val="apple-converted-space"/>
          <w:rFonts w:ascii="Times New Roman" w:hAnsi="Times New Roman" w:cs="Times New Roman"/>
          <w:color w:val="000000"/>
        </w:rPr>
        <w:t> </w:t>
      </w:r>
      <w:r w:rsidRPr="00994949">
        <w:rPr>
          <w:rStyle w:val="spelle"/>
          <w:rFonts w:ascii="Times New Roman" w:hAnsi="Times New Roman" w:cs="Times New Roman"/>
          <w:color w:val="000000"/>
        </w:rPr>
        <w:t>Брейдо</w:t>
      </w:r>
      <w:r w:rsidRPr="00994949">
        <w:rPr>
          <w:rFonts w:ascii="Times New Roman" w:hAnsi="Times New Roman" w:cs="Times New Roman"/>
          <w:color w:val="000000"/>
        </w:rPr>
        <w:t>, </w:t>
      </w:r>
      <w:r w:rsidRPr="00994949">
        <w:rPr>
          <w:rStyle w:val="apple-converted-space"/>
          <w:rFonts w:ascii="Times New Roman" w:hAnsi="Times New Roman" w:cs="Times New Roman"/>
          <w:color w:val="000000"/>
        </w:rPr>
        <w:t> </w:t>
      </w:r>
      <w:r w:rsidRPr="00994949">
        <w:rPr>
          <w:rFonts w:ascii="Times New Roman" w:hAnsi="Times New Roman" w:cs="Times New Roman"/>
          <w:color w:val="000000"/>
        </w:rPr>
        <w:t xml:space="preserve">как «средство </w:t>
      </w:r>
      <w:r w:rsidRPr="001F3682">
        <w:rPr>
          <w:rFonts w:ascii="Times New Roman" w:hAnsi="Times New Roman" w:cs="Times New Roman"/>
          <w:color w:val="000000"/>
        </w:rPr>
        <w:t>нелинейного представления информации»</w:t>
      </w:r>
      <w:r w:rsidRPr="001F3682">
        <w:rPr>
          <w:rFonts w:ascii="Times New Roman" w:hAnsi="Times New Roman" w:cs="Times New Roman"/>
        </w:rPr>
        <w:t xml:space="preserve"> (</w:t>
      </w:r>
      <w:r w:rsidRPr="001F3682">
        <w:rPr>
          <w:rStyle w:val="spelle"/>
          <w:rFonts w:ascii="Times New Roman" w:hAnsi="Times New Roman" w:cs="Times New Roman"/>
          <w:i/>
          <w:color w:val="000000"/>
        </w:rPr>
        <w:t>Хартунг</w:t>
      </w:r>
      <w:r w:rsidRPr="001F3682">
        <w:rPr>
          <w:rStyle w:val="apple-converted-space"/>
          <w:rFonts w:ascii="Times New Roman" w:hAnsi="Times New Roman" w:cs="Times New Roman"/>
          <w:i/>
          <w:color w:val="000000"/>
        </w:rPr>
        <w:t> </w:t>
      </w:r>
      <w:r w:rsidRPr="001F3682">
        <w:rPr>
          <w:rFonts w:ascii="Times New Roman" w:hAnsi="Times New Roman" w:cs="Times New Roman"/>
          <w:i/>
          <w:color w:val="000000"/>
        </w:rPr>
        <w:t>Ю.</w:t>
      </w:r>
      <w:r w:rsidRPr="001F3682">
        <w:rPr>
          <w:rFonts w:ascii="Times New Roman" w:hAnsi="Times New Roman" w:cs="Times New Roman"/>
          <w:color w:val="000000"/>
        </w:rPr>
        <w:t xml:space="preserve"> Гипертекст как объект лингвистического анализа / Ю.</w:t>
      </w:r>
      <w:r w:rsidRPr="001F3682">
        <w:rPr>
          <w:rStyle w:val="spelle"/>
          <w:rFonts w:ascii="Times New Roman" w:hAnsi="Times New Roman" w:cs="Times New Roman"/>
          <w:color w:val="000000"/>
        </w:rPr>
        <w:t>Хартунг</w:t>
      </w:r>
      <w:r w:rsidRPr="001F3682">
        <w:rPr>
          <w:rFonts w:ascii="Times New Roman" w:hAnsi="Times New Roman" w:cs="Times New Roman"/>
          <w:color w:val="000000"/>
        </w:rPr>
        <w:t>, Е.</w:t>
      </w:r>
      <w:r w:rsidRPr="001F3682">
        <w:rPr>
          <w:rStyle w:val="apple-converted-space"/>
          <w:rFonts w:ascii="Times New Roman" w:hAnsi="Times New Roman" w:cs="Times New Roman"/>
          <w:color w:val="000000"/>
        </w:rPr>
        <w:t> </w:t>
      </w:r>
      <w:r w:rsidRPr="001F3682">
        <w:rPr>
          <w:rStyle w:val="spelle"/>
          <w:rFonts w:ascii="Times New Roman" w:hAnsi="Times New Roman" w:cs="Times New Roman"/>
          <w:color w:val="000000"/>
        </w:rPr>
        <w:t>Брейдо</w:t>
      </w:r>
      <w:r w:rsidRPr="001F3682">
        <w:rPr>
          <w:rStyle w:val="apple-converted-space"/>
          <w:rFonts w:ascii="Times New Roman" w:hAnsi="Times New Roman" w:cs="Times New Roman"/>
          <w:color w:val="000000"/>
        </w:rPr>
        <w:t> </w:t>
      </w:r>
      <w:r w:rsidRPr="001F3682">
        <w:rPr>
          <w:rFonts w:ascii="Times New Roman" w:hAnsi="Times New Roman" w:cs="Times New Roman"/>
          <w:color w:val="000000"/>
        </w:rPr>
        <w:t>// Вестник Московского ун-та., М., 1996. №3., С. 61-77).Формулировкой, наиболее полно раскрывающей концепцию гипертекста, является, на наш взгляд, дефиниция, предложенная М.М. Субботиным в статье «Новая форма письменной коммуникации»: «Гипертекст – соединение смысловой структуры, структуры внутренних связей некоего содержания, и технической среды, технических средств, дающих возможность человеку осваивать структуру смысловых связей, осуществлять переходы между взаимосвязанными элементами» (</w:t>
      </w:r>
      <w:r>
        <w:rPr>
          <w:rFonts w:ascii="Times New Roman" w:hAnsi="Times New Roman" w:cs="Times New Roman"/>
          <w:i/>
          <w:color w:val="222222"/>
          <w:shd w:val="clear" w:color="auto" w:fill="FFFFFF"/>
        </w:rPr>
        <w:t>Субботин М.</w:t>
      </w:r>
      <w:r w:rsidRPr="001F3682">
        <w:rPr>
          <w:rFonts w:ascii="Times New Roman" w:hAnsi="Times New Roman" w:cs="Times New Roman"/>
          <w:i/>
          <w:color w:val="222222"/>
          <w:shd w:val="clear" w:color="auto" w:fill="FFFFFF"/>
        </w:rPr>
        <w:t>М</w:t>
      </w:r>
      <w:r w:rsidRPr="001F3682">
        <w:rPr>
          <w:rFonts w:ascii="Times New Roman" w:hAnsi="Times New Roman" w:cs="Times New Roman"/>
          <w:color w:val="222222"/>
          <w:shd w:val="clear" w:color="auto" w:fill="FFFFFF"/>
        </w:rPr>
        <w:t>. Гипертекст. Новая форма письменной коммуникации / М. М. Субботин // Итоги науки и техники. М., 1994).</w:t>
      </w:r>
      <w:r w:rsidRPr="001F3682">
        <w:rPr>
          <w:rFonts w:ascii="Times New Roman" w:hAnsi="Times New Roman" w:cs="Times New Roman"/>
        </w:rPr>
        <w:t>У В. Руднева в «Словаре культуры ХХ века» мы находим такое определение: «Гипертекст – текст, устроенный таким образом, что он превращается в систему, иерархию текстов, одновременно составляя единство и множество текстов» (</w:t>
      </w:r>
      <w:r w:rsidRPr="001F3682">
        <w:rPr>
          <w:rFonts w:ascii="Times New Roman" w:hAnsi="Times New Roman" w:cs="Times New Roman"/>
          <w:i/>
        </w:rPr>
        <w:t>Руднев В</w:t>
      </w:r>
      <w:r w:rsidRPr="001F3682">
        <w:rPr>
          <w:rFonts w:ascii="Times New Roman" w:hAnsi="Times New Roman" w:cs="Times New Roman"/>
        </w:rPr>
        <w:t xml:space="preserve">. Словарь культуры ХХ века. </w:t>
      </w:r>
      <w:r>
        <w:rPr>
          <w:rFonts w:ascii="Times New Roman" w:hAnsi="Times New Roman" w:cs="Times New Roman"/>
        </w:rPr>
        <w:t>М., 1997. С. 69).</w:t>
      </w:r>
    </w:p>
    <w:p w:rsidR="004B1991" w:rsidRPr="00994949" w:rsidRDefault="004B1991" w:rsidP="00472D40">
      <w:pPr>
        <w:spacing w:after="0" w:line="240" w:lineRule="auto"/>
        <w:ind w:right="-142"/>
        <w:jc w:val="both"/>
        <w:rPr>
          <w:rFonts w:ascii="Times New Roman" w:hAnsi="Times New Roman" w:cs="Times New Roman"/>
          <w:sz w:val="20"/>
          <w:szCs w:val="20"/>
        </w:rPr>
      </w:pPr>
      <w:r w:rsidRPr="001F3682">
        <w:rPr>
          <w:rFonts w:ascii="Times New Roman" w:hAnsi="Times New Roman" w:cs="Times New Roman"/>
          <w:sz w:val="20"/>
          <w:szCs w:val="20"/>
        </w:rPr>
        <w:t xml:space="preserve"> Простейший пример гипертекста – это любой словарь или энциклопедия, где каждая статья имеет отсылки к другим статьям этого же словаря. В результате читать такой текст можно по–разному: от одной статьи к другой, по мере надобности, игнорируя гипертекстовые отсылки; читать статьи подряд, справляясь с отсылками; наконец, пуститься в гипертекстовое плавание, то есть от одной</w:t>
      </w:r>
      <w:r w:rsidRPr="00994949">
        <w:rPr>
          <w:rFonts w:ascii="Times New Roman" w:hAnsi="Times New Roman" w:cs="Times New Roman"/>
          <w:sz w:val="20"/>
          <w:szCs w:val="20"/>
        </w:rPr>
        <w:t xml:space="preserve"> отсылки переходить к другой. </w:t>
      </w:r>
    </w:p>
    <w:p w:rsidR="004B1991" w:rsidRPr="00E71429" w:rsidRDefault="004B1991" w:rsidP="00472D40">
      <w:pPr>
        <w:spacing w:after="0" w:line="240" w:lineRule="auto"/>
        <w:ind w:right="-142"/>
        <w:jc w:val="both"/>
        <w:rPr>
          <w:rFonts w:ascii="Times New Roman" w:hAnsi="Times New Roman" w:cs="Times New Roman"/>
          <w:sz w:val="20"/>
          <w:szCs w:val="20"/>
        </w:rPr>
      </w:pPr>
      <w:r w:rsidRPr="00994949">
        <w:rPr>
          <w:rFonts w:ascii="Times New Roman" w:hAnsi="Times New Roman" w:cs="Times New Roman"/>
          <w:sz w:val="20"/>
          <w:szCs w:val="20"/>
        </w:rPr>
        <w:t xml:space="preserve"> Гипертекст – это нелинейный лабиринт, своеобразная картина мира, и выйти из него, войдя один раз, труднее, чем может показаться на первый взгляд»</w:t>
      </w:r>
      <w:r>
        <w:rPr>
          <w:rFonts w:ascii="Times New Roman" w:hAnsi="Times New Roman" w:cs="Times New Roman"/>
          <w:sz w:val="20"/>
          <w:szCs w:val="20"/>
        </w:rPr>
        <w:t xml:space="preserve"> (Там же).</w:t>
      </w:r>
    </w:p>
  </w:footnote>
  <w:footnote w:id="88">
    <w:p w:rsidR="004B1991" w:rsidRPr="00CD3E1F"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Даль В.</w:t>
      </w:r>
      <w:r w:rsidRPr="008E0737">
        <w:rPr>
          <w:rFonts w:ascii="Times New Roman" w:hAnsi="Times New Roman" w:cs="Times New Roman"/>
        </w:rPr>
        <w:t xml:space="preserve"> Толковый словарь живого великорусского языка. </w:t>
      </w:r>
      <w:r>
        <w:rPr>
          <w:rFonts w:ascii="Times New Roman" w:hAnsi="Times New Roman" w:cs="Times New Roman"/>
        </w:rPr>
        <w:t xml:space="preserve">Современное написание слов. М., 1998. </w:t>
      </w:r>
    </w:p>
  </w:footnote>
  <w:footnote w:id="89">
    <w:p w:rsidR="004B1991" w:rsidRPr="008E0737"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Фасмер М.</w:t>
      </w:r>
      <w:r w:rsidRPr="008E0737">
        <w:rPr>
          <w:rFonts w:ascii="Times New Roman" w:hAnsi="Times New Roman" w:cs="Times New Roman"/>
        </w:rPr>
        <w:t xml:space="preserve"> Этимологический словарь русского языка</w:t>
      </w:r>
      <w:r>
        <w:rPr>
          <w:rFonts w:ascii="Times New Roman" w:hAnsi="Times New Roman" w:cs="Times New Roman"/>
        </w:rPr>
        <w:t>: в 4 т. М., 1987. Т. 3.</w:t>
      </w:r>
      <w:r w:rsidRPr="008E0737">
        <w:rPr>
          <w:rFonts w:ascii="Times New Roman" w:hAnsi="Times New Roman" w:cs="Times New Roman"/>
        </w:rPr>
        <w:t xml:space="preserve"> С. 747.</w:t>
      </w:r>
    </w:p>
  </w:footnote>
  <w:footnote w:id="90">
    <w:p w:rsidR="004B1991" w:rsidRPr="0042062F"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Ожегов С.И.</w:t>
      </w:r>
      <w:r w:rsidRPr="008E0737">
        <w:rPr>
          <w:rFonts w:ascii="Times New Roman" w:hAnsi="Times New Roman" w:cs="Times New Roman"/>
        </w:rPr>
        <w:t xml:space="preserve"> Словарь русского языка. </w:t>
      </w:r>
      <w:r>
        <w:rPr>
          <w:rFonts w:ascii="Times New Roman" w:hAnsi="Times New Roman" w:cs="Times New Roman"/>
        </w:rPr>
        <w:t>М., 1989. С. 762.</w:t>
      </w:r>
    </w:p>
  </w:footnote>
  <w:footnote w:id="91">
    <w:p w:rsidR="004B1991" w:rsidRPr="008E0737" w:rsidRDefault="004B1991" w:rsidP="00322936">
      <w:pPr>
        <w:pStyle w:val="a4"/>
        <w:jc w:val="both"/>
        <w:rPr>
          <w:rFonts w:ascii="Times New Roman" w:hAnsi="Times New Roman" w:cs="Times New Roman"/>
        </w:rPr>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Александрова З.Е.</w:t>
      </w:r>
      <w:r w:rsidRPr="008E0737">
        <w:rPr>
          <w:rFonts w:ascii="Times New Roman" w:hAnsi="Times New Roman" w:cs="Times New Roman"/>
        </w:rPr>
        <w:t xml:space="preserve"> Словарь сино</w:t>
      </w:r>
      <w:r>
        <w:rPr>
          <w:rFonts w:ascii="Times New Roman" w:hAnsi="Times New Roman" w:cs="Times New Roman"/>
        </w:rPr>
        <w:t>нимов русского языка. М., 2001.</w:t>
      </w:r>
      <w:r w:rsidRPr="008E0737">
        <w:rPr>
          <w:rFonts w:ascii="Times New Roman" w:hAnsi="Times New Roman" w:cs="Times New Roman"/>
        </w:rPr>
        <w:t xml:space="preserve"> С. 482.</w:t>
      </w:r>
    </w:p>
  </w:footnote>
  <w:footnote w:id="92">
    <w:p w:rsidR="004B1991" w:rsidRDefault="004B1991" w:rsidP="00322936">
      <w:pPr>
        <w:pStyle w:val="a4"/>
        <w:jc w:val="both"/>
      </w:pPr>
      <w:r w:rsidRPr="008E0737">
        <w:rPr>
          <w:rStyle w:val="a6"/>
          <w:rFonts w:ascii="Times New Roman" w:hAnsi="Times New Roman" w:cs="Times New Roman"/>
        </w:rPr>
        <w:footnoteRef/>
      </w:r>
      <w:r w:rsidRPr="008E0737">
        <w:rPr>
          <w:rFonts w:ascii="Times New Roman" w:hAnsi="Times New Roman" w:cs="Times New Roman"/>
        </w:rPr>
        <w:t xml:space="preserve"> </w:t>
      </w:r>
      <w:r w:rsidRPr="008E0737">
        <w:rPr>
          <w:rFonts w:ascii="Times New Roman" w:hAnsi="Times New Roman" w:cs="Times New Roman"/>
          <w:i/>
        </w:rPr>
        <w:t>Кузнецов С.А.</w:t>
      </w:r>
      <w:r w:rsidRPr="008E0737">
        <w:rPr>
          <w:rFonts w:ascii="Times New Roman" w:hAnsi="Times New Roman" w:cs="Times New Roman"/>
        </w:rPr>
        <w:t xml:space="preserve"> Большой толко</w:t>
      </w:r>
      <w:r>
        <w:rPr>
          <w:rFonts w:ascii="Times New Roman" w:hAnsi="Times New Roman" w:cs="Times New Roman"/>
        </w:rPr>
        <w:t xml:space="preserve">вый словарь русского языка. СПб., 2000. </w:t>
      </w:r>
      <w:r w:rsidRPr="008E0737">
        <w:rPr>
          <w:rFonts w:ascii="Times New Roman" w:hAnsi="Times New Roman" w:cs="Times New Roman"/>
        </w:rPr>
        <w:t>С. 1261.</w:t>
      </w:r>
    </w:p>
  </w:footnote>
  <w:footnote w:id="93">
    <w:p w:rsidR="004B1991" w:rsidRPr="00FF1CB7" w:rsidRDefault="004B1991">
      <w:pPr>
        <w:pStyle w:val="a4"/>
        <w:rPr>
          <w:rFonts w:ascii="Times New Roman" w:hAnsi="Times New Roman" w:cs="Times New Roman"/>
        </w:rPr>
      </w:pPr>
      <w:r w:rsidRPr="00FF1CB7">
        <w:rPr>
          <w:rStyle w:val="a6"/>
          <w:rFonts w:ascii="Times New Roman" w:hAnsi="Times New Roman" w:cs="Times New Roman"/>
        </w:rPr>
        <w:footnoteRef/>
      </w:r>
      <w:r w:rsidRPr="00FF1CB7">
        <w:rPr>
          <w:rFonts w:ascii="Times New Roman" w:hAnsi="Times New Roman" w:cs="Times New Roman"/>
        </w:rPr>
        <w:t xml:space="preserve"> Например, в повести «Старуха».</w:t>
      </w:r>
    </w:p>
  </w:footnote>
  <w:footnote w:id="94">
    <w:p w:rsidR="004B1991" w:rsidRPr="001D2052" w:rsidRDefault="004B1991" w:rsidP="00E55310">
      <w:pPr>
        <w:pStyle w:val="a4"/>
        <w:jc w:val="both"/>
        <w:rPr>
          <w:rFonts w:ascii="Times New Roman" w:hAnsi="Times New Roman" w:cs="Times New Roman"/>
        </w:rPr>
      </w:pPr>
      <w:r w:rsidRPr="00E55310">
        <w:rPr>
          <w:rStyle w:val="a6"/>
          <w:rFonts w:ascii="Times New Roman" w:hAnsi="Times New Roman" w:cs="Times New Roman"/>
        </w:rPr>
        <w:footnoteRef/>
      </w:r>
      <w:r w:rsidRPr="00E55310">
        <w:rPr>
          <w:rFonts w:ascii="Times New Roman" w:hAnsi="Times New Roman" w:cs="Times New Roman"/>
        </w:rPr>
        <w:t xml:space="preserve"> За точку опоры мы возьмем произведения в прозе, хотя и в стихотворениях есть множество</w:t>
      </w:r>
      <w:r w:rsidRPr="001D2052">
        <w:rPr>
          <w:rFonts w:ascii="Times New Roman" w:hAnsi="Times New Roman" w:cs="Times New Roman"/>
        </w:rPr>
        <w:t xml:space="preserve"> примеров не только </w:t>
      </w:r>
      <w:r>
        <w:rPr>
          <w:rFonts w:ascii="Times New Roman" w:hAnsi="Times New Roman" w:cs="Times New Roman"/>
        </w:rPr>
        <w:t>скользящего упоминания</w:t>
      </w:r>
      <w:r w:rsidRPr="00052104">
        <w:rPr>
          <w:rFonts w:ascii="Times New Roman" w:hAnsi="Times New Roman" w:cs="Times New Roman"/>
        </w:rPr>
        <w:t xml:space="preserve"> «старуха»,</w:t>
      </w:r>
      <w:r w:rsidRPr="001D2052">
        <w:rPr>
          <w:rFonts w:ascii="Times New Roman" w:hAnsi="Times New Roman" w:cs="Times New Roman"/>
        </w:rPr>
        <w:t xml:space="preserve"> но и эксплицитного, тегового.</w:t>
      </w:r>
    </w:p>
  </w:footnote>
  <w:footnote w:id="95">
    <w:p w:rsidR="004B1991" w:rsidRPr="0071524A" w:rsidRDefault="004B1991" w:rsidP="0071524A">
      <w:pPr>
        <w:pStyle w:val="a4"/>
        <w:jc w:val="both"/>
        <w:rPr>
          <w:rFonts w:ascii="Times New Roman" w:hAnsi="Times New Roman" w:cs="Times New Roman"/>
        </w:rPr>
      </w:pPr>
      <w:r w:rsidRPr="0071524A">
        <w:rPr>
          <w:rStyle w:val="a6"/>
          <w:rFonts w:ascii="Times New Roman" w:hAnsi="Times New Roman" w:cs="Times New Roman"/>
        </w:rPr>
        <w:footnoteRef/>
      </w:r>
      <w:r w:rsidRPr="0071524A">
        <w:rPr>
          <w:rFonts w:ascii="Times New Roman" w:hAnsi="Times New Roman" w:cs="Times New Roman"/>
        </w:rPr>
        <w:t xml:space="preserve"> Можно еще в пример привести несомненную связь выше рассмотренного текста «Молодой человек, удививший сторожа» с текстом «Охотники» </w:t>
      </w:r>
      <w:r>
        <w:rPr>
          <w:rFonts w:ascii="Times New Roman" w:hAnsi="Times New Roman" w:cs="Times New Roman"/>
        </w:rPr>
        <w:t>–</w:t>
      </w:r>
      <w:r w:rsidRPr="0071524A">
        <w:rPr>
          <w:rFonts w:ascii="Times New Roman" w:hAnsi="Times New Roman" w:cs="Times New Roman"/>
        </w:rPr>
        <w:t xml:space="preserve"> погибший в тексте «Охотники» человек</w:t>
      </w:r>
      <w:r>
        <w:rPr>
          <w:rFonts w:ascii="Times New Roman" w:hAnsi="Times New Roman" w:cs="Times New Roman"/>
        </w:rPr>
        <w:t>,</w:t>
      </w:r>
      <w:r w:rsidRPr="0071524A">
        <w:rPr>
          <w:rFonts w:ascii="Times New Roman" w:hAnsi="Times New Roman" w:cs="Times New Roman"/>
        </w:rPr>
        <w:t xml:space="preserve"> на наш взгляд</w:t>
      </w:r>
      <w:r>
        <w:rPr>
          <w:rFonts w:ascii="Times New Roman" w:hAnsi="Times New Roman" w:cs="Times New Roman"/>
        </w:rPr>
        <w:t>,</w:t>
      </w:r>
      <w:r w:rsidRPr="0071524A">
        <w:rPr>
          <w:rFonts w:ascii="Times New Roman" w:hAnsi="Times New Roman" w:cs="Times New Roman"/>
        </w:rPr>
        <w:t xml:space="preserve"> и является тем самым молодым человеком в желтых перчатках.</w:t>
      </w:r>
    </w:p>
  </w:footnote>
  <w:footnote w:id="96">
    <w:p w:rsidR="004B1991" w:rsidRPr="00F54281" w:rsidRDefault="004B1991" w:rsidP="0071524A">
      <w:pPr>
        <w:pStyle w:val="Default"/>
        <w:jc w:val="both"/>
      </w:pPr>
      <w:r w:rsidRPr="0071524A">
        <w:rPr>
          <w:rStyle w:val="a6"/>
          <w:sz w:val="20"/>
          <w:szCs w:val="20"/>
        </w:rPr>
        <w:footnoteRef/>
      </w:r>
      <w:r w:rsidRPr="0071524A">
        <w:rPr>
          <w:sz w:val="20"/>
          <w:szCs w:val="20"/>
        </w:rPr>
        <w:t xml:space="preserve"> </w:t>
      </w:r>
      <w:r w:rsidRPr="0071524A">
        <w:rPr>
          <w:rStyle w:val="spelle"/>
          <w:i/>
          <w:sz w:val="20"/>
          <w:szCs w:val="20"/>
        </w:rPr>
        <w:t>Барт</w:t>
      </w:r>
      <w:r w:rsidRPr="0071524A">
        <w:rPr>
          <w:rStyle w:val="apple-converted-space"/>
          <w:i/>
          <w:sz w:val="20"/>
          <w:szCs w:val="20"/>
        </w:rPr>
        <w:t> </w:t>
      </w:r>
      <w:r w:rsidRPr="0071524A">
        <w:rPr>
          <w:i/>
          <w:sz w:val="20"/>
          <w:szCs w:val="20"/>
        </w:rPr>
        <w:t>Р</w:t>
      </w:r>
      <w:r w:rsidRPr="0071524A">
        <w:rPr>
          <w:sz w:val="20"/>
          <w:szCs w:val="20"/>
        </w:rPr>
        <w:t>. Текстовой анализ одной новеллы Эдгара По //</w:t>
      </w:r>
      <w:r w:rsidRPr="00EB3DA0">
        <w:rPr>
          <w:sz w:val="20"/>
          <w:szCs w:val="20"/>
        </w:rPr>
        <w:t xml:space="preserve"> </w:t>
      </w:r>
      <w:r>
        <w:rPr>
          <w:sz w:val="20"/>
          <w:szCs w:val="20"/>
        </w:rPr>
        <w:t xml:space="preserve">Барт Р. </w:t>
      </w:r>
      <w:r w:rsidRPr="00EB3DA0">
        <w:rPr>
          <w:sz w:val="20"/>
          <w:szCs w:val="20"/>
        </w:rPr>
        <w:t>Избранные работы.</w:t>
      </w:r>
      <w:r>
        <w:rPr>
          <w:sz w:val="20"/>
          <w:szCs w:val="20"/>
        </w:rPr>
        <w:t xml:space="preserve"> Семиотика. Поэтика. М., 1994. </w:t>
      </w:r>
      <w:r w:rsidRPr="00EB3DA0">
        <w:rPr>
          <w:sz w:val="20"/>
          <w:szCs w:val="20"/>
          <w:lang w:val="en-US"/>
        </w:rPr>
        <w:t>C</w:t>
      </w:r>
      <w:r>
        <w:rPr>
          <w:sz w:val="20"/>
          <w:szCs w:val="20"/>
        </w:rPr>
        <w:t>. 427.</w:t>
      </w:r>
    </w:p>
  </w:footnote>
  <w:footnote w:id="97">
    <w:p w:rsidR="004B1991" w:rsidRDefault="004B1991">
      <w:pPr>
        <w:pStyle w:val="a4"/>
      </w:pPr>
      <w:r>
        <w:rPr>
          <w:rStyle w:val="a6"/>
        </w:rPr>
        <w:footnoteRef/>
      </w:r>
      <w:r>
        <w:t xml:space="preserve"> </w:t>
      </w:r>
      <w:r w:rsidRPr="001D2052">
        <w:rPr>
          <w:rFonts w:ascii="Times New Roman" w:hAnsi="Times New Roman" w:cs="Times New Roman"/>
          <w:i/>
        </w:rPr>
        <w:t>Ямпольский М.</w:t>
      </w:r>
      <w:r w:rsidRPr="001D2052">
        <w:rPr>
          <w:rFonts w:ascii="Times New Roman" w:hAnsi="Times New Roman" w:cs="Times New Roman"/>
        </w:rPr>
        <w:t xml:space="preserve"> Беспамятство как исток: читая Хармса. М., 1998. С. </w:t>
      </w:r>
      <w:r>
        <w:rPr>
          <w:rFonts w:ascii="Times New Roman" w:hAnsi="Times New Roman" w:cs="Times New Roman"/>
        </w:rPr>
        <w:t>121–</w:t>
      </w:r>
      <w:r w:rsidRPr="001D2052">
        <w:rPr>
          <w:rFonts w:ascii="Times New Roman" w:hAnsi="Times New Roman" w:cs="Times New Roman"/>
        </w:rPr>
        <w:t>122.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D88"/>
    <w:multiLevelType w:val="hybridMultilevel"/>
    <w:tmpl w:val="226497D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E95AA7"/>
    <w:multiLevelType w:val="hybridMultilevel"/>
    <w:tmpl w:val="263057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0950782E"/>
    <w:multiLevelType w:val="hybridMultilevel"/>
    <w:tmpl w:val="98FED05A"/>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3" w15:restartNumberingAfterBreak="0">
    <w:nsid w:val="096D5D67"/>
    <w:multiLevelType w:val="hybridMultilevel"/>
    <w:tmpl w:val="8446D8DC"/>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0A4A6798"/>
    <w:multiLevelType w:val="hybridMultilevel"/>
    <w:tmpl w:val="0096B1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AB70AC"/>
    <w:multiLevelType w:val="hybridMultilevel"/>
    <w:tmpl w:val="69263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0F7968"/>
    <w:multiLevelType w:val="hybridMultilevel"/>
    <w:tmpl w:val="2E3E6B20"/>
    <w:lvl w:ilvl="0" w:tplc="D02A95F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15:restartNumberingAfterBreak="0">
    <w:nsid w:val="100957B4"/>
    <w:multiLevelType w:val="hybridMultilevel"/>
    <w:tmpl w:val="CF08FEC4"/>
    <w:lvl w:ilvl="0" w:tplc="EC8410C6">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8" w15:restartNumberingAfterBreak="0">
    <w:nsid w:val="17ED033C"/>
    <w:multiLevelType w:val="hybridMultilevel"/>
    <w:tmpl w:val="6242D20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9" w15:restartNumberingAfterBreak="0">
    <w:nsid w:val="186B7F2A"/>
    <w:multiLevelType w:val="hybridMultilevel"/>
    <w:tmpl w:val="69AAF9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936713"/>
    <w:multiLevelType w:val="hybridMultilevel"/>
    <w:tmpl w:val="F86CD1D4"/>
    <w:lvl w:ilvl="0" w:tplc="3B0A5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E392933"/>
    <w:multiLevelType w:val="hybridMultilevel"/>
    <w:tmpl w:val="A26A2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391C9F"/>
    <w:multiLevelType w:val="hybridMultilevel"/>
    <w:tmpl w:val="54FCB954"/>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170272"/>
    <w:multiLevelType w:val="hybridMultilevel"/>
    <w:tmpl w:val="F522AA74"/>
    <w:lvl w:ilvl="0" w:tplc="8C8AF224">
      <w:start w:val="1"/>
      <w:numFmt w:val="decimal"/>
      <w:lvlText w:val="%1."/>
      <w:lvlJc w:val="left"/>
      <w:pPr>
        <w:ind w:left="36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B7269"/>
    <w:multiLevelType w:val="hybridMultilevel"/>
    <w:tmpl w:val="425638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3057456C"/>
    <w:multiLevelType w:val="hybridMultilevel"/>
    <w:tmpl w:val="F16A32A8"/>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3E17762"/>
    <w:multiLevelType w:val="hybridMultilevel"/>
    <w:tmpl w:val="D354DF4C"/>
    <w:lvl w:ilvl="0" w:tplc="02E8DD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C20603D"/>
    <w:multiLevelType w:val="hybridMultilevel"/>
    <w:tmpl w:val="AF5834C0"/>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21099A"/>
    <w:multiLevelType w:val="hybridMultilevel"/>
    <w:tmpl w:val="1EF053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06526EB"/>
    <w:multiLevelType w:val="hybridMultilevel"/>
    <w:tmpl w:val="867CC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9614A0"/>
    <w:multiLevelType w:val="hybridMultilevel"/>
    <w:tmpl w:val="4224ED9E"/>
    <w:lvl w:ilvl="0" w:tplc="A47466A4">
      <w:start w:val="1"/>
      <w:numFmt w:val="decimal"/>
      <w:lvlText w:val="%1."/>
      <w:lvlJc w:val="left"/>
      <w:pPr>
        <w:ind w:left="420" w:hanging="360"/>
      </w:pPr>
      <w:rPr>
        <w:rFonts w:hint="default"/>
        <w:b w:val="0"/>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1" w15:restartNumberingAfterBreak="0">
    <w:nsid w:val="4F663639"/>
    <w:multiLevelType w:val="multilevel"/>
    <w:tmpl w:val="C37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67FC9"/>
    <w:multiLevelType w:val="hybridMultilevel"/>
    <w:tmpl w:val="1884085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B0A3D"/>
    <w:multiLevelType w:val="hybridMultilevel"/>
    <w:tmpl w:val="104CA6F4"/>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4" w15:restartNumberingAfterBreak="0">
    <w:nsid w:val="64FA29CE"/>
    <w:multiLevelType w:val="hybridMultilevel"/>
    <w:tmpl w:val="F87E888A"/>
    <w:lvl w:ilvl="0" w:tplc="04FA37EE">
      <w:start w:val="1"/>
      <w:numFmt w:val="decimal"/>
      <w:lvlText w:val="%1."/>
      <w:lvlJc w:val="left"/>
      <w:pPr>
        <w:ind w:left="278" w:hanging="360"/>
      </w:pPr>
      <w:rPr>
        <w:rFonts w:hint="default"/>
      </w:rPr>
    </w:lvl>
    <w:lvl w:ilvl="1" w:tplc="04190019" w:tentative="1">
      <w:start w:val="1"/>
      <w:numFmt w:val="lowerLetter"/>
      <w:lvlText w:val="%2."/>
      <w:lvlJc w:val="left"/>
      <w:pPr>
        <w:ind w:left="998" w:hanging="360"/>
      </w:pPr>
    </w:lvl>
    <w:lvl w:ilvl="2" w:tplc="0419001B" w:tentative="1">
      <w:start w:val="1"/>
      <w:numFmt w:val="lowerRoman"/>
      <w:lvlText w:val="%3."/>
      <w:lvlJc w:val="right"/>
      <w:pPr>
        <w:ind w:left="1718" w:hanging="180"/>
      </w:pPr>
    </w:lvl>
    <w:lvl w:ilvl="3" w:tplc="0419000F" w:tentative="1">
      <w:start w:val="1"/>
      <w:numFmt w:val="decimal"/>
      <w:lvlText w:val="%4."/>
      <w:lvlJc w:val="left"/>
      <w:pPr>
        <w:ind w:left="2438" w:hanging="360"/>
      </w:pPr>
    </w:lvl>
    <w:lvl w:ilvl="4" w:tplc="04190019" w:tentative="1">
      <w:start w:val="1"/>
      <w:numFmt w:val="lowerLetter"/>
      <w:lvlText w:val="%5."/>
      <w:lvlJc w:val="left"/>
      <w:pPr>
        <w:ind w:left="3158" w:hanging="360"/>
      </w:pPr>
    </w:lvl>
    <w:lvl w:ilvl="5" w:tplc="0419001B" w:tentative="1">
      <w:start w:val="1"/>
      <w:numFmt w:val="lowerRoman"/>
      <w:lvlText w:val="%6."/>
      <w:lvlJc w:val="right"/>
      <w:pPr>
        <w:ind w:left="3878" w:hanging="180"/>
      </w:pPr>
    </w:lvl>
    <w:lvl w:ilvl="6" w:tplc="0419000F" w:tentative="1">
      <w:start w:val="1"/>
      <w:numFmt w:val="decimal"/>
      <w:lvlText w:val="%7."/>
      <w:lvlJc w:val="left"/>
      <w:pPr>
        <w:ind w:left="4598" w:hanging="360"/>
      </w:pPr>
    </w:lvl>
    <w:lvl w:ilvl="7" w:tplc="04190019" w:tentative="1">
      <w:start w:val="1"/>
      <w:numFmt w:val="lowerLetter"/>
      <w:lvlText w:val="%8."/>
      <w:lvlJc w:val="left"/>
      <w:pPr>
        <w:ind w:left="5318" w:hanging="360"/>
      </w:pPr>
    </w:lvl>
    <w:lvl w:ilvl="8" w:tplc="0419001B" w:tentative="1">
      <w:start w:val="1"/>
      <w:numFmt w:val="lowerRoman"/>
      <w:lvlText w:val="%9."/>
      <w:lvlJc w:val="right"/>
      <w:pPr>
        <w:ind w:left="6038" w:hanging="180"/>
      </w:pPr>
    </w:lvl>
  </w:abstractNum>
  <w:abstractNum w:abstractNumId="25" w15:restartNumberingAfterBreak="0">
    <w:nsid w:val="69401056"/>
    <w:multiLevelType w:val="hybridMultilevel"/>
    <w:tmpl w:val="722450B6"/>
    <w:lvl w:ilvl="0" w:tplc="99FCFBB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69BE5AC3"/>
    <w:multiLevelType w:val="hybridMultilevel"/>
    <w:tmpl w:val="53B00AD4"/>
    <w:lvl w:ilvl="0" w:tplc="C836538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6A7303A1"/>
    <w:multiLevelType w:val="hybridMultilevel"/>
    <w:tmpl w:val="2B84AB5E"/>
    <w:lvl w:ilvl="0" w:tplc="90AEF3F8">
      <w:start w:val="1"/>
      <w:numFmt w:val="decimal"/>
      <w:lvlText w:val="%1."/>
      <w:lvlJc w:val="left"/>
      <w:pPr>
        <w:ind w:left="76" w:hanging="360"/>
      </w:pPr>
      <w:rPr>
        <w:rFonts w:eastAsia="Times New Roman" w:hint="default"/>
        <w:color w:val="17181A"/>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6B5B53B7"/>
    <w:multiLevelType w:val="hybridMultilevel"/>
    <w:tmpl w:val="C01EED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6D69282A"/>
    <w:multiLevelType w:val="hybridMultilevel"/>
    <w:tmpl w:val="40BE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D34112"/>
    <w:multiLevelType w:val="hybridMultilevel"/>
    <w:tmpl w:val="16C6E758"/>
    <w:lvl w:ilvl="0" w:tplc="E318961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2F167C"/>
    <w:multiLevelType w:val="hybridMultilevel"/>
    <w:tmpl w:val="B46AFBC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2" w15:restartNumberingAfterBreak="0">
    <w:nsid w:val="78C73EF8"/>
    <w:multiLevelType w:val="hybridMultilevel"/>
    <w:tmpl w:val="CEC85BD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7C2E4F02"/>
    <w:multiLevelType w:val="hybridMultilevel"/>
    <w:tmpl w:val="88B88F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7E66503D"/>
    <w:multiLevelType w:val="hybridMultilevel"/>
    <w:tmpl w:val="652E0FFE"/>
    <w:lvl w:ilvl="0" w:tplc="F9F84BA6">
      <w:start w:val="1"/>
      <w:numFmt w:val="decimal"/>
      <w:lvlText w:val="%1."/>
      <w:lvlJc w:val="left"/>
      <w:pPr>
        <w:ind w:left="556" w:hanging="8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9"/>
  </w:num>
  <w:num w:numId="3">
    <w:abstractNumId w:val="14"/>
  </w:num>
  <w:num w:numId="4">
    <w:abstractNumId w:val="26"/>
  </w:num>
  <w:num w:numId="5">
    <w:abstractNumId w:val="10"/>
  </w:num>
  <w:num w:numId="6">
    <w:abstractNumId w:val="31"/>
  </w:num>
  <w:num w:numId="7">
    <w:abstractNumId w:val="13"/>
  </w:num>
  <w:num w:numId="8">
    <w:abstractNumId w:val="8"/>
  </w:num>
  <w:num w:numId="9">
    <w:abstractNumId w:val="5"/>
  </w:num>
  <w:num w:numId="10">
    <w:abstractNumId w:val="4"/>
  </w:num>
  <w:num w:numId="11">
    <w:abstractNumId w:val="30"/>
  </w:num>
  <w:num w:numId="12">
    <w:abstractNumId w:val="23"/>
  </w:num>
  <w:num w:numId="13">
    <w:abstractNumId w:val="1"/>
  </w:num>
  <w:num w:numId="14">
    <w:abstractNumId w:val="6"/>
  </w:num>
  <w:num w:numId="15">
    <w:abstractNumId w:val="25"/>
  </w:num>
  <w:num w:numId="16">
    <w:abstractNumId w:val="20"/>
  </w:num>
  <w:num w:numId="17">
    <w:abstractNumId w:val="7"/>
  </w:num>
  <w:num w:numId="18">
    <w:abstractNumId w:val="24"/>
  </w:num>
  <w:num w:numId="19">
    <w:abstractNumId w:val="21"/>
  </w:num>
  <w:num w:numId="20">
    <w:abstractNumId w:val="27"/>
  </w:num>
  <w:num w:numId="21">
    <w:abstractNumId w:val="32"/>
  </w:num>
  <w:num w:numId="22">
    <w:abstractNumId w:val="33"/>
  </w:num>
  <w:num w:numId="23">
    <w:abstractNumId w:val="2"/>
  </w:num>
  <w:num w:numId="24">
    <w:abstractNumId w:val="11"/>
  </w:num>
  <w:num w:numId="25">
    <w:abstractNumId w:val="9"/>
  </w:num>
  <w:num w:numId="26">
    <w:abstractNumId w:val="18"/>
  </w:num>
  <w:num w:numId="27">
    <w:abstractNumId w:val="29"/>
  </w:num>
  <w:num w:numId="28">
    <w:abstractNumId w:val="3"/>
  </w:num>
  <w:num w:numId="29">
    <w:abstractNumId w:val="12"/>
  </w:num>
  <w:num w:numId="30">
    <w:abstractNumId w:val="34"/>
  </w:num>
  <w:num w:numId="31">
    <w:abstractNumId w:val="17"/>
  </w:num>
  <w:num w:numId="32">
    <w:abstractNumId w:val="0"/>
  </w:num>
  <w:num w:numId="33">
    <w:abstractNumId w:val="15"/>
  </w:num>
  <w:num w:numId="34">
    <w:abstractNumId w:val="2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7B"/>
    <w:rsid w:val="00002179"/>
    <w:rsid w:val="000027DA"/>
    <w:rsid w:val="000034E7"/>
    <w:rsid w:val="00006613"/>
    <w:rsid w:val="000104CC"/>
    <w:rsid w:val="00012039"/>
    <w:rsid w:val="00015CC2"/>
    <w:rsid w:val="000212B9"/>
    <w:rsid w:val="0002249F"/>
    <w:rsid w:val="0002570C"/>
    <w:rsid w:val="000500E4"/>
    <w:rsid w:val="00056220"/>
    <w:rsid w:val="00062B23"/>
    <w:rsid w:val="00065B26"/>
    <w:rsid w:val="000710C4"/>
    <w:rsid w:val="000711C0"/>
    <w:rsid w:val="00072D96"/>
    <w:rsid w:val="00076E43"/>
    <w:rsid w:val="00083B5E"/>
    <w:rsid w:val="000861E6"/>
    <w:rsid w:val="00087F1F"/>
    <w:rsid w:val="000A64DD"/>
    <w:rsid w:val="000B47E0"/>
    <w:rsid w:val="000B645B"/>
    <w:rsid w:val="000B68AB"/>
    <w:rsid w:val="000C1F39"/>
    <w:rsid w:val="000C39FE"/>
    <w:rsid w:val="000C3E34"/>
    <w:rsid w:val="000C4A53"/>
    <w:rsid w:val="000C5D70"/>
    <w:rsid w:val="000C72D3"/>
    <w:rsid w:val="000D3416"/>
    <w:rsid w:val="000E1307"/>
    <w:rsid w:val="000F3D6B"/>
    <w:rsid w:val="000F6734"/>
    <w:rsid w:val="0010596B"/>
    <w:rsid w:val="001077A7"/>
    <w:rsid w:val="001149AE"/>
    <w:rsid w:val="00115463"/>
    <w:rsid w:val="001211A5"/>
    <w:rsid w:val="001219CB"/>
    <w:rsid w:val="001223C6"/>
    <w:rsid w:val="00125045"/>
    <w:rsid w:val="0013561C"/>
    <w:rsid w:val="00141322"/>
    <w:rsid w:val="0014238A"/>
    <w:rsid w:val="001471DE"/>
    <w:rsid w:val="00150CB8"/>
    <w:rsid w:val="00153E18"/>
    <w:rsid w:val="001541AF"/>
    <w:rsid w:val="00156F31"/>
    <w:rsid w:val="00162B46"/>
    <w:rsid w:val="001641C1"/>
    <w:rsid w:val="001730CF"/>
    <w:rsid w:val="001762E2"/>
    <w:rsid w:val="00176503"/>
    <w:rsid w:val="00177218"/>
    <w:rsid w:val="0018062B"/>
    <w:rsid w:val="00182B80"/>
    <w:rsid w:val="0019740D"/>
    <w:rsid w:val="001B7E1C"/>
    <w:rsid w:val="001C09F2"/>
    <w:rsid w:val="001C0C1F"/>
    <w:rsid w:val="001C1F97"/>
    <w:rsid w:val="001C3518"/>
    <w:rsid w:val="001C681E"/>
    <w:rsid w:val="001D2C35"/>
    <w:rsid w:val="001D6BD4"/>
    <w:rsid w:val="001E18F0"/>
    <w:rsid w:val="001E3574"/>
    <w:rsid w:val="001F0231"/>
    <w:rsid w:val="001F1626"/>
    <w:rsid w:val="001F3682"/>
    <w:rsid w:val="0020672C"/>
    <w:rsid w:val="00206874"/>
    <w:rsid w:val="002137E1"/>
    <w:rsid w:val="002143F6"/>
    <w:rsid w:val="00215AAE"/>
    <w:rsid w:val="00216211"/>
    <w:rsid w:val="0021701A"/>
    <w:rsid w:val="00217CB9"/>
    <w:rsid w:val="00217E92"/>
    <w:rsid w:val="00221599"/>
    <w:rsid w:val="00231C8C"/>
    <w:rsid w:val="00233B77"/>
    <w:rsid w:val="00235BB7"/>
    <w:rsid w:val="00242CD5"/>
    <w:rsid w:val="00244678"/>
    <w:rsid w:val="00244A76"/>
    <w:rsid w:val="00247F09"/>
    <w:rsid w:val="00250036"/>
    <w:rsid w:val="00252A59"/>
    <w:rsid w:val="002740D6"/>
    <w:rsid w:val="0028463B"/>
    <w:rsid w:val="00291EA5"/>
    <w:rsid w:val="00294694"/>
    <w:rsid w:val="00295FD5"/>
    <w:rsid w:val="002B00CD"/>
    <w:rsid w:val="002B6A42"/>
    <w:rsid w:val="002B7788"/>
    <w:rsid w:val="002C456A"/>
    <w:rsid w:val="002C5CA7"/>
    <w:rsid w:val="002C6F35"/>
    <w:rsid w:val="002D5046"/>
    <w:rsid w:val="002E7448"/>
    <w:rsid w:val="002F01DC"/>
    <w:rsid w:val="002F17A7"/>
    <w:rsid w:val="002F2342"/>
    <w:rsid w:val="002F4D45"/>
    <w:rsid w:val="0030173A"/>
    <w:rsid w:val="003017F4"/>
    <w:rsid w:val="003028E1"/>
    <w:rsid w:val="00302988"/>
    <w:rsid w:val="003030BC"/>
    <w:rsid w:val="003109C6"/>
    <w:rsid w:val="00310B4B"/>
    <w:rsid w:val="00311F0C"/>
    <w:rsid w:val="00314E98"/>
    <w:rsid w:val="00315023"/>
    <w:rsid w:val="0032050C"/>
    <w:rsid w:val="00321663"/>
    <w:rsid w:val="00322936"/>
    <w:rsid w:val="00322B91"/>
    <w:rsid w:val="00324D3A"/>
    <w:rsid w:val="00326AD4"/>
    <w:rsid w:val="00334A1B"/>
    <w:rsid w:val="0034154A"/>
    <w:rsid w:val="003434A9"/>
    <w:rsid w:val="00344BC2"/>
    <w:rsid w:val="00345FC9"/>
    <w:rsid w:val="00346BE5"/>
    <w:rsid w:val="00352BA1"/>
    <w:rsid w:val="003537AB"/>
    <w:rsid w:val="003545B9"/>
    <w:rsid w:val="003565E6"/>
    <w:rsid w:val="00356F62"/>
    <w:rsid w:val="003578FA"/>
    <w:rsid w:val="00361B3E"/>
    <w:rsid w:val="00362D07"/>
    <w:rsid w:val="0036661E"/>
    <w:rsid w:val="00374D5B"/>
    <w:rsid w:val="00375198"/>
    <w:rsid w:val="003761BD"/>
    <w:rsid w:val="0038125F"/>
    <w:rsid w:val="0038180D"/>
    <w:rsid w:val="00385981"/>
    <w:rsid w:val="0039094C"/>
    <w:rsid w:val="00390BF2"/>
    <w:rsid w:val="00392B39"/>
    <w:rsid w:val="00392CC0"/>
    <w:rsid w:val="00392E7D"/>
    <w:rsid w:val="00393CD5"/>
    <w:rsid w:val="003A2F22"/>
    <w:rsid w:val="003A5C55"/>
    <w:rsid w:val="003B071C"/>
    <w:rsid w:val="003B1525"/>
    <w:rsid w:val="003C1EE2"/>
    <w:rsid w:val="003C36AD"/>
    <w:rsid w:val="003C407C"/>
    <w:rsid w:val="003C4999"/>
    <w:rsid w:val="003C4A7E"/>
    <w:rsid w:val="003C51A4"/>
    <w:rsid w:val="003C55D3"/>
    <w:rsid w:val="003D1388"/>
    <w:rsid w:val="003E099C"/>
    <w:rsid w:val="003E72BD"/>
    <w:rsid w:val="003F268B"/>
    <w:rsid w:val="003F3E96"/>
    <w:rsid w:val="003F4883"/>
    <w:rsid w:val="00406946"/>
    <w:rsid w:val="004106EB"/>
    <w:rsid w:val="00410DC8"/>
    <w:rsid w:val="004113D1"/>
    <w:rsid w:val="0041338A"/>
    <w:rsid w:val="004143E6"/>
    <w:rsid w:val="0042062F"/>
    <w:rsid w:val="0042258E"/>
    <w:rsid w:val="00422823"/>
    <w:rsid w:val="00423FAA"/>
    <w:rsid w:val="004336C3"/>
    <w:rsid w:val="0043625F"/>
    <w:rsid w:val="004403F1"/>
    <w:rsid w:val="00440F0A"/>
    <w:rsid w:val="004419DE"/>
    <w:rsid w:val="00441BEE"/>
    <w:rsid w:val="004468EF"/>
    <w:rsid w:val="0045572A"/>
    <w:rsid w:val="00456B39"/>
    <w:rsid w:val="004607C8"/>
    <w:rsid w:val="00461BEF"/>
    <w:rsid w:val="00463CAA"/>
    <w:rsid w:val="0047074A"/>
    <w:rsid w:val="00472D40"/>
    <w:rsid w:val="004740BC"/>
    <w:rsid w:val="00474F16"/>
    <w:rsid w:val="00483B6F"/>
    <w:rsid w:val="00485250"/>
    <w:rsid w:val="00485A2D"/>
    <w:rsid w:val="0048662F"/>
    <w:rsid w:val="00487CE9"/>
    <w:rsid w:val="00490357"/>
    <w:rsid w:val="00491C7F"/>
    <w:rsid w:val="00495B4D"/>
    <w:rsid w:val="004976B4"/>
    <w:rsid w:val="00497A9D"/>
    <w:rsid w:val="004A2BFD"/>
    <w:rsid w:val="004B0EDE"/>
    <w:rsid w:val="004B18AA"/>
    <w:rsid w:val="004B1991"/>
    <w:rsid w:val="004C143E"/>
    <w:rsid w:val="004E2046"/>
    <w:rsid w:val="004E22CA"/>
    <w:rsid w:val="004E4B06"/>
    <w:rsid w:val="004E6A73"/>
    <w:rsid w:val="004F0607"/>
    <w:rsid w:val="004F7692"/>
    <w:rsid w:val="00500B6F"/>
    <w:rsid w:val="005115FB"/>
    <w:rsid w:val="005122B8"/>
    <w:rsid w:val="00514774"/>
    <w:rsid w:val="00531825"/>
    <w:rsid w:val="0053315A"/>
    <w:rsid w:val="00536658"/>
    <w:rsid w:val="00537D8F"/>
    <w:rsid w:val="00540356"/>
    <w:rsid w:val="00543FE1"/>
    <w:rsid w:val="00545F85"/>
    <w:rsid w:val="00546E35"/>
    <w:rsid w:val="00547355"/>
    <w:rsid w:val="005501A9"/>
    <w:rsid w:val="00554A3D"/>
    <w:rsid w:val="005550AC"/>
    <w:rsid w:val="00562D5F"/>
    <w:rsid w:val="0056582F"/>
    <w:rsid w:val="0056710E"/>
    <w:rsid w:val="00571624"/>
    <w:rsid w:val="005737FB"/>
    <w:rsid w:val="00573A08"/>
    <w:rsid w:val="00574AB0"/>
    <w:rsid w:val="005764F0"/>
    <w:rsid w:val="00576CB7"/>
    <w:rsid w:val="00580A60"/>
    <w:rsid w:val="00583C2A"/>
    <w:rsid w:val="00584410"/>
    <w:rsid w:val="00590202"/>
    <w:rsid w:val="00590514"/>
    <w:rsid w:val="0059535B"/>
    <w:rsid w:val="005A6F88"/>
    <w:rsid w:val="005B1D1B"/>
    <w:rsid w:val="005B383C"/>
    <w:rsid w:val="005B3C1A"/>
    <w:rsid w:val="005C0F59"/>
    <w:rsid w:val="005C786D"/>
    <w:rsid w:val="005D2AF3"/>
    <w:rsid w:val="005D57B6"/>
    <w:rsid w:val="005F08CD"/>
    <w:rsid w:val="005F0DFD"/>
    <w:rsid w:val="005F7325"/>
    <w:rsid w:val="00602BC1"/>
    <w:rsid w:val="00604196"/>
    <w:rsid w:val="0061026C"/>
    <w:rsid w:val="00611A70"/>
    <w:rsid w:val="00615D3F"/>
    <w:rsid w:val="00621CF1"/>
    <w:rsid w:val="006233E7"/>
    <w:rsid w:val="0062541F"/>
    <w:rsid w:val="006269E4"/>
    <w:rsid w:val="00636A2D"/>
    <w:rsid w:val="00640B34"/>
    <w:rsid w:val="006513D6"/>
    <w:rsid w:val="006542C9"/>
    <w:rsid w:val="0065533A"/>
    <w:rsid w:val="00656790"/>
    <w:rsid w:val="00656C20"/>
    <w:rsid w:val="00660F14"/>
    <w:rsid w:val="00665007"/>
    <w:rsid w:val="00666829"/>
    <w:rsid w:val="00667369"/>
    <w:rsid w:val="00673F13"/>
    <w:rsid w:val="006742CD"/>
    <w:rsid w:val="006854F5"/>
    <w:rsid w:val="006B14D5"/>
    <w:rsid w:val="006B2854"/>
    <w:rsid w:val="006B5906"/>
    <w:rsid w:val="006D0840"/>
    <w:rsid w:val="006D4400"/>
    <w:rsid w:val="006D617B"/>
    <w:rsid w:val="006D6383"/>
    <w:rsid w:val="006D6C4D"/>
    <w:rsid w:val="006D7083"/>
    <w:rsid w:val="006E1ACA"/>
    <w:rsid w:val="006E2E2A"/>
    <w:rsid w:val="006E4AE2"/>
    <w:rsid w:val="006E5DBE"/>
    <w:rsid w:val="006E5F40"/>
    <w:rsid w:val="006E76E6"/>
    <w:rsid w:val="0070367A"/>
    <w:rsid w:val="00703789"/>
    <w:rsid w:val="007132BC"/>
    <w:rsid w:val="0071524A"/>
    <w:rsid w:val="0072089B"/>
    <w:rsid w:val="0072162C"/>
    <w:rsid w:val="00722327"/>
    <w:rsid w:val="007225AF"/>
    <w:rsid w:val="007304E6"/>
    <w:rsid w:val="00734F21"/>
    <w:rsid w:val="00742F90"/>
    <w:rsid w:val="007435CB"/>
    <w:rsid w:val="00745E9B"/>
    <w:rsid w:val="00750A3D"/>
    <w:rsid w:val="00754E59"/>
    <w:rsid w:val="00757C44"/>
    <w:rsid w:val="007601C6"/>
    <w:rsid w:val="007607EB"/>
    <w:rsid w:val="00760B38"/>
    <w:rsid w:val="00761543"/>
    <w:rsid w:val="0076537F"/>
    <w:rsid w:val="007665F4"/>
    <w:rsid w:val="007701A1"/>
    <w:rsid w:val="0077744F"/>
    <w:rsid w:val="00782ABD"/>
    <w:rsid w:val="00787C36"/>
    <w:rsid w:val="007909F1"/>
    <w:rsid w:val="00790D59"/>
    <w:rsid w:val="007A3873"/>
    <w:rsid w:val="007A6A4D"/>
    <w:rsid w:val="007C6615"/>
    <w:rsid w:val="007D59A4"/>
    <w:rsid w:val="007E187A"/>
    <w:rsid w:val="007E25F5"/>
    <w:rsid w:val="007E3167"/>
    <w:rsid w:val="007E55D2"/>
    <w:rsid w:val="007E6412"/>
    <w:rsid w:val="007E7B69"/>
    <w:rsid w:val="007F09C1"/>
    <w:rsid w:val="007F20D5"/>
    <w:rsid w:val="007F35FF"/>
    <w:rsid w:val="007F4E7A"/>
    <w:rsid w:val="007F6B71"/>
    <w:rsid w:val="00811000"/>
    <w:rsid w:val="00812D9A"/>
    <w:rsid w:val="00817C2B"/>
    <w:rsid w:val="008211C3"/>
    <w:rsid w:val="00823C38"/>
    <w:rsid w:val="00824550"/>
    <w:rsid w:val="00825139"/>
    <w:rsid w:val="0082603C"/>
    <w:rsid w:val="00830493"/>
    <w:rsid w:val="00837B5E"/>
    <w:rsid w:val="00837F5A"/>
    <w:rsid w:val="008547D6"/>
    <w:rsid w:val="00862A08"/>
    <w:rsid w:val="0086664D"/>
    <w:rsid w:val="008704CA"/>
    <w:rsid w:val="00870863"/>
    <w:rsid w:val="00874343"/>
    <w:rsid w:val="008860D9"/>
    <w:rsid w:val="008906BE"/>
    <w:rsid w:val="00892284"/>
    <w:rsid w:val="008A0024"/>
    <w:rsid w:val="008A2918"/>
    <w:rsid w:val="008A45A4"/>
    <w:rsid w:val="008A5F66"/>
    <w:rsid w:val="008B11FF"/>
    <w:rsid w:val="008B210C"/>
    <w:rsid w:val="008B25A9"/>
    <w:rsid w:val="008B6423"/>
    <w:rsid w:val="008B7456"/>
    <w:rsid w:val="008C5912"/>
    <w:rsid w:val="008C61CE"/>
    <w:rsid w:val="008D081E"/>
    <w:rsid w:val="008D0DAE"/>
    <w:rsid w:val="008D10DC"/>
    <w:rsid w:val="008D12BB"/>
    <w:rsid w:val="008D23BB"/>
    <w:rsid w:val="008D5766"/>
    <w:rsid w:val="008E5DBF"/>
    <w:rsid w:val="008F69C3"/>
    <w:rsid w:val="00901768"/>
    <w:rsid w:val="00904192"/>
    <w:rsid w:val="00907D0B"/>
    <w:rsid w:val="009117F2"/>
    <w:rsid w:val="0091221E"/>
    <w:rsid w:val="00915D0F"/>
    <w:rsid w:val="00916071"/>
    <w:rsid w:val="00920E18"/>
    <w:rsid w:val="00921297"/>
    <w:rsid w:val="00925C3A"/>
    <w:rsid w:val="0092629C"/>
    <w:rsid w:val="00930893"/>
    <w:rsid w:val="0093322A"/>
    <w:rsid w:val="00934E37"/>
    <w:rsid w:val="00942832"/>
    <w:rsid w:val="00944CAC"/>
    <w:rsid w:val="00944FEC"/>
    <w:rsid w:val="00952CD0"/>
    <w:rsid w:val="009548A6"/>
    <w:rsid w:val="009553E1"/>
    <w:rsid w:val="00955C12"/>
    <w:rsid w:val="00955DE7"/>
    <w:rsid w:val="009566DA"/>
    <w:rsid w:val="00960474"/>
    <w:rsid w:val="00961A7F"/>
    <w:rsid w:val="00964232"/>
    <w:rsid w:val="00973DFA"/>
    <w:rsid w:val="00974CC5"/>
    <w:rsid w:val="00975420"/>
    <w:rsid w:val="00976879"/>
    <w:rsid w:val="009867A6"/>
    <w:rsid w:val="00987EC2"/>
    <w:rsid w:val="0099115D"/>
    <w:rsid w:val="00991B05"/>
    <w:rsid w:val="00993D1A"/>
    <w:rsid w:val="00994564"/>
    <w:rsid w:val="00994818"/>
    <w:rsid w:val="00994949"/>
    <w:rsid w:val="00995481"/>
    <w:rsid w:val="00995968"/>
    <w:rsid w:val="009A2532"/>
    <w:rsid w:val="009A7AC9"/>
    <w:rsid w:val="009B1D26"/>
    <w:rsid w:val="009B531A"/>
    <w:rsid w:val="009B569E"/>
    <w:rsid w:val="009C26FD"/>
    <w:rsid w:val="009C7441"/>
    <w:rsid w:val="009D600C"/>
    <w:rsid w:val="009E04B0"/>
    <w:rsid w:val="009E0650"/>
    <w:rsid w:val="009E17BF"/>
    <w:rsid w:val="009F0EAE"/>
    <w:rsid w:val="009F3B79"/>
    <w:rsid w:val="00A06871"/>
    <w:rsid w:val="00A07135"/>
    <w:rsid w:val="00A100F4"/>
    <w:rsid w:val="00A101EF"/>
    <w:rsid w:val="00A13281"/>
    <w:rsid w:val="00A139A6"/>
    <w:rsid w:val="00A14BE5"/>
    <w:rsid w:val="00A23632"/>
    <w:rsid w:val="00A24690"/>
    <w:rsid w:val="00A24C83"/>
    <w:rsid w:val="00A30A29"/>
    <w:rsid w:val="00A3658E"/>
    <w:rsid w:val="00A403C5"/>
    <w:rsid w:val="00A40DEC"/>
    <w:rsid w:val="00A4140D"/>
    <w:rsid w:val="00A47942"/>
    <w:rsid w:val="00A554ED"/>
    <w:rsid w:val="00A60406"/>
    <w:rsid w:val="00A61611"/>
    <w:rsid w:val="00A619CC"/>
    <w:rsid w:val="00A6300B"/>
    <w:rsid w:val="00A6684B"/>
    <w:rsid w:val="00A71D06"/>
    <w:rsid w:val="00A720AC"/>
    <w:rsid w:val="00A7273A"/>
    <w:rsid w:val="00A758DA"/>
    <w:rsid w:val="00A75E59"/>
    <w:rsid w:val="00A83C26"/>
    <w:rsid w:val="00A858C0"/>
    <w:rsid w:val="00AA713E"/>
    <w:rsid w:val="00AB11E0"/>
    <w:rsid w:val="00AB1B3F"/>
    <w:rsid w:val="00AB1C85"/>
    <w:rsid w:val="00AB2FBF"/>
    <w:rsid w:val="00AB7AD9"/>
    <w:rsid w:val="00AC18C3"/>
    <w:rsid w:val="00AC419C"/>
    <w:rsid w:val="00AC48B6"/>
    <w:rsid w:val="00AC6E43"/>
    <w:rsid w:val="00AD262F"/>
    <w:rsid w:val="00AD3270"/>
    <w:rsid w:val="00AD5622"/>
    <w:rsid w:val="00AD5797"/>
    <w:rsid w:val="00AD7E10"/>
    <w:rsid w:val="00AE0BF8"/>
    <w:rsid w:val="00B00E83"/>
    <w:rsid w:val="00B0139C"/>
    <w:rsid w:val="00B05141"/>
    <w:rsid w:val="00B0668C"/>
    <w:rsid w:val="00B15D19"/>
    <w:rsid w:val="00B20388"/>
    <w:rsid w:val="00B21F06"/>
    <w:rsid w:val="00B26E0A"/>
    <w:rsid w:val="00B3569A"/>
    <w:rsid w:val="00B36338"/>
    <w:rsid w:val="00B37E52"/>
    <w:rsid w:val="00B41DD8"/>
    <w:rsid w:val="00B43A0F"/>
    <w:rsid w:val="00B449D5"/>
    <w:rsid w:val="00B451CB"/>
    <w:rsid w:val="00B507A0"/>
    <w:rsid w:val="00B5304D"/>
    <w:rsid w:val="00B5634F"/>
    <w:rsid w:val="00B6794C"/>
    <w:rsid w:val="00B72BCF"/>
    <w:rsid w:val="00B76758"/>
    <w:rsid w:val="00B82750"/>
    <w:rsid w:val="00B83136"/>
    <w:rsid w:val="00B84925"/>
    <w:rsid w:val="00B87FCD"/>
    <w:rsid w:val="00B90A9C"/>
    <w:rsid w:val="00B927FF"/>
    <w:rsid w:val="00B9338D"/>
    <w:rsid w:val="00B93B5E"/>
    <w:rsid w:val="00B9562C"/>
    <w:rsid w:val="00B97168"/>
    <w:rsid w:val="00BA429A"/>
    <w:rsid w:val="00BB49FD"/>
    <w:rsid w:val="00BC2983"/>
    <w:rsid w:val="00BC47FB"/>
    <w:rsid w:val="00BC59D9"/>
    <w:rsid w:val="00BD174C"/>
    <w:rsid w:val="00BD3ECA"/>
    <w:rsid w:val="00BD5638"/>
    <w:rsid w:val="00BD747B"/>
    <w:rsid w:val="00BE1243"/>
    <w:rsid w:val="00BE23B8"/>
    <w:rsid w:val="00BF672B"/>
    <w:rsid w:val="00C001E9"/>
    <w:rsid w:val="00C11642"/>
    <w:rsid w:val="00C15659"/>
    <w:rsid w:val="00C1798A"/>
    <w:rsid w:val="00C21E89"/>
    <w:rsid w:val="00C25A9D"/>
    <w:rsid w:val="00C26645"/>
    <w:rsid w:val="00C31A6D"/>
    <w:rsid w:val="00C31C62"/>
    <w:rsid w:val="00C36380"/>
    <w:rsid w:val="00C36F20"/>
    <w:rsid w:val="00C42B03"/>
    <w:rsid w:val="00C45A8E"/>
    <w:rsid w:val="00C4785D"/>
    <w:rsid w:val="00C52F3D"/>
    <w:rsid w:val="00C650BA"/>
    <w:rsid w:val="00C675F2"/>
    <w:rsid w:val="00C729E0"/>
    <w:rsid w:val="00C734DA"/>
    <w:rsid w:val="00C74C1F"/>
    <w:rsid w:val="00C751BD"/>
    <w:rsid w:val="00C77306"/>
    <w:rsid w:val="00C86073"/>
    <w:rsid w:val="00C91436"/>
    <w:rsid w:val="00C91B7D"/>
    <w:rsid w:val="00C9637D"/>
    <w:rsid w:val="00C9713E"/>
    <w:rsid w:val="00CA4957"/>
    <w:rsid w:val="00CA7BFB"/>
    <w:rsid w:val="00CB05C0"/>
    <w:rsid w:val="00CB1A71"/>
    <w:rsid w:val="00CB4563"/>
    <w:rsid w:val="00CB51E5"/>
    <w:rsid w:val="00CC3D83"/>
    <w:rsid w:val="00CD3B84"/>
    <w:rsid w:val="00CD3E1F"/>
    <w:rsid w:val="00CD5C33"/>
    <w:rsid w:val="00CD6EEA"/>
    <w:rsid w:val="00CE7F8F"/>
    <w:rsid w:val="00CF4245"/>
    <w:rsid w:val="00CF75D6"/>
    <w:rsid w:val="00D01532"/>
    <w:rsid w:val="00D0471E"/>
    <w:rsid w:val="00D07A54"/>
    <w:rsid w:val="00D1076A"/>
    <w:rsid w:val="00D1762C"/>
    <w:rsid w:val="00D24A58"/>
    <w:rsid w:val="00D25B44"/>
    <w:rsid w:val="00D27401"/>
    <w:rsid w:val="00D331A2"/>
    <w:rsid w:val="00D34E83"/>
    <w:rsid w:val="00D35D91"/>
    <w:rsid w:val="00D362BB"/>
    <w:rsid w:val="00D367DD"/>
    <w:rsid w:val="00D36BE5"/>
    <w:rsid w:val="00D41BF5"/>
    <w:rsid w:val="00D42AA4"/>
    <w:rsid w:val="00D55D24"/>
    <w:rsid w:val="00D55F7F"/>
    <w:rsid w:val="00D60772"/>
    <w:rsid w:val="00D627F0"/>
    <w:rsid w:val="00D62E4F"/>
    <w:rsid w:val="00D67B42"/>
    <w:rsid w:val="00D726FF"/>
    <w:rsid w:val="00D75322"/>
    <w:rsid w:val="00D75AC3"/>
    <w:rsid w:val="00D82098"/>
    <w:rsid w:val="00D83745"/>
    <w:rsid w:val="00D86BCF"/>
    <w:rsid w:val="00D87A76"/>
    <w:rsid w:val="00D912F2"/>
    <w:rsid w:val="00D947EF"/>
    <w:rsid w:val="00DA23E8"/>
    <w:rsid w:val="00DA3C9D"/>
    <w:rsid w:val="00DA4A4B"/>
    <w:rsid w:val="00DA5456"/>
    <w:rsid w:val="00DB3EDF"/>
    <w:rsid w:val="00DC503A"/>
    <w:rsid w:val="00DC5CA5"/>
    <w:rsid w:val="00DC723C"/>
    <w:rsid w:val="00DD24BC"/>
    <w:rsid w:val="00DE29D0"/>
    <w:rsid w:val="00DF0D8C"/>
    <w:rsid w:val="00DF43DE"/>
    <w:rsid w:val="00DF46BC"/>
    <w:rsid w:val="00DF4F1F"/>
    <w:rsid w:val="00E035DB"/>
    <w:rsid w:val="00E040C3"/>
    <w:rsid w:val="00E119D5"/>
    <w:rsid w:val="00E1431A"/>
    <w:rsid w:val="00E14EB8"/>
    <w:rsid w:val="00E16562"/>
    <w:rsid w:val="00E20AA5"/>
    <w:rsid w:val="00E20B8A"/>
    <w:rsid w:val="00E220CB"/>
    <w:rsid w:val="00E246C8"/>
    <w:rsid w:val="00E2591F"/>
    <w:rsid w:val="00E268F6"/>
    <w:rsid w:val="00E277DB"/>
    <w:rsid w:val="00E3647D"/>
    <w:rsid w:val="00E401CA"/>
    <w:rsid w:val="00E40B2C"/>
    <w:rsid w:val="00E42176"/>
    <w:rsid w:val="00E43168"/>
    <w:rsid w:val="00E44A80"/>
    <w:rsid w:val="00E47609"/>
    <w:rsid w:val="00E50746"/>
    <w:rsid w:val="00E5178C"/>
    <w:rsid w:val="00E521E1"/>
    <w:rsid w:val="00E55310"/>
    <w:rsid w:val="00E62834"/>
    <w:rsid w:val="00E64D3C"/>
    <w:rsid w:val="00E65CAA"/>
    <w:rsid w:val="00E71429"/>
    <w:rsid w:val="00E7425A"/>
    <w:rsid w:val="00E83D41"/>
    <w:rsid w:val="00E85356"/>
    <w:rsid w:val="00E856D3"/>
    <w:rsid w:val="00E85DB5"/>
    <w:rsid w:val="00E868C9"/>
    <w:rsid w:val="00E86E50"/>
    <w:rsid w:val="00E875C3"/>
    <w:rsid w:val="00E91881"/>
    <w:rsid w:val="00E93182"/>
    <w:rsid w:val="00E9542C"/>
    <w:rsid w:val="00E9772A"/>
    <w:rsid w:val="00EA4B8C"/>
    <w:rsid w:val="00EA4DEA"/>
    <w:rsid w:val="00EB19FF"/>
    <w:rsid w:val="00EB3DA0"/>
    <w:rsid w:val="00EB4A5E"/>
    <w:rsid w:val="00EC041A"/>
    <w:rsid w:val="00EC0859"/>
    <w:rsid w:val="00EC418C"/>
    <w:rsid w:val="00EC537A"/>
    <w:rsid w:val="00EC7EAF"/>
    <w:rsid w:val="00ED3927"/>
    <w:rsid w:val="00ED4A91"/>
    <w:rsid w:val="00ED4ECF"/>
    <w:rsid w:val="00EE0346"/>
    <w:rsid w:val="00EE0800"/>
    <w:rsid w:val="00EE49E8"/>
    <w:rsid w:val="00EE627A"/>
    <w:rsid w:val="00EE7052"/>
    <w:rsid w:val="00EF076C"/>
    <w:rsid w:val="00EF0A3B"/>
    <w:rsid w:val="00EF2468"/>
    <w:rsid w:val="00EF2A92"/>
    <w:rsid w:val="00EF50DF"/>
    <w:rsid w:val="00EF7AAF"/>
    <w:rsid w:val="00EF7FC9"/>
    <w:rsid w:val="00F03A2E"/>
    <w:rsid w:val="00F064FC"/>
    <w:rsid w:val="00F10145"/>
    <w:rsid w:val="00F11863"/>
    <w:rsid w:val="00F131D9"/>
    <w:rsid w:val="00F1442A"/>
    <w:rsid w:val="00F1600C"/>
    <w:rsid w:val="00F166A3"/>
    <w:rsid w:val="00F17722"/>
    <w:rsid w:val="00F2118B"/>
    <w:rsid w:val="00F21B72"/>
    <w:rsid w:val="00F26695"/>
    <w:rsid w:val="00F32829"/>
    <w:rsid w:val="00F34A08"/>
    <w:rsid w:val="00F36752"/>
    <w:rsid w:val="00F4076B"/>
    <w:rsid w:val="00F424D8"/>
    <w:rsid w:val="00F42F68"/>
    <w:rsid w:val="00F43209"/>
    <w:rsid w:val="00F43B2C"/>
    <w:rsid w:val="00F45A81"/>
    <w:rsid w:val="00F54281"/>
    <w:rsid w:val="00F65DDA"/>
    <w:rsid w:val="00F71B46"/>
    <w:rsid w:val="00F7255B"/>
    <w:rsid w:val="00F72B29"/>
    <w:rsid w:val="00F742AD"/>
    <w:rsid w:val="00F74AB2"/>
    <w:rsid w:val="00F74C14"/>
    <w:rsid w:val="00F766D6"/>
    <w:rsid w:val="00F767E8"/>
    <w:rsid w:val="00F82B2A"/>
    <w:rsid w:val="00F94D9C"/>
    <w:rsid w:val="00F952D9"/>
    <w:rsid w:val="00F96508"/>
    <w:rsid w:val="00FA31C3"/>
    <w:rsid w:val="00FA52F7"/>
    <w:rsid w:val="00FB11E6"/>
    <w:rsid w:val="00FB1223"/>
    <w:rsid w:val="00FB1E84"/>
    <w:rsid w:val="00FB32FF"/>
    <w:rsid w:val="00FB6701"/>
    <w:rsid w:val="00FB7ABB"/>
    <w:rsid w:val="00FC156F"/>
    <w:rsid w:val="00FC2588"/>
    <w:rsid w:val="00FC42EB"/>
    <w:rsid w:val="00FC638B"/>
    <w:rsid w:val="00FC6C11"/>
    <w:rsid w:val="00FD1405"/>
    <w:rsid w:val="00FD198E"/>
    <w:rsid w:val="00FD405E"/>
    <w:rsid w:val="00FE0162"/>
    <w:rsid w:val="00FE3329"/>
    <w:rsid w:val="00FE3D4F"/>
    <w:rsid w:val="00FF1288"/>
    <w:rsid w:val="00FF1CB7"/>
    <w:rsid w:val="00FF3624"/>
    <w:rsid w:val="00FF4ED3"/>
    <w:rsid w:val="00FF6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0C7706-83E6-4E06-A1B7-D1552001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F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8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730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288"/>
    <w:pPr>
      <w:ind w:left="720"/>
      <w:contextualSpacing/>
    </w:pPr>
  </w:style>
  <w:style w:type="paragraph" w:styleId="a4">
    <w:name w:val="footnote text"/>
    <w:basedOn w:val="a"/>
    <w:link w:val="a5"/>
    <w:uiPriority w:val="99"/>
    <w:unhideWhenUsed/>
    <w:rsid w:val="00920E18"/>
    <w:pPr>
      <w:spacing w:after="0" w:line="240" w:lineRule="auto"/>
    </w:pPr>
    <w:rPr>
      <w:sz w:val="20"/>
      <w:szCs w:val="20"/>
    </w:rPr>
  </w:style>
  <w:style w:type="character" w:customStyle="1" w:styleId="a5">
    <w:name w:val="Текст сноски Знак"/>
    <w:basedOn w:val="a0"/>
    <w:link w:val="a4"/>
    <w:uiPriority w:val="99"/>
    <w:rsid w:val="00920E18"/>
    <w:rPr>
      <w:sz w:val="20"/>
      <w:szCs w:val="20"/>
    </w:rPr>
  </w:style>
  <w:style w:type="character" w:styleId="a6">
    <w:name w:val="footnote reference"/>
    <w:basedOn w:val="a0"/>
    <w:uiPriority w:val="99"/>
    <w:semiHidden/>
    <w:unhideWhenUsed/>
    <w:rsid w:val="00920E18"/>
    <w:rPr>
      <w:vertAlign w:val="superscript"/>
    </w:rPr>
  </w:style>
  <w:style w:type="character" w:styleId="a7">
    <w:name w:val="Hyperlink"/>
    <w:basedOn w:val="a0"/>
    <w:uiPriority w:val="99"/>
    <w:unhideWhenUsed/>
    <w:rsid w:val="008547D6"/>
    <w:rPr>
      <w:color w:val="0000FF" w:themeColor="hyperlink"/>
      <w:u w:val="single"/>
    </w:rPr>
  </w:style>
  <w:style w:type="paragraph" w:styleId="a8">
    <w:name w:val="annotation text"/>
    <w:basedOn w:val="a"/>
    <w:link w:val="a9"/>
    <w:uiPriority w:val="99"/>
    <w:unhideWhenUsed/>
    <w:rsid w:val="0056582F"/>
    <w:pPr>
      <w:spacing w:line="240" w:lineRule="auto"/>
    </w:pPr>
    <w:rPr>
      <w:sz w:val="20"/>
      <w:szCs w:val="20"/>
    </w:rPr>
  </w:style>
  <w:style w:type="character" w:customStyle="1" w:styleId="a9">
    <w:name w:val="Текст примечания Знак"/>
    <w:basedOn w:val="a0"/>
    <w:link w:val="a8"/>
    <w:uiPriority w:val="99"/>
    <w:rsid w:val="0056582F"/>
    <w:rPr>
      <w:sz w:val="20"/>
      <w:szCs w:val="20"/>
    </w:rPr>
  </w:style>
  <w:style w:type="character" w:customStyle="1" w:styleId="10">
    <w:name w:val="Заголовок 1 Знак"/>
    <w:basedOn w:val="a0"/>
    <w:link w:val="1"/>
    <w:uiPriority w:val="9"/>
    <w:rsid w:val="00EF50DF"/>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EF50DF"/>
    <w:pPr>
      <w:outlineLvl w:val="9"/>
    </w:pPr>
    <w:rPr>
      <w:lang w:eastAsia="ru-RU"/>
    </w:rPr>
  </w:style>
  <w:style w:type="paragraph" w:styleId="21">
    <w:name w:val="toc 2"/>
    <w:basedOn w:val="a"/>
    <w:next w:val="a"/>
    <w:autoRedefine/>
    <w:uiPriority w:val="39"/>
    <w:unhideWhenUsed/>
    <w:qFormat/>
    <w:rsid w:val="00EF50DF"/>
    <w:pPr>
      <w:spacing w:after="100"/>
      <w:ind w:left="220"/>
    </w:pPr>
    <w:rPr>
      <w:rFonts w:eastAsiaTheme="minorEastAsia"/>
      <w:lang w:eastAsia="ru-RU"/>
    </w:rPr>
  </w:style>
  <w:style w:type="paragraph" w:styleId="11">
    <w:name w:val="toc 1"/>
    <w:basedOn w:val="a"/>
    <w:next w:val="a"/>
    <w:autoRedefine/>
    <w:uiPriority w:val="39"/>
    <w:unhideWhenUsed/>
    <w:qFormat/>
    <w:rsid w:val="00EF50DF"/>
    <w:pPr>
      <w:spacing w:after="100"/>
    </w:pPr>
    <w:rPr>
      <w:rFonts w:eastAsiaTheme="minorEastAsia"/>
      <w:lang w:eastAsia="ru-RU"/>
    </w:rPr>
  </w:style>
  <w:style w:type="paragraph" w:styleId="31">
    <w:name w:val="toc 3"/>
    <w:basedOn w:val="a"/>
    <w:next w:val="a"/>
    <w:autoRedefine/>
    <w:uiPriority w:val="39"/>
    <w:semiHidden/>
    <w:unhideWhenUsed/>
    <w:qFormat/>
    <w:rsid w:val="00EF50DF"/>
    <w:pPr>
      <w:spacing w:after="100"/>
      <w:ind w:left="440"/>
    </w:pPr>
    <w:rPr>
      <w:rFonts w:eastAsiaTheme="minorEastAsia"/>
      <w:lang w:eastAsia="ru-RU"/>
    </w:rPr>
  </w:style>
  <w:style w:type="paragraph" w:styleId="ab">
    <w:name w:val="Balloon Text"/>
    <w:basedOn w:val="a"/>
    <w:link w:val="ac"/>
    <w:uiPriority w:val="99"/>
    <w:semiHidden/>
    <w:unhideWhenUsed/>
    <w:rsid w:val="00EF50D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F50DF"/>
    <w:rPr>
      <w:rFonts w:ascii="Tahoma" w:hAnsi="Tahoma" w:cs="Tahoma"/>
      <w:sz w:val="16"/>
      <w:szCs w:val="16"/>
    </w:rPr>
  </w:style>
  <w:style w:type="paragraph" w:styleId="ad">
    <w:name w:val="header"/>
    <w:basedOn w:val="a"/>
    <w:link w:val="ae"/>
    <w:uiPriority w:val="99"/>
    <w:unhideWhenUsed/>
    <w:rsid w:val="00EF50D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F50DF"/>
  </w:style>
  <w:style w:type="paragraph" w:styleId="af">
    <w:name w:val="footer"/>
    <w:basedOn w:val="a"/>
    <w:link w:val="af0"/>
    <w:uiPriority w:val="99"/>
    <w:unhideWhenUsed/>
    <w:rsid w:val="00EF50D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F50DF"/>
  </w:style>
  <w:style w:type="character" w:styleId="af1">
    <w:name w:val="annotation reference"/>
    <w:basedOn w:val="a0"/>
    <w:uiPriority w:val="99"/>
    <w:semiHidden/>
    <w:unhideWhenUsed/>
    <w:rsid w:val="00F03A2E"/>
    <w:rPr>
      <w:sz w:val="16"/>
      <w:szCs w:val="16"/>
    </w:rPr>
  </w:style>
  <w:style w:type="paragraph" w:styleId="HTML">
    <w:name w:val="HTML Preformatted"/>
    <w:basedOn w:val="a"/>
    <w:link w:val="HTML0"/>
    <w:uiPriority w:val="99"/>
    <w:semiHidden/>
    <w:unhideWhenUsed/>
    <w:rsid w:val="009C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26FD"/>
    <w:rPr>
      <w:rFonts w:ascii="Courier New" w:eastAsia="Times New Roman" w:hAnsi="Courier New" w:cs="Courier New"/>
      <w:sz w:val="20"/>
      <w:szCs w:val="20"/>
      <w:lang w:eastAsia="ru-RU"/>
    </w:rPr>
  </w:style>
  <w:style w:type="table" w:styleId="af2">
    <w:name w:val="Table Grid"/>
    <w:basedOn w:val="a1"/>
    <w:uiPriority w:val="59"/>
    <w:rsid w:val="00322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293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994949"/>
  </w:style>
  <w:style w:type="character" w:customStyle="1" w:styleId="spelle">
    <w:name w:val="spelle"/>
    <w:basedOn w:val="a0"/>
    <w:rsid w:val="00994949"/>
  </w:style>
  <w:style w:type="character" w:styleId="af3">
    <w:name w:val="Placeholder Text"/>
    <w:basedOn w:val="a0"/>
    <w:uiPriority w:val="99"/>
    <w:semiHidden/>
    <w:rsid w:val="00C4785D"/>
    <w:rPr>
      <w:color w:val="808080"/>
    </w:rPr>
  </w:style>
  <w:style w:type="paragraph" w:styleId="af4">
    <w:name w:val="Normal (Web)"/>
    <w:basedOn w:val="a"/>
    <w:uiPriority w:val="99"/>
    <w:semiHidden/>
    <w:unhideWhenUsed/>
    <w:rsid w:val="000F67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FB32FF"/>
    <w:rPr>
      <w:b/>
      <w:bCs/>
    </w:rPr>
  </w:style>
  <w:style w:type="paragraph" w:styleId="af6">
    <w:name w:val="annotation subject"/>
    <w:basedOn w:val="a8"/>
    <w:next w:val="a8"/>
    <w:link w:val="af7"/>
    <w:uiPriority w:val="99"/>
    <w:semiHidden/>
    <w:unhideWhenUsed/>
    <w:rsid w:val="00221599"/>
    <w:rPr>
      <w:b/>
      <w:bCs/>
    </w:rPr>
  </w:style>
  <w:style w:type="character" w:customStyle="1" w:styleId="af7">
    <w:name w:val="Тема примечания Знак"/>
    <w:basedOn w:val="a9"/>
    <w:link w:val="af6"/>
    <w:uiPriority w:val="99"/>
    <w:semiHidden/>
    <w:rsid w:val="00221599"/>
    <w:rPr>
      <w:b/>
      <w:bCs/>
      <w:sz w:val="20"/>
      <w:szCs w:val="20"/>
    </w:rPr>
  </w:style>
  <w:style w:type="character" w:customStyle="1" w:styleId="20">
    <w:name w:val="Заголовок 2 Знак"/>
    <w:basedOn w:val="a0"/>
    <w:link w:val="2"/>
    <w:uiPriority w:val="9"/>
    <w:semiHidden/>
    <w:rsid w:val="009867A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730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253">
      <w:bodyDiv w:val="1"/>
      <w:marLeft w:val="0"/>
      <w:marRight w:val="0"/>
      <w:marTop w:val="0"/>
      <w:marBottom w:val="0"/>
      <w:divBdr>
        <w:top w:val="none" w:sz="0" w:space="0" w:color="auto"/>
        <w:left w:val="none" w:sz="0" w:space="0" w:color="auto"/>
        <w:bottom w:val="none" w:sz="0" w:space="0" w:color="auto"/>
        <w:right w:val="none" w:sz="0" w:space="0" w:color="auto"/>
      </w:divBdr>
    </w:div>
    <w:div w:id="471024351">
      <w:bodyDiv w:val="1"/>
      <w:marLeft w:val="0"/>
      <w:marRight w:val="0"/>
      <w:marTop w:val="0"/>
      <w:marBottom w:val="0"/>
      <w:divBdr>
        <w:top w:val="none" w:sz="0" w:space="0" w:color="auto"/>
        <w:left w:val="none" w:sz="0" w:space="0" w:color="auto"/>
        <w:bottom w:val="none" w:sz="0" w:space="0" w:color="auto"/>
        <w:right w:val="none" w:sz="0" w:space="0" w:color="auto"/>
      </w:divBdr>
    </w:div>
    <w:div w:id="493302609">
      <w:bodyDiv w:val="1"/>
      <w:marLeft w:val="0"/>
      <w:marRight w:val="0"/>
      <w:marTop w:val="0"/>
      <w:marBottom w:val="0"/>
      <w:divBdr>
        <w:top w:val="none" w:sz="0" w:space="0" w:color="auto"/>
        <w:left w:val="none" w:sz="0" w:space="0" w:color="auto"/>
        <w:bottom w:val="none" w:sz="0" w:space="0" w:color="auto"/>
        <w:right w:val="none" w:sz="0" w:space="0" w:color="auto"/>
      </w:divBdr>
    </w:div>
    <w:div w:id="687289228">
      <w:bodyDiv w:val="1"/>
      <w:marLeft w:val="0"/>
      <w:marRight w:val="0"/>
      <w:marTop w:val="0"/>
      <w:marBottom w:val="0"/>
      <w:divBdr>
        <w:top w:val="none" w:sz="0" w:space="0" w:color="auto"/>
        <w:left w:val="none" w:sz="0" w:space="0" w:color="auto"/>
        <w:bottom w:val="none" w:sz="0" w:space="0" w:color="auto"/>
        <w:right w:val="none" w:sz="0" w:space="0" w:color="auto"/>
      </w:divBdr>
    </w:div>
    <w:div w:id="723257638">
      <w:bodyDiv w:val="1"/>
      <w:marLeft w:val="0"/>
      <w:marRight w:val="0"/>
      <w:marTop w:val="0"/>
      <w:marBottom w:val="0"/>
      <w:divBdr>
        <w:top w:val="none" w:sz="0" w:space="0" w:color="auto"/>
        <w:left w:val="none" w:sz="0" w:space="0" w:color="auto"/>
        <w:bottom w:val="none" w:sz="0" w:space="0" w:color="auto"/>
        <w:right w:val="none" w:sz="0" w:space="0" w:color="auto"/>
      </w:divBdr>
    </w:div>
    <w:div w:id="835460241">
      <w:bodyDiv w:val="1"/>
      <w:marLeft w:val="0"/>
      <w:marRight w:val="0"/>
      <w:marTop w:val="0"/>
      <w:marBottom w:val="0"/>
      <w:divBdr>
        <w:top w:val="none" w:sz="0" w:space="0" w:color="auto"/>
        <w:left w:val="none" w:sz="0" w:space="0" w:color="auto"/>
        <w:bottom w:val="none" w:sz="0" w:space="0" w:color="auto"/>
        <w:right w:val="none" w:sz="0" w:space="0" w:color="auto"/>
      </w:divBdr>
    </w:div>
    <w:div w:id="1005519779">
      <w:bodyDiv w:val="1"/>
      <w:marLeft w:val="0"/>
      <w:marRight w:val="0"/>
      <w:marTop w:val="0"/>
      <w:marBottom w:val="0"/>
      <w:divBdr>
        <w:top w:val="none" w:sz="0" w:space="0" w:color="auto"/>
        <w:left w:val="none" w:sz="0" w:space="0" w:color="auto"/>
        <w:bottom w:val="none" w:sz="0" w:space="0" w:color="auto"/>
        <w:right w:val="none" w:sz="0" w:space="0" w:color="auto"/>
      </w:divBdr>
    </w:div>
    <w:div w:id="1132746989">
      <w:bodyDiv w:val="1"/>
      <w:marLeft w:val="0"/>
      <w:marRight w:val="0"/>
      <w:marTop w:val="0"/>
      <w:marBottom w:val="0"/>
      <w:divBdr>
        <w:top w:val="none" w:sz="0" w:space="0" w:color="auto"/>
        <w:left w:val="none" w:sz="0" w:space="0" w:color="auto"/>
        <w:bottom w:val="none" w:sz="0" w:space="0" w:color="auto"/>
        <w:right w:val="none" w:sz="0" w:space="0" w:color="auto"/>
      </w:divBdr>
    </w:div>
    <w:div w:id="1219315905">
      <w:bodyDiv w:val="1"/>
      <w:marLeft w:val="0"/>
      <w:marRight w:val="0"/>
      <w:marTop w:val="0"/>
      <w:marBottom w:val="0"/>
      <w:divBdr>
        <w:top w:val="none" w:sz="0" w:space="0" w:color="auto"/>
        <w:left w:val="none" w:sz="0" w:space="0" w:color="auto"/>
        <w:bottom w:val="none" w:sz="0" w:space="0" w:color="auto"/>
        <w:right w:val="none" w:sz="0" w:space="0" w:color="auto"/>
      </w:divBdr>
    </w:div>
    <w:div w:id="1239290693">
      <w:bodyDiv w:val="1"/>
      <w:marLeft w:val="0"/>
      <w:marRight w:val="0"/>
      <w:marTop w:val="0"/>
      <w:marBottom w:val="0"/>
      <w:divBdr>
        <w:top w:val="none" w:sz="0" w:space="0" w:color="auto"/>
        <w:left w:val="none" w:sz="0" w:space="0" w:color="auto"/>
        <w:bottom w:val="none" w:sz="0" w:space="0" w:color="auto"/>
        <w:right w:val="none" w:sz="0" w:space="0" w:color="auto"/>
      </w:divBdr>
    </w:div>
    <w:div w:id="1264261600">
      <w:bodyDiv w:val="1"/>
      <w:marLeft w:val="0"/>
      <w:marRight w:val="0"/>
      <w:marTop w:val="0"/>
      <w:marBottom w:val="0"/>
      <w:divBdr>
        <w:top w:val="none" w:sz="0" w:space="0" w:color="auto"/>
        <w:left w:val="none" w:sz="0" w:space="0" w:color="auto"/>
        <w:bottom w:val="none" w:sz="0" w:space="0" w:color="auto"/>
        <w:right w:val="none" w:sz="0" w:space="0" w:color="auto"/>
      </w:divBdr>
    </w:div>
    <w:div w:id="21258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brary.ru/contents.asp?issueid=4301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library.ru/contents.asp?issueid=430162&amp;selid=93083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E33CB-C3C8-4367-8397-ACEA8955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13976</Words>
  <Characters>79664</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Anastasiya</cp:lastModifiedBy>
  <cp:revision>1</cp:revision>
  <dcterms:created xsi:type="dcterms:W3CDTF">2016-03-03T08:08:00Z</dcterms:created>
  <dcterms:modified xsi:type="dcterms:W3CDTF">2016-06-06T22:01:00Z</dcterms:modified>
</cp:coreProperties>
</file>