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490409253"/>
        <w:docPartObj>
          <w:docPartGallery w:val="Cover Pages"/>
          <w:docPartUnique/>
        </w:docPartObj>
      </w:sdtPr>
      <w:sdtEndPr>
        <w:rPr>
          <w:sz w:val="22"/>
        </w:rPr>
      </w:sdtEndPr>
      <w:sdtContent>
        <w:p w14:paraId="09582C2D" w14:textId="69B21F2D" w:rsidR="008609F6" w:rsidRDefault="008609F6">
          <w:pPr>
            <w:pStyle w:val="NoSpacing"/>
            <w:rPr>
              <w:sz w:val="2"/>
            </w:rPr>
          </w:pPr>
        </w:p>
        <w:p w14:paraId="16A366C8" w14:textId="77777777" w:rsidR="008609F6" w:rsidRDefault="008609F6">
          <w:r>
            <w:rPr>
              <w:noProof/>
            </w:rPr>
            <mc:AlternateContent>
              <mc:Choice Requires="wps">
                <w:drawing>
                  <wp:anchor distT="0" distB="0" distL="114300" distR="114300" simplePos="0" relativeHeight="251661312" behindDoc="0" locked="0" layoutInCell="1" allowOverlap="1" wp14:anchorId="15AAD57C" wp14:editId="55CCACD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7E2F8A2" w14:textId="0E07DF2A" w:rsidR="008609F6" w:rsidRDefault="002F678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webd5020</w:t>
                                    </w:r>
                                  </w:p>
                                </w:sdtContent>
                              </w:sdt>
                              <w:p w14:paraId="0969426F" w14:textId="37BB9DB9" w:rsidR="008609F6" w:rsidRDefault="00B1000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F678A">
                                      <w:rPr>
                                        <w:color w:val="156082" w:themeColor="accent1"/>
                                        <w:sz w:val="36"/>
                                        <w:szCs w:val="36"/>
                                      </w:rPr>
                                      <w:t>St10527688</w:t>
                                    </w:r>
                                  </w:sdtContent>
                                </w:sdt>
                                <w:r w:rsidR="008609F6">
                                  <w:rPr>
                                    <w:lang w:val="en-GB"/>
                                  </w:rPr>
                                  <w:t xml:space="preserve"> </w:t>
                                </w:r>
                              </w:p>
                              <w:p w14:paraId="26265F2A" w14:textId="1A26303E" w:rsidR="008609F6" w:rsidRDefault="002F678A">
                                <w:r>
                                  <w:t xml:space="preserve">Keletso lebele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5AAD57C"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7E2F8A2" w14:textId="0E07DF2A" w:rsidR="008609F6" w:rsidRDefault="002F678A">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webd5020</w:t>
                              </w:r>
                            </w:p>
                          </w:sdtContent>
                        </w:sdt>
                        <w:p w14:paraId="0969426F" w14:textId="37BB9DB9" w:rsidR="008609F6" w:rsidRDefault="00B1000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F678A">
                                <w:rPr>
                                  <w:color w:val="156082" w:themeColor="accent1"/>
                                  <w:sz w:val="36"/>
                                  <w:szCs w:val="36"/>
                                </w:rPr>
                                <w:t>St10527688</w:t>
                              </w:r>
                            </w:sdtContent>
                          </w:sdt>
                          <w:r w:rsidR="008609F6">
                            <w:rPr>
                              <w:lang w:val="en-GB"/>
                            </w:rPr>
                            <w:t xml:space="preserve"> </w:t>
                          </w:r>
                        </w:p>
                        <w:p w14:paraId="26265F2A" w14:textId="1A26303E" w:rsidR="008609F6" w:rsidRDefault="002F678A">
                          <w:r>
                            <w:t xml:space="preserve">Keletso lebele </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80EC5AA" wp14:editId="59C1C84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04E150E"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A2D0423" wp14:editId="2C04A35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D82A2" w14:textId="77777777" w:rsidR="008609F6" w:rsidRDefault="00B10007">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8609F6">
                                      <w:rPr>
                                        <w:color w:val="156082" w:themeColor="accent1"/>
                                        <w:sz w:val="36"/>
                                        <w:szCs w:val="36"/>
                                        <w:lang w:val="en-GB"/>
                                      </w:rPr>
                                      <w:t>[School]</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6C29596A" w14:textId="77777777" w:rsidR="008609F6" w:rsidRDefault="008609F6">
                                    <w:pPr>
                                      <w:pStyle w:val="NoSpacing"/>
                                      <w:jc w:val="right"/>
                                      <w:rPr>
                                        <w:color w:val="156082" w:themeColor="accent1"/>
                                        <w:sz w:val="36"/>
                                        <w:szCs w:val="36"/>
                                      </w:rPr>
                                    </w:pPr>
                                    <w:r>
                                      <w:rPr>
                                        <w:color w:val="156082" w:themeColor="accent1"/>
                                        <w:sz w:val="36"/>
                                        <w:szCs w:val="36"/>
                                        <w:lang w:val="en-GB"/>
                                      </w:rPr>
                                      <w:t>[Course title]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A2D042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91D82A2" w14:textId="77777777" w:rsidR="008609F6" w:rsidRDefault="00B10007">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8609F6">
                                <w:rPr>
                                  <w:color w:val="156082" w:themeColor="accent1"/>
                                  <w:sz w:val="36"/>
                                  <w:szCs w:val="36"/>
                                  <w:lang w:val="en-GB"/>
                                </w:rPr>
                                <w:t>[School]</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6C29596A" w14:textId="77777777" w:rsidR="008609F6" w:rsidRDefault="008609F6">
                              <w:pPr>
                                <w:pStyle w:val="NoSpacing"/>
                                <w:jc w:val="right"/>
                                <w:rPr>
                                  <w:color w:val="156082" w:themeColor="accent1"/>
                                  <w:sz w:val="36"/>
                                  <w:szCs w:val="36"/>
                                </w:rPr>
                              </w:pPr>
                              <w:r>
                                <w:rPr>
                                  <w:color w:val="156082" w:themeColor="accent1"/>
                                  <w:sz w:val="36"/>
                                  <w:szCs w:val="36"/>
                                  <w:lang w:val="en-GB"/>
                                </w:rPr>
                                <w:t>[Course title]</w:t>
                              </w:r>
                            </w:p>
                          </w:sdtContent>
                        </w:sdt>
                      </w:txbxContent>
                    </v:textbox>
                    <w10:wrap anchorx="page" anchory="margin"/>
                  </v:shape>
                </w:pict>
              </mc:Fallback>
            </mc:AlternateContent>
          </w:r>
        </w:p>
        <w:p w14:paraId="6FE2FCA3" w14:textId="48FACE04" w:rsidR="008609F6" w:rsidRDefault="008609F6">
          <w:r>
            <w:br w:type="page"/>
          </w:r>
        </w:p>
      </w:sdtContent>
    </w:sdt>
    <w:p w14:paraId="527E1FB6" w14:textId="5892C99F" w:rsidR="002F50C0" w:rsidRDefault="004B5AF4" w:rsidP="00C86ACC">
      <w:pPr>
        <w:pStyle w:val="Header"/>
        <w:ind w:left="360"/>
        <w:rPr>
          <w:rFonts w:ascii="Agency FB" w:hAnsi="Agency FB"/>
          <w:sz w:val="36"/>
          <w:szCs w:val="36"/>
        </w:rPr>
      </w:pPr>
      <w:r w:rsidRPr="00E45E18">
        <w:rPr>
          <w:rFonts w:ascii="Agency FB" w:hAnsi="Agency FB"/>
          <w:sz w:val="36"/>
          <w:szCs w:val="36"/>
        </w:rPr>
        <w:lastRenderedPageBreak/>
        <w:t>Website proposal  for</w:t>
      </w:r>
      <w:r w:rsidR="00C86ACC">
        <w:rPr>
          <w:rFonts w:ascii="Agency FB" w:hAnsi="Agency FB"/>
          <w:sz w:val="36"/>
          <w:szCs w:val="36"/>
        </w:rPr>
        <w:t xml:space="preserve"> Frosted Dreams</w:t>
      </w:r>
    </w:p>
    <w:p w14:paraId="5A1C6BA2" w14:textId="5AEEC490" w:rsidR="009A78AC" w:rsidRDefault="001D201C" w:rsidP="00C86ACC">
      <w:pPr>
        <w:pStyle w:val="Header"/>
        <w:ind w:left="360"/>
        <w:rPr>
          <w:rFonts w:ascii="Agency FB" w:hAnsi="Agency FB"/>
          <w:sz w:val="36"/>
          <w:szCs w:val="36"/>
        </w:rPr>
      </w:pPr>
      <w:r>
        <w:rPr>
          <w:rFonts w:ascii="Agency FB" w:hAnsi="Agency FB"/>
          <w:sz w:val="36"/>
          <w:szCs w:val="36"/>
        </w:rPr>
        <w:t>Organisation overview</w:t>
      </w:r>
    </w:p>
    <w:p w14:paraId="64F6F68E" w14:textId="4C3BE53D" w:rsidR="00735AA1" w:rsidRDefault="00735AA1" w:rsidP="00C86ACC">
      <w:pPr>
        <w:pStyle w:val="Header"/>
        <w:ind w:left="360"/>
        <w:rPr>
          <w:rFonts w:ascii="Agency FB" w:hAnsi="Agency FB"/>
          <w:sz w:val="28"/>
          <w:szCs w:val="28"/>
        </w:rPr>
      </w:pPr>
      <w:r w:rsidRPr="00684BBC">
        <w:rPr>
          <w:rFonts w:ascii="Agency FB" w:hAnsi="Agency FB"/>
          <w:sz w:val="28"/>
          <w:szCs w:val="28"/>
        </w:rPr>
        <w:t>Frosted Dreams Bakery is a fictional South African bakery established in 2018. The bakery produces fresh bread, cakes, pastries, biscuits and other baked goods. Its mission is to provide customers with fresh, affordable and high-quality baked products while creating a welcoming environment. The bakery also aims to support the local community by creating employment opportunities and supporting local suppliers. Its vision is to become a trusted local bakery recognised for quality</w:t>
      </w:r>
      <w:r w:rsidR="00D701AD">
        <w:rPr>
          <w:rFonts w:ascii="Agency FB" w:hAnsi="Agency FB"/>
          <w:sz w:val="28"/>
          <w:szCs w:val="28"/>
        </w:rPr>
        <w:t xml:space="preserve"> </w:t>
      </w:r>
      <w:r w:rsidRPr="00684BBC">
        <w:rPr>
          <w:rFonts w:ascii="Agency FB" w:hAnsi="Agency FB"/>
          <w:sz w:val="28"/>
          <w:szCs w:val="28"/>
        </w:rPr>
        <w:t>products, friendly service and community involvement. The target audience includes families, students, working professionals and customers looking for cakes and baked goods for special occasions.</w:t>
      </w:r>
    </w:p>
    <w:p w14:paraId="0EF4FA36" w14:textId="77777777" w:rsidR="00572484" w:rsidRDefault="00572484" w:rsidP="00572484">
      <w:pPr>
        <w:pStyle w:val="Header"/>
        <w:rPr>
          <w:rFonts w:ascii="Agency FB" w:hAnsi="Agency FB"/>
          <w:sz w:val="28"/>
          <w:szCs w:val="28"/>
        </w:rPr>
      </w:pPr>
    </w:p>
    <w:p w14:paraId="24A30B10" w14:textId="77777777" w:rsidR="00D701AD" w:rsidRDefault="00D701AD" w:rsidP="00572484">
      <w:pPr>
        <w:pStyle w:val="Header"/>
        <w:rPr>
          <w:rFonts w:ascii="Agency FB" w:hAnsi="Agency FB"/>
          <w:sz w:val="28"/>
          <w:szCs w:val="28"/>
        </w:rPr>
      </w:pPr>
    </w:p>
    <w:p w14:paraId="29AD27C1" w14:textId="50723F51" w:rsidR="00572484" w:rsidRDefault="00572484" w:rsidP="00572484">
      <w:pPr>
        <w:pStyle w:val="Header"/>
        <w:rPr>
          <w:rFonts w:ascii="Agency FB" w:hAnsi="Agency FB"/>
          <w:sz w:val="28"/>
          <w:szCs w:val="28"/>
        </w:rPr>
      </w:pPr>
    </w:p>
    <w:p w14:paraId="08F337F3" w14:textId="743ACB83" w:rsidR="00D701AD" w:rsidRDefault="00D701AD" w:rsidP="00C86ACC">
      <w:pPr>
        <w:pStyle w:val="Header"/>
        <w:ind w:left="360"/>
        <w:rPr>
          <w:rFonts w:ascii="Agency FB" w:hAnsi="Agency FB"/>
          <w:sz w:val="28"/>
          <w:szCs w:val="28"/>
        </w:rPr>
      </w:pPr>
      <w:r w:rsidRPr="00D701AD">
        <w:rPr>
          <w:rFonts w:ascii="Agency FB" w:hAnsi="Agency FB"/>
          <w:sz w:val="28"/>
          <w:szCs w:val="28"/>
        </w:rPr>
        <w:t>The main goal of the website is to improve Frosted Dreams Bakery’s online presence and make its products easier for customers to discover. The website will display the bakery’s products, prices, special offers and contact information. It will also help attract new customers and encourage online enquiries and orders. Key performance indicators KPIs will include website visits, product views, online enquiries, orders and engagement with promotional content.</w:t>
      </w:r>
    </w:p>
    <w:p w14:paraId="376D6171" w14:textId="77777777" w:rsidR="00A867BD" w:rsidRDefault="00A867BD" w:rsidP="00C86ACC">
      <w:pPr>
        <w:pStyle w:val="Header"/>
        <w:ind w:left="360"/>
        <w:rPr>
          <w:rFonts w:ascii="Agency FB" w:hAnsi="Agency FB"/>
          <w:sz w:val="28"/>
          <w:szCs w:val="28"/>
        </w:rPr>
      </w:pPr>
    </w:p>
    <w:p w14:paraId="04293946" w14:textId="77777777" w:rsidR="00A867BD" w:rsidRDefault="00A867BD" w:rsidP="00C86ACC">
      <w:pPr>
        <w:pStyle w:val="Header"/>
        <w:ind w:left="360"/>
        <w:rPr>
          <w:rFonts w:ascii="Agency FB" w:hAnsi="Agency FB"/>
          <w:sz w:val="28"/>
          <w:szCs w:val="28"/>
        </w:rPr>
      </w:pPr>
    </w:p>
    <w:p w14:paraId="1CD5D67A" w14:textId="172567A1" w:rsidR="00A867BD" w:rsidRDefault="00A867BD" w:rsidP="00C86ACC">
      <w:pPr>
        <w:pStyle w:val="Header"/>
        <w:ind w:left="360"/>
        <w:rPr>
          <w:rFonts w:ascii="Agency FB" w:hAnsi="Agency FB"/>
          <w:sz w:val="28"/>
          <w:szCs w:val="28"/>
        </w:rPr>
      </w:pPr>
      <w:r w:rsidRPr="00A867BD">
        <w:rPr>
          <w:rFonts w:ascii="Agency FB" w:hAnsi="Agency FB"/>
          <w:sz w:val="28"/>
          <w:szCs w:val="28"/>
        </w:rPr>
        <w:t>The website will include a homepage introducing the bakery, an About Us page explaining its history, a Products page displaying cakes, bread and pastries, a Gallery showing photographs of products, and a Contact page with the bakery’s address, opening hours, telephone number and social media links. An online enquiry or ordering feature will also be included.</w:t>
      </w:r>
    </w:p>
    <w:p w14:paraId="1099FF2C" w14:textId="77777777" w:rsidR="0023683E" w:rsidRDefault="0023683E" w:rsidP="00C86ACC">
      <w:pPr>
        <w:pStyle w:val="Header"/>
        <w:ind w:left="360"/>
        <w:rPr>
          <w:rFonts w:ascii="Agency FB" w:hAnsi="Agency FB"/>
          <w:sz w:val="28"/>
          <w:szCs w:val="28"/>
        </w:rPr>
      </w:pPr>
    </w:p>
    <w:p w14:paraId="4AC7E705" w14:textId="77777777" w:rsidR="0023683E" w:rsidRDefault="0023683E" w:rsidP="00C86ACC">
      <w:pPr>
        <w:pStyle w:val="Header"/>
        <w:ind w:left="360"/>
        <w:rPr>
          <w:rFonts w:ascii="Agency FB" w:hAnsi="Agency FB"/>
          <w:sz w:val="28"/>
          <w:szCs w:val="28"/>
        </w:rPr>
      </w:pPr>
    </w:p>
    <w:p w14:paraId="26F04ECF" w14:textId="77777777" w:rsidR="00BA5CAB" w:rsidRDefault="0023683E" w:rsidP="00BA5CAB">
      <w:pPr>
        <w:pStyle w:val="Header"/>
        <w:ind w:left="360"/>
        <w:rPr>
          <w:rFonts w:ascii="Agency FB" w:hAnsi="Agency FB"/>
          <w:sz w:val="28"/>
          <w:szCs w:val="28"/>
        </w:rPr>
      </w:pPr>
      <w:r w:rsidRPr="0023683E">
        <w:rPr>
          <w:rFonts w:ascii="Agency FB" w:hAnsi="Agency FB"/>
          <w:sz w:val="28"/>
          <w:szCs w:val="28"/>
        </w:rPr>
        <w:t>The website will use charcoal black, soft white, muted sage green and warm gold to create a modern, clean and premium bakery appearance. Poppins will be used for headings and Open Sans for body text to maintain readability. The website will have a responsive layout that works on computers, tablets and smartphones. Simple navigation will help customers find products and contact information quickly. Low-fidelity wireframes will be created to plan the website structure and information hierarchy before development</w:t>
      </w:r>
      <w:r w:rsidR="00BA5CAB">
        <w:rPr>
          <w:rFonts w:ascii="Agency FB" w:hAnsi="Agency FB"/>
          <w:sz w:val="28"/>
          <w:szCs w:val="28"/>
        </w:rPr>
        <w:t xml:space="preserve">  </w:t>
      </w:r>
    </w:p>
    <w:p w14:paraId="283C7642" w14:textId="77777777" w:rsidR="00BA5CAB" w:rsidRDefault="00BA5CAB" w:rsidP="00BA5CAB">
      <w:pPr>
        <w:pStyle w:val="Header"/>
        <w:ind w:left="360"/>
        <w:rPr>
          <w:rFonts w:ascii="Agency FB" w:hAnsi="Agency FB"/>
          <w:sz w:val="28"/>
          <w:szCs w:val="28"/>
        </w:rPr>
      </w:pPr>
    </w:p>
    <w:p w14:paraId="1638FC6E" w14:textId="77777777" w:rsidR="00BA5CAB" w:rsidRDefault="00BA5CAB" w:rsidP="00BA5CAB">
      <w:pPr>
        <w:pStyle w:val="Header"/>
        <w:ind w:left="360"/>
        <w:rPr>
          <w:rFonts w:ascii="Agency FB" w:hAnsi="Agency FB"/>
          <w:sz w:val="28"/>
          <w:szCs w:val="28"/>
        </w:rPr>
      </w:pPr>
    </w:p>
    <w:p w14:paraId="535BBF45" w14:textId="77777777" w:rsidR="00BA5CAB" w:rsidRDefault="00BA5CAB" w:rsidP="00BA5CAB">
      <w:pPr>
        <w:pStyle w:val="Header"/>
        <w:ind w:left="360"/>
        <w:rPr>
          <w:rFonts w:ascii="Agency FB" w:hAnsi="Agency FB"/>
          <w:sz w:val="28"/>
          <w:szCs w:val="28"/>
        </w:rPr>
      </w:pPr>
    </w:p>
    <w:p w14:paraId="00C9CE12" w14:textId="2338C148" w:rsidR="008122C7" w:rsidRPr="00BA5CAB" w:rsidRDefault="008122C7" w:rsidP="00BA5CAB">
      <w:pPr>
        <w:pStyle w:val="Header"/>
        <w:ind w:left="360"/>
        <w:rPr>
          <w:rFonts w:ascii="Agency FB" w:hAnsi="Agency FB"/>
          <w:sz w:val="28"/>
          <w:szCs w:val="28"/>
        </w:rPr>
      </w:pPr>
      <w:r w:rsidRPr="00C709F1">
        <w:rPr>
          <w:rFonts w:ascii="Agency FB" w:hAnsi="Agency FB"/>
          <w:sz w:val="28"/>
          <w:szCs w:val="28"/>
        </w:rPr>
        <w:t>The website will use HTML for structure, CSS for styling and JavaScript for interactive features. Responsive design will ensure compatibility across different screen sizes. A domain name, web hosting and SSL certificate will also be required</w:t>
      </w:r>
      <w:r>
        <w:rPr>
          <w:rFonts w:ascii="Agency FB" w:hAnsi="Agency FB"/>
          <w:sz w:val="28"/>
          <w:szCs w:val="28"/>
        </w:rPr>
        <w:t xml:space="preserve"> </w:t>
      </w:r>
      <w:r w:rsidRPr="00300EEB">
        <w:rPr>
          <w:rFonts w:ascii="Agency FB" w:hAnsi="Agency FB"/>
          <w:sz w:val="24"/>
          <w:szCs w:val="24"/>
        </w:rPr>
        <w:t>The project is expected to take eight weeks to complete, from planning and design to testing and deployment, with an estimated budget of approximately R25,000.</w:t>
      </w:r>
      <w:r>
        <w:rPr>
          <w:rFonts w:ascii="Agency FB" w:hAnsi="Agency FB"/>
          <w:sz w:val="24"/>
          <w:szCs w:val="24"/>
        </w:rPr>
        <w:t xml:space="preserve"> </w:t>
      </w:r>
    </w:p>
    <w:p w14:paraId="2B6946B1" w14:textId="77777777" w:rsidR="008122C7" w:rsidRDefault="008122C7" w:rsidP="00C86ACC">
      <w:pPr>
        <w:pStyle w:val="Header"/>
        <w:ind w:left="360"/>
        <w:rPr>
          <w:rFonts w:ascii="Agency FB" w:hAnsi="Agency FB"/>
          <w:sz w:val="28"/>
          <w:szCs w:val="28"/>
        </w:rPr>
      </w:pPr>
    </w:p>
    <w:p w14:paraId="55CB7346" w14:textId="77777777" w:rsidR="00F76500" w:rsidRDefault="00F76500" w:rsidP="00C86ACC">
      <w:pPr>
        <w:pStyle w:val="Header"/>
        <w:ind w:left="360"/>
        <w:rPr>
          <w:rFonts w:ascii="Agency FB" w:hAnsi="Agency FB"/>
          <w:sz w:val="28"/>
          <w:szCs w:val="28"/>
        </w:rPr>
      </w:pPr>
    </w:p>
    <w:p w14:paraId="655EEB51" w14:textId="77777777" w:rsidR="00F76500" w:rsidRPr="00F76500" w:rsidRDefault="00F76500" w:rsidP="00F76500">
      <w:pPr>
        <w:pStyle w:val="Header"/>
        <w:ind w:left="360"/>
        <w:rPr>
          <w:rFonts w:ascii="Agency FB" w:hAnsi="Agency FB"/>
          <w:sz w:val="28"/>
          <w:szCs w:val="28"/>
        </w:rPr>
      </w:pPr>
      <w:r w:rsidRPr="00F76500">
        <w:rPr>
          <w:rFonts w:ascii="Agency FB" w:hAnsi="Agency FB"/>
          <w:sz w:val="28"/>
          <w:szCs w:val="28"/>
        </w:rPr>
        <w:lastRenderedPageBreak/>
        <w:t xml:space="preserve">* Responsive/mobile-friendly design </w:t>
      </w:r>
      <w:r w:rsidRPr="00F76500">
        <w:rPr>
          <w:rFonts w:ascii="Arial" w:hAnsi="Arial" w:cs="Arial"/>
          <w:sz w:val="28"/>
          <w:szCs w:val="28"/>
        </w:rPr>
        <w:t>→</w:t>
      </w:r>
      <w:r w:rsidRPr="00F76500">
        <w:rPr>
          <w:rFonts w:ascii="Agency FB" w:hAnsi="Agency FB"/>
          <w:sz w:val="28"/>
          <w:szCs w:val="28"/>
        </w:rPr>
        <w:t xml:space="preserve"> (Mozilla Developer Network, 2026) </w:t>
      </w:r>
    </w:p>
    <w:p w14:paraId="05765E5E" w14:textId="77777777" w:rsidR="00F76500" w:rsidRPr="00F76500" w:rsidRDefault="00F76500" w:rsidP="00F76500">
      <w:pPr>
        <w:pStyle w:val="Header"/>
        <w:ind w:left="360"/>
        <w:rPr>
          <w:rFonts w:ascii="Agency FB" w:hAnsi="Agency FB"/>
          <w:sz w:val="28"/>
          <w:szCs w:val="28"/>
        </w:rPr>
      </w:pPr>
      <w:r w:rsidRPr="00F76500">
        <w:rPr>
          <w:rFonts w:ascii="Agency FB" w:hAnsi="Agency FB"/>
          <w:sz w:val="28"/>
          <w:szCs w:val="28"/>
        </w:rPr>
        <w:t xml:space="preserve">* HTML, CSS and JavaScript </w:t>
      </w:r>
      <w:r w:rsidRPr="00F76500">
        <w:rPr>
          <w:rFonts w:ascii="Arial" w:hAnsi="Arial" w:cs="Arial"/>
          <w:sz w:val="28"/>
          <w:szCs w:val="28"/>
        </w:rPr>
        <w:t>→</w:t>
      </w:r>
      <w:r w:rsidRPr="00F76500">
        <w:rPr>
          <w:rFonts w:ascii="Agency FB" w:hAnsi="Agency FB"/>
          <w:sz w:val="28"/>
          <w:szCs w:val="28"/>
        </w:rPr>
        <w:t xml:space="preserve"> (Mozilla Developer Network, 2026) </w:t>
      </w:r>
    </w:p>
    <w:p w14:paraId="290EEAC1" w14:textId="77777777" w:rsidR="00F76500" w:rsidRPr="00F76500" w:rsidRDefault="00F76500" w:rsidP="00F76500">
      <w:pPr>
        <w:pStyle w:val="Header"/>
        <w:ind w:left="360"/>
        <w:rPr>
          <w:rFonts w:ascii="Agency FB" w:hAnsi="Agency FB"/>
          <w:sz w:val="28"/>
          <w:szCs w:val="28"/>
        </w:rPr>
      </w:pPr>
      <w:r w:rsidRPr="00F76500">
        <w:rPr>
          <w:rFonts w:ascii="Agency FB" w:hAnsi="Agency FB"/>
          <w:sz w:val="28"/>
          <w:szCs w:val="28"/>
        </w:rPr>
        <w:t xml:space="preserve">* Poppins and Open Sans </w:t>
      </w:r>
      <w:r w:rsidRPr="00F76500">
        <w:rPr>
          <w:rFonts w:ascii="Arial" w:hAnsi="Arial" w:cs="Arial"/>
          <w:sz w:val="28"/>
          <w:szCs w:val="28"/>
        </w:rPr>
        <w:t>→</w:t>
      </w:r>
      <w:r w:rsidRPr="00F76500">
        <w:rPr>
          <w:rFonts w:ascii="Agency FB" w:hAnsi="Agency FB"/>
          <w:sz w:val="28"/>
          <w:szCs w:val="28"/>
        </w:rPr>
        <w:t xml:space="preserve"> (National Cancer Institute, 2026) </w:t>
      </w:r>
    </w:p>
    <w:p w14:paraId="3C50C734" w14:textId="77777777" w:rsidR="00F76500" w:rsidRPr="00F76500" w:rsidRDefault="00F76500" w:rsidP="00F76500">
      <w:pPr>
        <w:pStyle w:val="Header"/>
        <w:ind w:left="360"/>
        <w:rPr>
          <w:rFonts w:ascii="Agency FB" w:hAnsi="Agency FB"/>
          <w:sz w:val="28"/>
          <w:szCs w:val="28"/>
        </w:rPr>
      </w:pPr>
      <w:r w:rsidRPr="00F76500">
        <w:rPr>
          <w:rFonts w:ascii="Agency FB" w:hAnsi="Agency FB"/>
          <w:sz w:val="28"/>
          <w:szCs w:val="28"/>
        </w:rPr>
        <w:t xml:space="preserve">* Website accessibility </w:t>
      </w:r>
      <w:r w:rsidRPr="00F76500">
        <w:rPr>
          <w:rFonts w:ascii="Arial" w:hAnsi="Arial" w:cs="Arial"/>
          <w:sz w:val="28"/>
          <w:szCs w:val="28"/>
        </w:rPr>
        <w:t>→</w:t>
      </w:r>
      <w:r w:rsidRPr="00F76500">
        <w:rPr>
          <w:rFonts w:ascii="Agency FB" w:hAnsi="Agency FB"/>
          <w:sz w:val="28"/>
          <w:szCs w:val="28"/>
        </w:rPr>
        <w:t xml:space="preserve"> (World Wide Web Consortium, 2025) </w:t>
      </w:r>
    </w:p>
    <w:p w14:paraId="6948A100" w14:textId="26FED14F" w:rsidR="00C709F1" w:rsidRDefault="00F76500" w:rsidP="00F76500">
      <w:pPr>
        <w:pStyle w:val="Header"/>
        <w:ind w:left="360"/>
        <w:rPr>
          <w:rFonts w:ascii="Agency FB" w:hAnsi="Agency FB"/>
          <w:sz w:val="28"/>
          <w:szCs w:val="28"/>
        </w:rPr>
      </w:pPr>
      <w:r w:rsidRPr="00F76500">
        <w:rPr>
          <w:rFonts w:ascii="Agency FB" w:hAnsi="Agency FB"/>
          <w:sz w:val="28"/>
          <w:szCs w:val="28"/>
        </w:rPr>
        <w:t xml:space="preserve">* South African domain/hosting costs </w:t>
      </w:r>
      <w:r w:rsidRPr="00F76500">
        <w:rPr>
          <w:rFonts w:ascii="Arial" w:hAnsi="Arial" w:cs="Arial"/>
          <w:sz w:val="28"/>
          <w:szCs w:val="28"/>
        </w:rPr>
        <w:t>→</w:t>
      </w:r>
      <w:r w:rsidRPr="00F76500">
        <w:rPr>
          <w:rFonts w:ascii="Agency FB" w:hAnsi="Agency FB"/>
          <w:sz w:val="28"/>
          <w:szCs w:val="28"/>
        </w:rPr>
        <w:t xml:space="preserve"> (LaunchLlama, 2026</w:t>
      </w:r>
      <w:r w:rsidR="006478DA">
        <w:rPr>
          <w:rFonts w:ascii="Agency FB" w:hAnsi="Agency FB"/>
          <w:sz w:val="28"/>
          <w:szCs w:val="28"/>
        </w:rPr>
        <w:t>)</w:t>
      </w:r>
    </w:p>
    <w:p w14:paraId="40F6C780" w14:textId="77777777" w:rsidR="00C709F1" w:rsidRDefault="00C709F1" w:rsidP="00C86ACC">
      <w:pPr>
        <w:pStyle w:val="Header"/>
        <w:ind w:left="360"/>
        <w:rPr>
          <w:rFonts w:ascii="Agency FB" w:hAnsi="Agency FB"/>
          <w:sz w:val="28"/>
          <w:szCs w:val="28"/>
        </w:rPr>
      </w:pPr>
    </w:p>
    <w:p w14:paraId="15B5D899" w14:textId="77777777" w:rsidR="008122C7" w:rsidRPr="00684BBC" w:rsidRDefault="008122C7" w:rsidP="008122C7">
      <w:pPr>
        <w:pStyle w:val="Header"/>
        <w:ind w:left="360"/>
        <w:rPr>
          <w:rFonts w:ascii="Agency FB" w:hAnsi="Agency FB"/>
          <w:sz w:val="28"/>
          <w:szCs w:val="28"/>
        </w:rPr>
      </w:pPr>
    </w:p>
    <w:p w14:paraId="64FE46BB" w14:textId="7C432F15" w:rsidR="00C709F1" w:rsidRDefault="00C709F1" w:rsidP="00C86ACC">
      <w:pPr>
        <w:pStyle w:val="Header"/>
        <w:ind w:left="360"/>
        <w:rPr>
          <w:rFonts w:ascii="Agency FB" w:hAnsi="Agency FB"/>
          <w:sz w:val="28"/>
          <w:szCs w:val="28"/>
        </w:rPr>
      </w:pPr>
    </w:p>
    <w:p w14:paraId="2C46C877" w14:textId="77777777" w:rsidR="00EC0C06" w:rsidRDefault="00EC0C06" w:rsidP="00C86ACC">
      <w:pPr>
        <w:pStyle w:val="Header"/>
        <w:ind w:left="360"/>
        <w:rPr>
          <w:rFonts w:ascii="Agency FB" w:hAnsi="Agency FB"/>
          <w:sz w:val="28"/>
          <w:szCs w:val="28"/>
        </w:rPr>
      </w:pPr>
    </w:p>
    <w:p w14:paraId="2656EF49" w14:textId="77777777" w:rsidR="00572484" w:rsidRPr="00684BBC" w:rsidRDefault="00572484" w:rsidP="00C86ACC">
      <w:pPr>
        <w:pStyle w:val="Header"/>
        <w:ind w:left="360"/>
        <w:rPr>
          <w:rFonts w:ascii="Agency FB" w:hAnsi="Agency FB"/>
          <w:sz w:val="28"/>
          <w:szCs w:val="28"/>
        </w:rPr>
      </w:pPr>
    </w:p>
    <w:p w14:paraId="76D857A7" w14:textId="4B937BFB" w:rsidR="004B5AF4" w:rsidRDefault="004B5AF4" w:rsidP="004B5AF4">
      <w:pPr>
        <w:pStyle w:val="Header"/>
        <w:rPr>
          <w:rFonts w:ascii="Agency FB" w:hAnsi="Agency FB"/>
          <w:sz w:val="36"/>
          <w:szCs w:val="36"/>
        </w:rPr>
      </w:pPr>
    </w:p>
    <w:p w14:paraId="49F10CD2" w14:textId="77777777" w:rsidR="00D701AD" w:rsidRDefault="00D701AD" w:rsidP="004B5AF4">
      <w:pPr>
        <w:pStyle w:val="Header"/>
        <w:rPr>
          <w:rFonts w:ascii="Agency FB" w:hAnsi="Agency FB"/>
          <w:sz w:val="24"/>
          <w:szCs w:val="24"/>
        </w:rPr>
      </w:pPr>
    </w:p>
    <w:p w14:paraId="1713A664" w14:textId="77777777" w:rsidR="00536CF7" w:rsidRDefault="00536CF7"/>
    <w:sectPr w:rsidR="00536CF7" w:rsidSect="008609F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D14"/>
    <w:multiLevelType w:val="multilevel"/>
    <w:tmpl w:val="726A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1B"/>
    <w:rsid w:val="00013E89"/>
    <w:rsid w:val="000521DA"/>
    <w:rsid w:val="001A4BE5"/>
    <w:rsid w:val="001D201C"/>
    <w:rsid w:val="0023683E"/>
    <w:rsid w:val="002F50C0"/>
    <w:rsid w:val="002F678A"/>
    <w:rsid w:val="003F14F4"/>
    <w:rsid w:val="004B5AF4"/>
    <w:rsid w:val="00536CF7"/>
    <w:rsid w:val="00572484"/>
    <w:rsid w:val="006478DA"/>
    <w:rsid w:val="00684BBC"/>
    <w:rsid w:val="00735AA1"/>
    <w:rsid w:val="008122C7"/>
    <w:rsid w:val="008609F6"/>
    <w:rsid w:val="009A78AC"/>
    <w:rsid w:val="00A867BD"/>
    <w:rsid w:val="00B10007"/>
    <w:rsid w:val="00BA5CAB"/>
    <w:rsid w:val="00C709F1"/>
    <w:rsid w:val="00C86ACC"/>
    <w:rsid w:val="00D701AD"/>
    <w:rsid w:val="00EC0C06"/>
    <w:rsid w:val="00ED321B"/>
    <w:rsid w:val="00F765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5DB4"/>
  <w15:chartTrackingRefBased/>
  <w15:docId w15:val="{D7111C37-BC55-4A50-8D56-0041DD95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21B"/>
    <w:rPr>
      <w:rFonts w:eastAsiaTheme="majorEastAsia" w:cstheme="majorBidi"/>
      <w:color w:val="272727" w:themeColor="text1" w:themeTint="D8"/>
    </w:rPr>
  </w:style>
  <w:style w:type="paragraph" w:styleId="Title">
    <w:name w:val="Title"/>
    <w:basedOn w:val="Normal"/>
    <w:next w:val="Normal"/>
    <w:link w:val="TitleChar"/>
    <w:uiPriority w:val="10"/>
    <w:qFormat/>
    <w:rsid w:val="00ED3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21B"/>
    <w:pPr>
      <w:spacing w:before="160"/>
      <w:jc w:val="center"/>
    </w:pPr>
    <w:rPr>
      <w:i/>
      <w:iCs/>
      <w:color w:val="404040" w:themeColor="text1" w:themeTint="BF"/>
    </w:rPr>
  </w:style>
  <w:style w:type="character" w:customStyle="1" w:styleId="QuoteChar">
    <w:name w:val="Quote Char"/>
    <w:basedOn w:val="DefaultParagraphFont"/>
    <w:link w:val="Quote"/>
    <w:uiPriority w:val="29"/>
    <w:rsid w:val="00ED321B"/>
    <w:rPr>
      <w:i/>
      <w:iCs/>
      <w:color w:val="404040" w:themeColor="text1" w:themeTint="BF"/>
    </w:rPr>
  </w:style>
  <w:style w:type="paragraph" w:styleId="ListParagraph">
    <w:name w:val="List Paragraph"/>
    <w:basedOn w:val="Normal"/>
    <w:uiPriority w:val="34"/>
    <w:qFormat/>
    <w:rsid w:val="00ED321B"/>
    <w:pPr>
      <w:ind w:left="720"/>
      <w:contextualSpacing/>
    </w:pPr>
  </w:style>
  <w:style w:type="character" w:styleId="IntenseEmphasis">
    <w:name w:val="Intense Emphasis"/>
    <w:basedOn w:val="DefaultParagraphFont"/>
    <w:uiPriority w:val="21"/>
    <w:qFormat/>
    <w:rsid w:val="00ED321B"/>
    <w:rPr>
      <w:i/>
      <w:iCs/>
      <w:color w:val="0F4761" w:themeColor="accent1" w:themeShade="BF"/>
    </w:rPr>
  </w:style>
  <w:style w:type="paragraph" w:styleId="IntenseQuote">
    <w:name w:val="Intense Quote"/>
    <w:basedOn w:val="Normal"/>
    <w:next w:val="Normal"/>
    <w:link w:val="IntenseQuoteChar"/>
    <w:uiPriority w:val="30"/>
    <w:qFormat/>
    <w:rsid w:val="00ED3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21B"/>
    <w:rPr>
      <w:i/>
      <w:iCs/>
      <w:color w:val="0F4761" w:themeColor="accent1" w:themeShade="BF"/>
    </w:rPr>
  </w:style>
  <w:style w:type="character" w:styleId="IntenseReference">
    <w:name w:val="Intense Reference"/>
    <w:basedOn w:val="DefaultParagraphFont"/>
    <w:uiPriority w:val="32"/>
    <w:qFormat/>
    <w:rsid w:val="00ED321B"/>
    <w:rPr>
      <w:b/>
      <w:bCs/>
      <w:smallCaps/>
      <w:color w:val="0F4761" w:themeColor="accent1" w:themeShade="BF"/>
      <w:spacing w:val="5"/>
    </w:rPr>
  </w:style>
  <w:style w:type="paragraph" w:styleId="NoSpacing">
    <w:name w:val="No Spacing"/>
    <w:link w:val="NoSpacingChar"/>
    <w:uiPriority w:val="1"/>
    <w:qFormat/>
    <w:rsid w:val="008609F6"/>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8609F6"/>
    <w:rPr>
      <w:rFonts w:eastAsiaTheme="minorEastAsia"/>
      <w:kern w:val="0"/>
      <w:lang w:eastAsia="en-ZA"/>
      <w14:ligatures w14:val="none"/>
    </w:rPr>
  </w:style>
  <w:style w:type="paragraph" w:styleId="Header">
    <w:name w:val="header"/>
    <w:basedOn w:val="Normal"/>
    <w:link w:val="HeaderChar"/>
    <w:uiPriority w:val="99"/>
    <w:unhideWhenUsed/>
    <w:rsid w:val="004B5AF4"/>
    <w:pPr>
      <w:tabs>
        <w:tab w:val="center" w:pos="4513"/>
        <w:tab w:val="right" w:pos="9026"/>
      </w:tabs>
      <w:spacing w:after="0" w:line="240" w:lineRule="auto"/>
      <w:jc w:val="both"/>
    </w:pPr>
    <w:rPr>
      <w:rFonts w:eastAsiaTheme="minorEastAsia"/>
      <w:kern w:val="0"/>
      <w14:ligatures w14:val="none"/>
    </w:rPr>
  </w:style>
  <w:style w:type="character" w:customStyle="1" w:styleId="HeaderChar">
    <w:name w:val="Header Char"/>
    <w:basedOn w:val="DefaultParagraphFont"/>
    <w:link w:val="Header"/>
    <w:uiPriority w:val="99"/>
    <w:rsid w:val="004B5AF4"/>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webd5020</dc:title>
  <dc:subject>St10527688</dc:subject>
  <dc:creator>keletso lebele</dc:creator>
  <cp:keywords/>
  <dc:description/>
  <cp:lastModifiedBy>keletso lebele</cp:lastModifiedBy>
  <cp:revision>21</cp:revision>
  <dcterms:created xsi:type="dcterms:W3CDTF">2026-08-14T10:41:00Z</dcterms:created>
  <dcterms:modified xsi:type="dcterms:W3CDTF">2026-08-14T11:07:00Z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65f4dd5e-ed40-4b69-9efb-e17eb390613b</vt:lpwstr>
  </property>
</Properties>
</file>