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eastAsia="en-US"/>
          <w14:ligatures w14:val="standardContextual"/>
        </w:rPr>
        <w:id w:val="386157626"/>
        <w:docPartObj>
          <w:docPartGallery w:val="Cover Pages"/>
          <w:docPartUnique/>
        </w:docPartObj>
      </w:sdtPr>
      <w:sdtEndPr>
        <w:rPr>
          <w:sz w:val="22"/>
        </w:rPr>
      </w:sdtEndPr>
      <w:sdtContent>
        <w:p w14:paraId="55FBEFC2" w14:textId="2F708A9D" w:rsidR="001A14D8" w:rsidRDefault="001A14D8">
          <w:pPr>
            <w:pStyle w:val="NoSpacing"/>
            <w:rPr>
              <w:sz w:val="2"/>
            </w:rPr>
          </w:pPr>
        </w:p>
        <w:p w14:paraId="3D29C4B6" w14:textId="77777777" w:rsidR="001A14D8" w:rsidRDefault="001A14D8">
          <w:r>
            <w:rPr>
              <w:noProof/>
            </w:rPr>
            <mc:AlternateContent>
              <mc:Choice Requires="wps">
                <w:drawing>
                  <wp:anchor distT="0" distB="0" distL="114300" distR="114300" simplePos="0" relativeHeight="251661312" behindDoc="0" locked="0" layoutInCell="1" allowOverlap="1" wp14:anchorId="066C4ECA" wp14:editId="0417589A">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36286B9" w14:textId="693AD132" w:rsidR="001A14D8" w:rsidRDefault="001A14D8">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web development</w:t>
                                    </w:r>
                                  </w:p>
                                </w:sdtContent>
                              </w:sdt>
                              <w:p w14:paraId="15D72FAA" w14:textId="4509D98E" w:rsidR="001A14D8" w:rsidRDefault="00B75C4B">
                                <w:pPr>
                                  <w:pStyle w:val="NoSpacing"/>
                                  <w:spacing w:before="120"/>
                                  <w:rPr>
                                    <w:color w:val="156082" w:themeColor="accent1"/>
                                    <w:sz w:val="36"/>
                                    <w:szCs w:val="36"/>
                                  </w:rPr>
                                </w:pPr>
                                <w:r>
                                  <w:rPr>
                                    <w:color w:val="156082" w:themeColor="accent1"/>
                                    <w:sz w:val="36"/>
                                    <w:szCs w:val="36"/>
                                  </w:rPr>
                                  <w:t>Web5020</w:t>
                                </w:r>
                              </w:p>
                              <w:p w14:paraId="682FD72E" w14:textId="3BF69431" w:rsidR="00B75C4B" w:rsidRDefault="00766EEB">
                                <w:pPr>
                                  <w:pStyle w:val="NoSpacing"/>
                                  <w:spacing w:before="120"/>
                                  <w:rPr>
                                    <w:color w:val="156082" w:themeColor="accent1"/>
                                    <w:sz w:val="36"/>
                                    <w:szCs w:val="36"/>
                                  </w:rPr>
                                </w:pPr>
                                <w:r>
                                  <w:rPr>
                                    <w:color w:val="156082" w:themeColor="accent1"/>
                                    <w:sz w:val="36"/>
                                    <w:szCs w:val="36"/>
                                  </w:rPr>
                                  <w:t>St10527688</w:t>
                                </w:r>
                              </w:p>
                              <w:p w14:paraId="08FD78E0" w14:textId="016516E4" w:rsidR="00465441" w:rsidRDefault="00465441">
                                <w:pPr>
                                  <w:pStyle w:val="NoSpacing"/>
                                  <w:spacing w:before="120"/>
                                  <w:rPr>
                                    <w:color w:val="156082" w:themeColor="accent1"/>
                                    <w:sz w:val="36"/>
                                    <w:szCs w:val="36"/>
                                  </w:rPr>
                                </w:pPr>
                                <w:r>
                                  <w:rPr>
                                    <w:color w:val="156082" w:themeColor="accent1"/>
                                    <w:sz w:val="36"/>
                                    <w:szCs w:val="36"/>
                                  </w:rPr>
                                  <w:t xml:space="preserve">Keletso lebele </w:t>
                                </w:r>
                              </w:p>
                              <w:p w14:paraId="7B4C5908" w14:textId="77777777" w:rsidR="001A14D8" w:rsidRDefault="001A14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66C4ECA"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36286B9" w14:textId="693AD132" w:rsidR="001A14D8" w:rsidRDefault="001A14D8">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web development</w:t>
                              </w:r>
                            </w:p>
                          </w:sdtContent>
                        </w:sdt>
                        <w:p w14:paraId="15D72FAA" w14:textId="4509D98E" w:rsidR="001A14D8" w:rsidRDefault="00B75C4B">
                          <w:pPr>
                            <w:pStyle w:val="NoSpacing"/>
                            <w:spacing w:before="120"/>
                            <w:rPr>
                              <w:color w:val="156082" w:themeColor="accent1"/>
                              <w:sz w:val="36"/>
                              <w:szCs w:val="36"/>
                            </w:rPr>
                          </w:pPr>
                          <w:r>
                            <w:rPr>
                              <w:color w:val="156082" w:themeColor="accent1"/>
                              <w:sz w:val="36"/>
                              <w:szCs w:val="36"/>
                            </w:rPr>
                            <w:t>Web5020</w:t>
                          </w:r>
                        </w:p>
                        <w:p w14:paraId="682FD72E" w14:textId="3BF69431" w:rsidR="00B75C4B" w:rsidRDefault="00766EEB">
                          <w:pPr>
                            <w:pStyle w:val="NoSpacing"/>
                            <w:spacing w:before="120"/>
                            <w:rPr>
                              <w:color w:val="156082" w:themeColor="accent1"/>
                              <w:sz w:val="36"/>
                              <w:szCs w:val="36"/>
                            </w:rPr>
                          </w:pPr>
                          <w:r>
                            <w:rPr>
                              <w:color w:val="156082" w:themeColor="accent1"/>
                              <w:sz w:val="36"/>
                              <w:szCs w:val="36"/>
                            </w:rPr>
                            <w:t>St10527688</w:t>
                          </w:r>
                        </w:p>
                        <w:p w14:paraId="08FD78E0" w14:textId="016516E4" w:rsidR="00465441" w:rsidRDefault="00465441">
                          <w:pPr>
                            <w:pStyle w:val="NoSpacing"/>
                            <w:spacing w:before="120"/>
                            <w:rPr>
                              <w:color w:val="156082" w:themeColor="accent1"/>
                              <w:sz w:val="36"/>
                              <w:szCs w:val="36"/>
                            </w:rPr>
                          </w:pPr>
                          <w:r>
                            <w:rPr>
                              <w:color w:val="156082" w:themeColor="accent1"/>
                              <w:sz w:val="36"/>
                              <w:szCs w:val="36"/>
                            </w:rPr>
                            <w:t xml:space="preserve">Keletso lebele </w:t>
                          </w:r>
                        </w:p>
                        <w:p w14:paraId="7B4C5908" w14:textId="77777777" w:rsidR="001A14D8" w:rsidRDefault="001A14D8"/>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0EAECEC9" wp14:editId="633FA965">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0CD9102"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C526042" wp14:editId="1F439247">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0084AA" w14:textId="77777777" w:rsidR="001A14D8" w:rsidRDefault="00000000">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1A14D8">
                                      <w:rPr>
                                        <w:color w:val="156082" w:themeColor="accent1"/>
                                        <w:sz w:val="36"/>
                                        <w:szCs w:val="36"/>
                                        <w:lang w:val="en-GB"/>
                                      </w:rPr>
                                      <w:t>[School]</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DEE31DF" w14:textId="77777777" w:rsidR="001A14D8" w:rsidRDefault="001A14D8">
                                    <w:pPr>
                                      <w:pStyle w:val="NoSpacing"/>
                                      <w:jc w:val="right"/>
                                      <w:rPr>
                                        <w:color w:val="156082" w:themeColor="accent1"/>
                                        <w:sz w:val="36"/>
                                        <w:szCs w:val="36"/>
                                      </w:rPr>
                                    </w:pPr>
                                    <w:r>
                                      <w:rPr>
                                        <w:color w:val="156082" w:themeColor="accent1"/>
                                        <w:sz w:val="36"/>
                                        <w:szCs w:val="36"/>
                                        <w:lang w:val="en-GB"/>
                                      </w:rPr>
                                      <w:t>[Course title]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C526042"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3B0084AA" w14:textId="77777777" w:rsidR="001A14D8" w:rsidRDefault="00000000">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1A14D8">
                                <w:rPr>
                                  <w:color w:val="156082" w:themeColor="accent1"/>
                                  <w:sz w:val="36"/>
                                  <w:szCs w:val="36"/>
                                  <w:lang w:val="en-GB"/>
                                </w:rPr>
                                <w:t>[School]</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DEE31DF" w14:textId="77777777" w:rsidR="001A14D8" w:rsidRDefault="001A14D8">
                              <w:pPr>
                                <w:pStyle w:val="NoSpacing"/>
                                <w:jc w:val="right"/>
                                <w:rPr>
                                  <w:color w:val="156082" w:themeColor="accent1"/>
                                  <w:sz w:val="36"/>
                                  <w:szCs w:val="36"/>
                                </w:rPr>
                              </w:pPr>
                              <w:r>
                                <w:rPr>
                                  <w:color w:val="156082" w:themeColor="accent1"/>
                                  <w:sz w:val="36"/>
                                  <w:szCs w:val="36"/>
                                  <w:lang w:val="en-GB"/>
                                </w:rPr>
                                <w:t>[Course title]</w:t>
                              </w:r>
                            </w:p>
                          </w:sdtContent>
                        </w:sdt>
                      </w:txbxContent>
                    </v:textbox>
                    <w10:wrap anchorx="page" anchory="margin"/>
                  </v:shape>
                </w:pict>
              </mc:Fallback>
            </mc:AlternateContent>
          </w:r>
        </w:p>
        <w:p w14:paraId="46BE8372" w14:textId="7E4F8083" w:rsidR="001A14D8" w:rsidRDefault="001A14D8">
          <w:r>
            <w:br w:type="page"/>
          </w:r>
        </w:p>
      </w:sdtContent>
    </w:sdt>
    <w:p w14:paraId="7623D2AB" w14:textId="5882B042" w:rsidR="00C90408" w:rsidRDefault="00C90408" w:rsidP="00C90408">
      <w:pPr>
        <w:pStyle w:val="Header"/>
        <w:rPr>
          <w:rFonts w:ascii="Agency FB" w:hAnsi="Agency FB"/>
          <w:sz w:val="36"/>
          <w:szCs w:val="36"/>
        </w:rPr>
      </w:pPr>
      <w:r w:rsidRPr="00E45E18">
        <w:rPr>
          <w:rFonts w:ascii="Agency FB" w:hAnsi="Agency FB"/>
          <w:sz w:val="36"/>
          <w:szCs w:val="36"/>
        </w:rPr>
        <w:lastRenderedPageBreak/>
        <w:t xml:space="preserve">Website proposal  for </w:t>
      </w:r>
      <w:r>
        <w:rPr>
          <w:rFonts w:ascii="Agency FB" w:hAnsi="Agency FB"/>
          <w:sz w:val="36"/>
          <w:szCs w:val="36"/>
        </w:rPr>
        <w:t>Aura</w:t>
      </w:r>
      <w:r w:rsidRPr="00E45E18">
        <w:rPr>
          <w:rFonts w:ascii="Agency FB" w:hAnsi="Agency FB"/>
          <w:sz w:val="36"/>
          <w:szCs w:val="36"/>
        </w:rPr>
        <w:t xml:space="preserve"> </w:t>
      </w:r>
      <w:r w:rsidR="006F4F80">
        <w:rPr>
          <w:rFonts w:ascii="Agency FB" w:hAnsi="Agency FB"/>
          <w:sz w:val="36"/>
          <w:szCs w:val="36"/>
        </w:rPr>
        <w:t>Café</w:t>
      </w:r>
    </w:p>
    <w:p w14:paraId="52621B39" w14:textId="263C60F5" w:rsidR="006F4F80" w:rsidRDefault="00E1756E" w:rsidP="00C90408">
      <w:pPr>
        <w:pStyle w:val="Header"/>
        <w:rPr>
          <w:rFonts w:ascii="Agency FB" w:hAnsi="Agency FB"/>
          <w:sz w:val="36"/>
          <w:szCs w:val="36"/>
        </w:rPr>
      </w:pPr>
      <w:r>
        <w:rPr>
          <w:rFonts w:ascii="Agency FB" w:hAnsi="Agency FB"/>
          <w:sz w:val="36"/>
          <w:szCs w:val="36"/>
        </w:rPr>
        <w:t>Orga</w:t>
      </w:r>
      <w:r w:rsidR="003A29ED">
        <w:rPr>
          <w:rFonts w:ascii="Agency FB" w:hAnsi="Agency FB"/>
          <w:sz w:val="36"/>
          <w:szCs w:val="36"/>
        </w:rPr>
        <w:t>nisation Overview</w:t>
      </w:r>
    </w:p>
    <w:p w14:paraId="0F62E551" w14:textId="24DDAFB2" w:rsidR="003A29ED" w:rsidRDefault="003A29ED" w:rsidP="00C90408">
      <w:pPr>
        <w:pStyle w:val="Header"/>
        <w:rPr>
          <w:rFonts w:ascii="Agency FB" w:hAnsi="Agency FB"/>
          <w:sz w:val="28"/>
          <w:szCs w:val="28"/>
        </w:rPr>
      </w:pPr>
      <w:r w:rsidRPr="003A29ED">
        <w:rPr>
          <w:rFonts w:ascii="Agency FB" w:hAnsi="Agency FB"/>
          <w:sz w:val="28"/>
          <w:szCs w:val="28"/>
        </w:rPr>
        <w:t>Urban Brew Café is a fictional South African café established in 2014 as a family-owned business. The café provides prepared coffee, pastries, breakfast meals, light lunches and takeaway options in a welcoming environment. Its mission is to provide affordable, high-quality food and drinks while creating a space for customers and supporting the local community. Its vision is to become a recognised local café known for quality, friendly service and community involvement. The target audience includes students, young professionals and families</w:t>
      </w:r>
    </w:p>
    <w:p w14:paraId="7831036B" w14:textId="77777777" w:rsidR="00AD5372" w:rsidRDefault="00AD5372" w:rsidP="00C90408">
      <w:pPr>
        <w:pStyle w:val="Header"/>
        <w:rPr>
          <w:rFonts w:ascii="Agency FB" w:hAnsi="Agency FB"/>
          <w:sz w:val="36"/>
          <w:szCs w:val="36"/>
        </w:rPr>
      </w:pPr>
    </w:p>
    <w:p w14:paraId="60ECE441" w14:textId="6920F420" w:rsidR="00AD5372" w:rsidRDefault="00AD5372" w:rsidP="00C90408">
      <w:pPr>
        <w:pStyle w:val="Header"/>
        <w:rPr>
          <w:rFonts w:ascii="Agency FB" w:hAnsi="Agency FB"/>
          <w:sz w:val="36"/>
          <w:szCs w:val="36"/>
        </w:rPr>
      </w:pPr>
      <w:r w:rsidRPr="00E45E18">
        <w:rPr>
          <w:rFonts w:ascii="Agency FB" w:hAnsi="Agency FB"/>
          <w:sz w:val="36"/>
          <w:szCs w:val="36"/>
        </w:rPr>
        <w:t>Website</w:t>
      </w:r>
      <w:r>
        <w:rPr>
          <w:rFonts w:ascii="Agency FB" w:hAnsi="Agency FB"/>
          <w:sz w:val="36"/>
          <w:szCs w:val="36"/>
        </w:rPr>
        <w:t xml:space="preserve"> </w:t>
      </w:r>
      <w:r w:rsidR="009F2C6F">
        <w:rPr>
          <w:rFonts w:ascii="Agency FB" w:hAnsi="Agency FB"/>
          <w:sz w:val="36"/>
          <w:szCs w:val="36"/>
        </w:rPr>
        <w:t>Goals and Objectives</w:t>
      </w:r>
    </w:p>
    <w:p w14:paraId="7D75E474" w14:textId="7058EBD2" w:rsidR="009F2C6F" w:rsidRDefault="00460142" w:rsidP="00C90408">
      <w:pPr>
        <w:pStyle w:val="Header"/>
        <w:rPr>
          <w:rFonts w:ascii="Agency FB" w:hAnsi="Agency FB"/>
          <w:sz w:val="28"/>
          <w:szCs w:val="28"/>
        </w:rPr>
      </w:pPr>
      <w:r w:rsidRPr="00460142">
        <w:rPr>
          <w:rFonts w:ascii="Agency FB" w:hAnsi="Agency FB"/>
          <w:sz w:val="28"/>
          <w:szCs w:val="28"/>
        </w:rPr>
        <w:t>The main goal of the website is to strengthen Urban Brew Café’s online presence and make information easily accessible. The website will showcase the menu, promote special offers and attract new customers. Key performance indicators (KPIs) will include website visits, menu views, contact enquiries, online orders and engagement with promotional content.</w:t>
      </w:r>
    </w:p>
    <w:p w14:paraId="6D96FE79" w14:textId="77777777" w:rsidR="005C79D2" w:rsidRDefault="005C79D2" w:rsidP="00C90408">
      <w:pPr>
        <w:pStyle w:val="Header"/>
        <w:rPr>
          <w:rFonts w:ascii="Agency FB" w:hAnsi="Agency FB"/>
          <w:sz w:val="28"/>
          <w:szCs w:val="28"/>
        </w:rPr>
      </w:pPr>
    </w:p>
    <w:p w14:paraId="1C08D8A4" w14:textId="3BC66B8A" w:rsidR="005C79D2" w:rsidRDefault="0058279B" w:rsidP="00C90408">
      <w:pPr>
        <w:pStyle w:val="Header"/>
        <w:rPr>
          <w:rFonts w:ascii="Agency FB" w:hAnsi="Agency FB"/>
          <w:sz w:val="36"/>
          <w:szCs w:val="36"/>
        </w:rPr>
      </w:pPr>
      <w:r w:rsidRPr="00E45E18">
        <w:rPr>
          <w:rFonts w:ascii="Agency FB" w:hAnsi="Agency FB"/>
          <w:sz w:val="36"/>
          <w:szCs w:val="36"/>
        </w:rPr>
        <w:t>Website</w:t>
      </w:r>
      <w:r>
        <w:rPr>
          <w:rFonts w:ascii="Agency FB" w:hAnsi="Agency FB"/>
          <w:sz w:val="36"/>
          <w:szCs w:val="36"/>
        </w:rPr>
        <w:t xml:space="preserve"> </w:t>
      </w:r>
      <w:r w:rsidR="00EC0776">
        <w:rPr>
          <w:rFonts w:ascii="Agency FB" w:hAnsi="Agency FB"/>
          <w:sz w:val="36"/>
          <w:szCs w:val="36"/>
        </w:rPr>
        <w:t>Features and Functionality</w:t>
      </w:r>
    </w:p>
    <w:p w14:paraId="00B0752E" w14:textId="4977DC2B" w:rsidR="00EE5BBE" w:rsidRDefault="001B5899" w:rsidP="00C90408">
      <w:pPr>
        <w:pStyle w:val="Header"/>
        <w:rPr>
          <w:rFonts w:ascii="Agency FB" w:hAnsi="Agency FB"/>
          <w:sz w:val="28"/>
          <w:szCs w:val="28"/>
        </w:rPr>
      </w:pPr>
      <w:r w:rsidRPr="001B5899">
        <w:rPr>
          <w:rFonts w:ascii="Agency FB" w:hAnsi="Agency FB"/>
          <w:sz w:val="28"/>
          <w:szCs w:val="28"/>
        </w:rPr>
        <w:t xml:space="preserve">The website will include a homepage with images and an introduction to the café, an About Us page describing its history, a Menu page displaying food and drinks, a Gallery page, and a Contact page containing the address, opening hours, telephone number and social media links. </w:t>
      </w:r>
    </w:p>
    <w:p w14:paraId="751C02DA" w14:textId="77777777" w:rsidR="00B761F8" w:rsidRDefault="00B761F8" w:rsidP="00C90408">
      <w:pPr>
        <w:pStyle w:val="Header"/>
        <w:rPr>
          <w:rFonts w:ascii="Agency FB" w:hAnsi="Agency FB"/>
          <w:sz w:val="28"/>
          <w:szCs w:val="28"/>
        </w:rPr>
      </w:pPr>
    </w:p>
    <w:p w14:paraId="60E307EC" w14:textId="65699210" w:rsidR="00B761F8" w:rsidRDefault="00FA5324" w:rsidP="00C90408">
      <w:pPr>
        <w:pStyle w:val="Header"/>
        <w:rPr>
          <w:rFonts w:ascii="Agency FB" w:hAnsi="Agency FB"/>
          <w:sz w:val="36"/>
          <w:szCs w:val="36"/>
        </w:rPr>
      </w:pPr>
      <w:r>
        <w:rPr>
          <w:rFonts w:ascii="Agency FB" w:hAnsi="Agency FB"/>
          <w:sz w:val="36"/>
          <w:szCs w:val="36"/>
        </w:rPr>
        <w:t>Des</w:t>
      </w:r>
      <w:r w:rsidR="00C92018">
        <w:rPr>
          <w:rFonts w:ascii="Agency FB" w:hAnsi="Agency FB"/>
          <w:sz w:val="36"/>
          <w:szCs w:val="36"/>
        </w:rPr>
        <w:t>ign and user experience</w:t>
      </w:r>
    </w:p>
    <w:p w14:paraId="7CA26B84" w14:textId="3296ABDB" w:rsidR="00FC24A5" w:rsidRDefault="00FC24A5" w:rsidP="00C90408">
      <w:pPr>
        <w:pStyle w:val="Header"/>
        <w:rPr>
          <w:rFonts w:ascii="Agency FB" w:hAnsi="Agency FB"/>
          <w:sz w:val="28"/>
          <w:szCs w:val="28"/>
        </w:rPr>
      </w:pPr>
      <w:r w:rsidRPr="00FC24A5">
        <w:rPr>
          <w:rFonts w:ascii="Agency FB" w:hAnsi="Agency FB"/>
          <w:sz w:val="28"/>
          <w:szCs w:val="28"/>
        </w:rPr>
        <w:t>The proposed colour scheme will use a modern palette consisting of charcoal black, soft white, muted sage green and warm accent gold to create a clean, contemporary and premium café feel. This updated colour scheme will give the website a more stylish and minimalistic appearance while still maintaining warmth and approachability</w:t>
      </w:r>
      <w:r>
        <w:rPr>
          <w:rFonts w:ascii="Agency FB" w:hAnsi="Agency FB"/>
          <w:sz w:val="28"/>
          <w:szCs w:val="28"/>
        </w:rPr>
        <w:t xml:space="preserve"> </w:t>
      </w:r>
    </w:p>
    <w:p w14:paraId="53800C7B" w14:textId="77777777" w:rsidR="0057634F" w:rsidRDefault="0057634F" w:rsidP="00C90408">
      <w:pPr>
        <w:pStyle w:val="Header"/>
        <w:rPr>
          <w:rFonts w:ascii="Agency FB" w:hAnsi="Agency FB"/>
          <w:sz w:val="28"/>
          <w:szCs w:val="28"/>
        </w:rPr>
      </w:pPr>
    </w:p>
    <w:p w14:paraId="7EBD2376" w14:textId="009C91F5" w:rsidR="0057634F" w:rsidRDefault="0057634F" w:rsidP="00C90408">
      <w:pPr>
        <w:pStyle w:val="Header"/>
        <w:rPr>
          <w:rFonts w:ascii="Agency FB" w:hAnsi="Agency FB"/>
          <w:sz w:val="28"/>
          <w:szCs w:val="28"/>
        </w:rPr>
      </w:pPr>
      <w:r w:rsidRPr="0057634F">
        <w:rPr>
          <w:rFonts w:ascii="Agency FB" w:hAnsi="Agency FB"/>
          <w:sz w:val="28"/>
          <w:szCs w:val="28"/>
        </w:rPr>
        <w:t>Fonts such as Poppins for headings and Open Sans for body text will improve readability and maintain a modern aesthetic. The layout will be clean, responsive and mobile-friendly so that it works seamlessly across computers, tablets and smartphones. Navigation will use a simple and intuitive menu bar, allowing users to access information quickly and efficiently. Low-fidelity wireframes will be used to plan the structure and ensure a clear information hierarchy before development begins.</w:t>
      </w:r>
    </w:p>
    <w:p w14:paraId="2F9BCB03" w14:textId="1BB59D80" w:rsidR="00BB4BE5" w:rsidRDefault="00BB4BE5" w:rsidP="00C90408">
      <w:pPr>
        <w:pStyle w:val="Header"/>
        <w:rPr>
          <w:rFonts w:ascii="Agency FB" w:hAnsi="Agency FB"/>
          <w:sz w:val="28"/>
          <w:szCs w:val="28"/>
        </w:rPr>
      </w:pPr>
    </w:p>
    <w:p w14:paraId="240A191A" w14:textId="77777777" w:rsidR="0094510A" w:rsidRDefault="00BB4BE5">
      <w:pPr>
        <w:rPr>
          <w:rFonts w:ascii="Agency FB" w:hAnsi="Agency FB"/>
          <w:sz w:val="36"/>
          <w:szCs w:val="36"/>
        </w:rPr>
      </w:pPr>
      <w:r>
        <w:rPr>
          <w:rFonts w:ascii="Agency FB" w:hAnsi="Agency FB"/>
          <w:sz w:val="36"/>
          <w:szCs w:val="36"/>
        </w:rPr>
        <w:t>Tec</w:t>
      </w:r>
      <w:r w:rsidR="0085524A">
        <w:rPr>
          <w:rFonts w:ascii="Agency FB" w:hAnsi="Agency FB"/>
          <w:sz w:val="36"/>
          <w:szCs w:val="36"/>
        </w:rPr>
        <w:t xml:space="preserve"> requirements</w:t>
      </w:r>
    </w:p>
    <w:p w14:paraId="0BBE0E86" w14:textId="279F4440" w:rsidR="0085524A" w:rsidRDefault="0094510A">
      <w:r w:rsidRPr="0094510A">
        <w:t>The website will use HTML for structure, CSS for styling and JavaScript for interactive functionality. Responsive design will ensure compatibility across different screen sizes. A domain name, web hosting and an SSL certificate will be required.</w:t>
      </w:r>
    </w:p>
    <w:p w14:paraId="79291BA5" w14:textId="06463082" w:rsidR="00FB351B" w:rsidRDefault="00DD4384">
      <w:pPr>
        <w:rPr>
          <w:rFonts w:ascii="Agency FB" w:hAnsi="Agency FB"/>
          <w:sz w:val="36"/>
          <w:szCs w:val="36"/>
        </w:rPr>
      </w:pPr>
      <w:r>
        <w:rPr>
          <w:rFonts w:ascii="Agency FB" w:hAnsi="Agency FB"/>
          <w:sz w:val="36"/>
          <w:szCs w:val="36"/>
        </w:rPr>
        <w:t>T</w:t>
      </w:r>
      <w:r w:rsidR="00BF7927">
        <w:rPr>
          <w:rFonts w:ascii="Agency FB" w:hAnsi="Agency FB"/>
          <w:sz w:val="36"/>
          <w:szCs w:val="36"/>
        </w:rPr>
        <w:t xml:space="preserve">imeline and budget </w:t>
      </w:r>
      <w:r w:rsidR="00FB351B">
        <w:rPr>
          <w:rFonts w:ascii="Agency FB" w:hAnsi="Agency FB"/>
          <w:sz w:val="36"/>
          <w:szCs w:val="36"/>
        </w:rPr>
        <w:t xml:space="preserve"> </w:t>
      </w:r>
    </w:p>
    <w:p w14:paraId="00976556" w14:textId="7A585933" w:rsidR="007E03D2" w:rsidRDefault="007E03D2">
      <w:pPr>
        <w:rPr>
          <w:rFonts w:ascii="Agency FB" w:hAnsi="Agency FB"/>
          <w:sz w:val="36"/>
          <w:szCs w:val="36"/>
        </w:rPr>
      </w:pPr>
    </w:p>
    <w:p w14:paraId="4ABF767E" w14:textId="3619B8F9" w:rsidR="00FB351B" w:rsidRDefault="007E03D2">
      <w:pPr>
        <w:rPr>
          <w:rFonts w:ascii="Agency FB" w:hAnsi="Agency FB"/>
          <w:sz w:val="28"/>
          <w:szCs w:val="28"/>
        </w:rPr>
      </w:pPr>
      <w:r w:rsidRPr="007E03D2">
        <w:rPr>
          <w:rFonts w:ascii="Agency FB" w:hAnsi="Agency FB"/>
          <w:sz w:val="28"/>
          <w:szCs w:val="28"/>
        </w:rPr>
        <w:lastRenderedPageBreak/>
        <w:t>The project will involve research, planning, wireframing, design, development, testing and final deployment. An estimated budget is R1,500 for domain and hosting, R5,000 for development and R1,500 for maintenance, giving an estimated total of R8,000.</w:t>
      </w:r>
    </w:p>
    <w:p w14:paraId="56B1B82A" w14:textId="77777777" w:rsidR="00CF5F44" w:rsidRPr="00CF5F44" w:rsidRDefault="00CF5F44" w:rsidP="00CF5F44">
      <w:pPr>
        <w:rPr>
          <w:rFonts w:ascii="Agency FB" w:hAnsi="Agency FB"/>
          <w:sz w:val="28"/>
          <w:szCs w:val="28"/>
        </w:rPr>
      </w:pPr>
      <w:r w:rsidRPr="00CF5F44">
        <w:rPr>
          <w:rFonts w:ascii="Agency FB" w:hAnsi="Agency FB"/>
          <w:sz w:val="28"/>
          <w:szCs w:val="28"/>
        </w:rPr>
        <w:t>Reference List</w:t>
      </w:r>
    </w:p>
    <w:p w14:paraId="7AF30662" w14:textId="77777777" w:rsidR="00CF5F44" w:rsidRPr="00CF5F44" w:rsidRDefault="00CF5F44" w:rsidP="00CF5F44">
      <w:pPr>
        <w:rPr>
          <w:rFonts w:ascii="Agency FB" w:hAnsi="Agency FB"/>
          <w:sz w:val="28"/>
          <w:szCs w:val="28"/>
        </w:rPr>
      </w:pPr>
    </w:p>
    <w:p w14:paraId="5848E9B7" w14:textId="7A00F3BB" w:rsidR="00CF5F44" w:rsidRPr="00CF5F44" w:rsidRDefault="00CF5F44" w:rsidP="00CF5F44">
      <w:pPr>
        <w:rPr>
          <w:rFonts w:ascii="Agency FB" w:hAnsi="Agency FB"/>
          <w:sz w:val="28"/>
          <w:szCs w:val="28"/>
        </w:rPr>
      </w:pPr>
      <w:r w:rsidRPr="00CF5F44">
        <w:rPr>
          <w:rFonts w:ascii="Agency FB" w:hAnsi="Agency FB"/>
          <w:sz w:val="28"/>
          <w:szCs w:val="28"/>
        </w:rPr>
        <w:t>* Mozilla Developer Network (MDN) (2026) Responsive web design. Available at: MDN Responsive Web Design</w:t>
      </w:r>
      <w:r w:rsidRPr="00CF5F44">
        <w:rPr>
          <w:rFonts w:ascii="Segoe UI Symbol" w:hAnsi="Segoe UI Symbol" w:cs="Segoe UI Symbol"/>
          <w:sz w:val="28"/>
          <w:szCs w:val="28"/>
        </w:rPr>
        <w:t>⁠</w:t>
      </w:r>
      <w:r w:rsidRPr="00CF5F44">
        <w:rPr>
          <w:rFonts w:ascii="Agency FB" w:hAnsi="Agency FB" w:cs="Agency FB"/>
          <w:sz w:val="28"/>
          <w:szCs w:val="28"/>
        </w:rPr>
        <w:t>￼</w:t>
      </w:r>
      <w:r w:rsidRPr="00CF5F44">
        <w:rPr>
          <w:rFonts w:ascii="Agency FB" w:hAnsi="Agency FB"/>
          <w:sz w:val="28"/>
          <w:szCs w:val="28"/>
        </w:rPr>
        <w:t xml:space="preserve"> (Accessed: </w:t>
      </w:r>
      <w:r>
        <w:rPr>
          <w:rFonts w:ascii="Agency FB" w:hAnsi="Agency FB"/>
          <w:sz w:val="28"/>
          <w:szCs w:val="28"/>
        </w:rPr>
        <w:t>9</w:t>
      </w:r>
      <w:r w:rsidRPr="00CF5F44">
        <w:rPr>
          <w:rFonts w:ascii="Agency FB" w:hAnsi="Agency FB"/>
          <w:sz w:val="28"/>
          <w:szCs w:val="28"/>
        </w:rPr>
        <w:t xml:space="preserve"> August 2026). </w:t>
      </w:r>
    </w:p>
    <w:p w14:paraId="003B0519" w14:textId="5752B640" w:rsidR="00CF5F44" w:rsidRPr="00CF5F44" w:rsidRDefault="00CF5F44" w:rsidP="00CF5F44">
      <w:pPr>
        <w:rPr>
          <w:rFonts w:ascii="Agency FB" w:hAnsi="Agency FB"/>
          <w:sz w:val="28"/>
          <w:szCs w:val="28"/>
        </w:rPr>
      </w:pPr>
      <w:r w:rsidRPr="00CF5F44">
        <w:rPr>
          <w:rFonts w:ascii="Agency FB" w:hAnsi="Agency FB"/>
          <w:sz w:val="28"/>
          <w:szCs w:val="28"/>
        </w:rPr>
        <w:t>* Mozilla Developer Network (MDN) (2026) JavaScript. Available at: MDN JavaScript</w:t>
      </w:r>
      <w:r w:rsidRPr="00CF5F44">
        <w:rPr>
          <w:rFonts w:ascii="Segoe UI Symbol" w:hAnsi="Segoe UI Symbol" w:cs="Segoe UI Symbol"/>
          <w:sz w:val="28"/>
          <w:szCs w:val="28"/>
        </w:rPr>
        <w:t>⁠</w:t>
      </w:r>
      <w:r w:rsidRPr="00CF5F44">
        <w:rPr>
          <w:rFonts w:ascii="Agency FB" w:hAnsi="Agency FB" w:cs="Agency FB"/>
          <w:sz w:val="28"/>
          <w:szCs w:val="28"/>
        </w:rPr>
        <w:t>￼</w:t>
      </w:r>
      <w:r w:rsidRPr="00CF5F44">
        <w:rPr>
          <w:rFonts w:ascii="Agency FB" w:hAnsi="Agency FB"/>
          <w:sz w:val="28"/>
          <w:szCs w:val="28"/>
        </w:rPr>
        <w:t xml:space="preserve"> (Accessed: 1</w:t>
      </w:r>
      <w:r>
        <w:rPr>
          <w:rFonts w:ascii="Agency FB" w:hAnsi="Agency FB"/>
          <w:sz w:val="28"/>
          <w:szCs w:val="28"/>
        </w:rPr>
        <w:t xml:space="preserve">0 </w:t>
      </w:r>
      <w:r w:rsidRPr="00CF5F44">
        <w:rPr>
          <w:rFonts w:ascii="Agency FB" w:hAnsi="Agency FB"/>
          <w:sz w:val="28"/>
          <w:szCs w:val="28"/>
        </w:rPr>
        <w:t xml:space="preserve">August 2026). </w:t>
      </w:r>
    </w:p>
    <w:p w14:paraId="733F4DF8" w14:textId="1818FA94" w:rsidR="00CF5F44" w:rsidRPr="00CF5F44" w:rsidRDefault="00CF5F44" w:rsidP="00CF5F44">
      <w:pPr>
        <w:rPr>
          <w:rFonts w:ascii="Agency FB" w:hAnsi="Agency FB"/>
          <w:sz w:val="28"/>
          <w:szCs w:val="28"/>
        </w:rPr>
      </w:pPr>
      <w:r w:rsidRPr="00CF5F44">
        <w:rPr>
          <w:rFonts w:ascii="Agency FB" w:hAnsi="Agency FB"/>
          <w:sz w:val="28"/>
          <w:szCs w:val="28"/>
        </w:rPr>
        <w:t>* World Wide Web Consortium (W3C) (2026) WCAG 2 overview. Available at: W3C WCAG 2 Overview</w:t>
      </w:r>
      <w:r w:rsidRPr="00CF5F44">
        <w:rPr>
          <w:rFonts w:ascii="Segoe UI Symbol" w:hAnsi="Segoe UI Symbol" w:cs="Segoe UI Symbol"/>
          <w:sz w:val="28"/>
          <w:szCs w:val="28"/>
        </w:rPr>
        <w:t>⁠</w:t>
      </w:r>
      <w:r w:rsidRPr="00CF5F44">
        <w:rPr>
          <w:rFonts w:ascii="Agency FB" w:hAnsi="Agency FB" w:cs="Agency FB"/>
          <w:sz w:val="28"/>
          <w:szCs w:val="28"/>
        </w:rPr>
        <w:t>￼</w:t>
      </w:r>
      <w:r w:rsidRPr="00CF5F44">
        <w:rPr>
          <w:rFonts w:ascii="Agency FB" w:hAnsi="Agency FB"/>
          <w:sz w:val="28"/>
          <w:szCs w:val="28"/>
        </w:rPr>
        <w:t xml:space="preserve"> (Accessed: 1</w:t>
      </w:r>
      <w:r>
        <w:rPr>
          <w:rFonts w:ascii="Agency FB" w:hAnsi="Agency FB"/>
          <w:sz w:val="28"/>
          <w:szCs w:val="28"/>
        </w:rPr>
        <w:t>0</w:t>
      </w:r>
      <w:r w:rsidRPr="00CF5F44">
        <w:rPr>
          <w:rFonts w:ascii="Agency FB" w:hAnsi="Agency FB"/>
          <w:sz w:val="28"/>
          <w:szCs w:val="28"/>
        </w:rPr>
        <w:t xml:space="preserve"> August 2026). </w:t>
      </w:r>
    </w:p>
    <w:p w14:paraId="05E8A9B6" w14:textId="720A0319" w:rsidR="00CF5F44" w:rsidRPr="007E03D2" w:rsidRDefault="00CF5F44" w:rsidP="00CF5F44">
      <w:pPr>
        <w:rPr>
          <w:rFonts w:ascii="Agency FB" w:hAnsi="Agency FB"/>
          <w:sz w:val="28"/>
          <w:szCs w:val="28"/>
        </w:rPr>
      </w:pPr>
      <w:r w:rsidRPr="00CF5F44">
        <w:rPr>
          <w:rFonts w:ascii="Agency FB" w:hAnsi="Agency FB"/>
          <w:sz w:val="28"/>
          <w:szCs w:val="28"/>
        </w:rPr>
        <w:t xml:space="preserve">* </w:t>
      </w:r>
      <w:proofErr w:type="spellStart"/>
      <w:r w:rsidRPr="00CF5F44">
        <w:rPr>
          <w:rFonts w:ascii="Agency FB" w:hAnsi="Agency FB"/>
          <w:sz w:val="28"/>
          <w:szCs w:val="28"/>
        </w:rPr>
        <w:t>Truehost</w:t>
      </w:r>
      <w:proofErr w:type="spellEnd"/>
      <w:r w:rsidRPr="00CF5F44">
        <w:rPr>
          <w:rFonts w:ascii="Agency FB" w:hAnsi="Agency FB"/>
          <w:sz w:val="28"/>
          <w:szCs w:val="28"/>
        </w:rPr>
        <w:t xml:space="preserve"> (2026) Cheapest .co.za domain registration South Africa 2026. Available at: </w:t>
      </w:r>
      <w:proofErr w:type="spellStart"/>
      <w:r w:rsidRPr="00CF5F44">
        <w:rPr>
          <w:rFonts w:ascii="Agency FB" w:hAnsi="Agency FB"/>
          <w:sz w:val="28"/>
          <w:szCs w:val="28"/>
        </w:rPr>
        <w:t>Truehost</w:t>
      </w:r>
      <w:proofErr w:type="spellEnd"/>
      <w:r w:rsidRPr="00CF5F44">
        <w:rPr>
          <w:rFonts w:ascii="Agency FB" w:hAnsi="Agency FB"/>
          <w:sz w:val="28"/>
          <w:szCs w:val="28"/>
        </w:rPr>
        <w:t xml:space="preserve"> .co.za Domain Information</w:t>
      </w:r>
      <w:r w:rsidRPr="00CF5F44">
        <w:rPr>
          <w:rFonts w:ascii="Segoe UI Symbol" w:hAnsi="Segoe UI Symbol" w:cs="Segoe UI Symbol"/>
          <w:sz w:val="28"/>
          <w:szCs w:val="28"/>
        </w:rPr>
        <w:t>⁠</w:t>
      </w:r>
      <w:r w:rsidRPr="00CF5F44">
        <w:rPr>
          <w:rFonts w:ascii="Agency FB" w:hAnsi="Agency FB" w:cs="Agency FB"/>
          <w:sz w:val="28"/>
          <w:szCs w:val="28"/>
        </w:rPr>
        <w:t>￼</w:t>
      </w:r>
      <w:r w:rsidRPr="00CF5F44">
        <w:rPr>
          <w:rFonts w:ascii="Agency FB" w:hAnsi="Agency FB"/>
          <w:sz w:val="28"/>
          <w:szCs w:val="28"/>
        </w:rPr>
        <w:t xml:space="preserve"> (Accessed: </w:t>
      </w:r>
      <w:r>
        <w:rPr>
          <w:rFonts w:ascii="Agency FB" w:hAnsi="Agency FB"/>
          <w:sz w:val="28"/>
          <w:szCs w:val="28"/>
        </w:rPr>
        <w:t>9</w:t>
      </w:r>
      <w:r w:rsidRPr="00CF5F44">
        <w:rPr>
          <w:rFonts w:ascii="Agency FB" w:hAnsi="Agency FB"/>
          <w:sz w:val="28"/>
          <w:szCs w:val="28"/>
        </w:rPr>
        <w:t xml:space="preserve"> August 2026)</w:t>
      </w:r>
    </w:p>
    <w:p w14:paraId="3E1E8757" w14:textId="7C5C1381" w:rsidR="00F24FAB" w:rsidRPr="0094510A" w:rsidRDefault="00F24FAB">
      <w:pPr>
        <w:rPr>
          <w:rFonts w:ascii="Agency FB" w:hAnsi="Agency FB"/>
          <w:sz w:val="36"/>
          <w:szCs w:val="36"/>
        </w:rPr>
      </w:pPr>
    </w:p>
    <w:sectPr w:rsidR="00F24FAB" w:rsidRPr="0094510A" w:rsidSect="001A14D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4D8"/>
    <w:rsid w:val="00013E89"/>
    <w:rsid w:val="000521DA"/>
    <w:rsid w:val="001A14D8"/>
    <w:rsid w:val="001A4BE5"/>
    <w:rsid w:val="001B5899"/>
    <w:rsid w:val="003A29ED"/>
    <w:rsid w:val="00446DFA"/>
    <w:rsid w:val="00460142"/>
    <w:rsid w:val="00465441"/>
    <w:rsid w:val="00536CF7"/>
    <w:rsid w:val="0057634F"/>
    <w:rsid w:val="0058279B"/>
    <w:rsid w:val="005C79D2"/>
    <w:rsid w:val="006F4F80"/>
    <w:rsid w:val="00766EEB"/>
    <w:rsid w:val="007E03D2"/>
    <w:rsid w:val="0085524A"/>
    <w:rsid w:val="0094510A"/>
    <w:rsid w:val="009F2C6F"/>
    <w:rsid w:val="00AD5372"/>
    <w:rsid w:val="00B75C4B"/>
    <w:rsid w:val="00B761F8"/>
    <w:rsid w:val="00BB4BE5"/>
    <w:rsid w:val="00BF7927"/>
    <w:rsid w:val="00C02851"/>
    <w:rsid w:val="00C90408"/>
    <w:rsid w:val="00C92018"/>
    <w:rsid w:val="00CF5F44"/>
    <w:rsid w:val="00DD4384"/>
    <w:rsid w:val="00E1756E"/>
    <w:rsid w:val="00EC0776"/>
    <w:rsid w:val="00EE5BBE"/>
    <w:rsid w:val="00F24FAB"/>
    <w:rsid w:val="00FA5324"/>
    <w:rsid w:val="00FB351B"/>
    <w:rsid w:val="00FC24A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1247D"/>
  <w15:chartTrackingRefBased/>
  <w15:docId w15:val="{91714C69-CB39-4EB7-83E7-E4042D783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4D8"/>
    <w:rPr>
      <w:rFonts w:eastAsiaTheme="majorEastAsia" w:cstheme="majorBidi"/>
      <w:color w:val="272727" w:themeColor="text1" w:themeTint="D8"/>
    </w:rPr>
  </w:style>
  <w:style w:type="paragraph" w:styleId="Title">
    <w:name w:val="Title"/>
    <w:basedOn w:val="Normal"/>
    <w:next w:val="Normal"/>
    <w:link w:val="TitleChar"/>
    <w:uiPriority w:val="10"/>
    <w:qFormat/>
    <w:rsid w:val="001A1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4D8"/>
    <w:pPr>
      <w:spacing w:before="160"/>
      <w:jc w:val="center"/>
    </w:pPr>
    <w:rPr>
      <w:i/>
      <w:iCs/>
      <w:color w:val="404040" w:themeColor="text1" w:themeTint="BF"/>
    </w:rPr>
  </w:style>
  <w:style w:type="character" w:customStyle="1" w:styleId="QuoteChar">
    <w:name w:val="Quote Char"/>
    <w:basedOn w:val="DefaultParagraphFont"/>
    <w:link w:val="Quote"/>
    <w:uiPriority w:val="29"/>
    <w:rsid w:val="001A14D8"/>
    <w:rPr>
      <w:i/>
      <w:iCs/>
      <w:color w:val="404040" w:themeColor="text1" w:themeTint="BF"/>
    </w:rPr>
  </w:style>
  <w:style w:type="paragraph" w:styleId="ListParagraph">
    <w:name w:val="List Paragraph"/>
    <w:basedOn w:val="Normal"/>
    <w:uiPriority w:val="34"/>
    <w:qFormat/>
    <w:rsid w:val="001A14D8"/>
    <w:pPr>
      <w:ind w:left="720"/>
      <w:contextualSpacing/>
    </w:pPr>
  </w:style>
  <w:style w:type="character" w:styleId="IntenseEmphasis">
    <w:name w:val="Intense Emphasis"/>
    <w:basedOn w:val="DefaultParagraphFont"/>
    <w:uiPriority w:val="21"/>
    <w:qFormat/>
    <w:rsid w:val="001A14D8"/>
    <w:rPr>
      <w:i/>
      <w:iCs/>
      <w:color w:val="0F4761" w:themeColor="accent1" w:themeShade="BF"/>
    </w:rPr>
  </w:style>
  <w:style w:type="paragraph" w:styleId="IntenseQuote">
    <w:name w:val="Intense Quote"/>
    <w:basedOn w:val="Normal"/>
    <w:next w:val="Normal"/>
    <w:link w:val="IntenseQuoteChar"/>
    <w:uiPriority w:val="30"/>
    <w:qFormat/>
    <w:rsid w:val="001A1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4D8"/>
    <w:rPr>
      <w:i/>
      <w:iCs/>
      <w:color w:val="0F4761" w:themeColor="accent1" w:themeShade="BF"/>
    </w:rPr>
  </w:style>
  <w:style w:type="character" w:styleId="IntenseReference">
    <w:name w:val="Intense Reference"/>
    <w:basedOn w:val="DefaultParagraphFont"/>
    <w:uiPriority w:val="32"/>
    <w:qFormat/>
    <w:rsid w:val="001A14D8"/>
    <w:rPr>
      <w:b/>
      <w:bCs/>
      <w:smallCaps/>
      <w:color w:val="0F4761" w:themeColor="accent1" w:themeShade="BF"/>
      <w:spacing w:val="5"/>
    </w:rPr>
  </w:style>
  <w:style w:type="paragraph" w:styleId="NoSpacing">
    <w:name w:val="No Spacing"/>
    <w:link w:val="NoSpacingChar"/>
    <w:uiPriority w:val="1"/>
    <w:qFormat/>
    <w:rsid w:val="001A14D8"/>
    <w:pPr>
      <w:spacing w:after="0" w:line="240" w:lineRule="auto"/>
    </w:pPr>
    <w:rPr>
      <w:rFonts w:eastAsiaTheme="minorEastAsia"/>
      <w:kern w:val="0"/>
      <w:lang w:eastAsia="en-ZA"/>
      <w14:ligatures w14:val="none"/>
    </w:rPr>
  </w:style>
  <w:style w:type="character" w:customStyle="1" w:styleId="NoSpacingChar">
    <w:name w:val="No Spacing Char"/>
    <w:basedOn w:val="DefaultParagraphFont"/>
    <w:link w:val="NoSpacing"/>
    <w:uiPriority w:val="1"/>
    <w:rsid w:val="001A14D8"/>
    <w:rPr>
      <w:rFonts w:eastAsiaTheme="minorEastAsia"/>
      <w:kern w:val="0"/>
      <w:lang w:eastAsia="en-ZA"/>
      <w14:ligatures w14:val="none"/>
    </w:rPr>
  </w:style>
  <w:style w:type="paragraph" w:styleId="Header">
    <w:name w:val="header"/>
    <w:basedOn w:val="Normal"/>
    <w:link w:val="HeaderChar"/>
    <w:uiPriority w:val="99"/>
    <w:unhideWhenUsed/>
    <w:rsid w:val="00C90408"/>
    <w:pPr>
      <w:tabs>
        <w:tab w:val="center" w:pos="4513"/>
        <w:tab w:val="right" w:pos="9026"/>
      </w:tabs>
      <w:spacing w:after="0" w:line="240" w:lineRule="auto"/>
      <w:jc w:val="both"/>
    </w:pPr>
    <w:rPr>
      <w:rFonts w:eastAsiaTheme="minorEastAsia"/>
      <w:kern w:val="0"/>
      <w14:ligatures w14:val="none"/>
    </w:rPr>
  </w:style>
  <w:style w:type="character" w:customStyle="1" w:styleId="HeaderChar">
    <w:name w:val="Header Char"/>
    <w:basedOn w:val="DefaultParagraphFont"/>
    <w:link w:val="Header"/>
    <w:uiPriority w:val="99"/>
    <w:rsid w:val="00C90408"/>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dc:title>
  <dc:subject/>
  <dc:creator>keletso lebele</dc:creator>
  <cp:keywords/>
  <dc:description/>
  <cp:lastModifiedBy>keletso lebele</cp:lastModifiedBy>
  <cp:revision>31</cp:revision>
  <dcterms:created xsi:type="dcterms:W3CDTF">2026-08-12T10:01:00Z</dcterms:created>
  <dcterms:modified xsi:type="dcterms:W3CDTF">2026-08-13T16:55:00Z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8788310a-3fc0-47d7-9768-be27863ddf56</vt:lpwstr>
  </property>
</Properties>
</file>