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0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0"/>
        <w:gridCol w:w="2818"/>
        <w:gridCol w:w="142"/>
        <w:gridCol w:w="142"/>
        <w:gridCol w:w="425"/>
        <w:gridCol w:w="142"/>
        <w:gridCol w:w="1701"/>
      </w:tblGrid>
      <w:tr w:rsidR="005B58A1" w:rsidRPr="00462594" w14:paraId="3F7EB63E" w14:textId="77777777" w:rsidTr="0037421D">
        <w:trPr>
          <w:trHeight w:hRule="exact" w:val="340"/>
        </w:trPr>
        <w:tc>
          <w:tcPr>
            <w:tcW w:w="10740" w:type="dxa"/>
            <w:gridSpan w:val="7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37421D">
        <w:trPr>
          <w:trHeight w:val="264"/>
        </w:trPr>
        <w:tc>
          <w:tcPr>
            <w:tcW w:w="5370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5370" w:type="dxa"/>
            <w:gridSpan w:val="6"/>
          </w:tcPr>
          <w:p w14:paraId="05A17A40" w14:textId="6CBF18FE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Aug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093204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37421D">
        <w:trPr>
          <w:trHeight w:val="83"/>
        </w:trPr>
        <w:tc>
          <w:tcPr>
            <w:tcW w:w="10740" w:type="dxa"/>
            <w:gridSpan w:val="7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proofErr w:type="spellStart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</w:t>
              </w:r>
              <w:proofErr w:type="spellEnd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37421D">
        <w:trPr>
          <w:trHeight w:val="20"/>
        </w:trPr>
        <w:tc>
          <w:tcPr>
            <w:tcW w:w="10740" w:type="dxa"/>
            <w:gridSpan w:val="7"/>
          </w:tcPr>
          <w:p w14:paraId="3A635A17" w14:textId="4A3D12E5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Special Committee Member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Prof.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7DE21A3A" w14:textId="79DEE8CB" w:rsidR="00B21958" w:rsidRPr="00E90576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: Ubiquitous Computing, Sensing Systems, Wearable Devices, and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</w:tc>
      </w:tr>
      <w:tr w:rsidR="00373852" w:rsidRPr="00F55A7D" w14:paraId="09FB10F8" w14:textId="77777777" w:rsidTr="00EE607E">
        <w:trPr>
          <w:trHeight w:val="264"/>
        </w:trPr>
        <w:tc>
          <w:tcPr>
            <w:tcW w:w="5370" w:type="dxa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5370" w:type="dxa"/>
            <w:gridSpan w:val="6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37421D">
        <w:trPr>
          <w:trHeight w:val="20"/>
        </w:trPr>
        <w:tc>
          <w:tcPr>
            <w:tcW w:w="10740" w:type="dxa"/>
            <w:gridSpan w:val="7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37421D">
        <w:trPr>
          <w:trHeight w:val="264"/>
        </w:trPr>
        <w:tc>
          <w:tcPr>
            <w:tcW w:w="5370" w:type="dxa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5370" w:type="dxa"/>
            <w:gridSpan w:val="6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37421D">
        <w:trPr>
          <w:trHeight w:val="83"/>
        </w:trPr>
        <w:tc>
          <w:tcPr>
            <w:tcW w:w="10740" w:type="dxa"/>
            <w:gridSpan w:val="7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37421D">
        <w:trPr>
          <w:trHeight w:val="20"/>
        </w:trPr>
        <w:tc>
          <w:tcPr>
            <w:tcW w:w="10740" w:type="dxa"/>
            <w:gridSpan w:val="7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043335" w:rsidRPr="002323A0" w14:paraId="5EC87BFA" w14:textId="77777777" w:rsidTr="0037421D">
        <w:trPr>
          <w:trHeight w:val="20"/>
        </w:trPr>
        <w:tc>
          <w:tcPr>
            <w:tcW w:w="10740" w:type="dxa"/>
            <w:gridSpan w:val="7"/>
          </w:tcPr>
          <w:p w14:paraId="0805BA4B" w14:textId="1AB73281" w:rsidR="00043335" w:rsidRPr="002323A0" w:rsidRDefault="00043335" w:rsidP="001C2DA7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C22049" w:rsidRPr="00371038" w14:paraId="22BB429E" w14:textId="77777777" w:rsidTr="0037421D">
        <w:trPr>
          <w:trHeight w:val="20"/>
        </w:trPr>
        <w:tc>
          <w:tcPr>
            <w:tcW w:w="10740" w:type="dxa"/>
            <w:gridSpan w:val="7"/>
            <w:tcBorders>
              <w:bottom w:val="single" w:sz="4" w:space="0" w:color="auto"/>
            </w:tcBorders>
          </w:tcPr>
          <w:p w14:paraId="0EF33169" w14:textId="61501EDE" w:rsidR="00C22049" w:rsidRPr="00E3549A" w:rsidRDefault="00ED38A7" w:rsidP="00C22049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 w:rsidR="00123380">
              <w:rPr>
                <w:b/>
                <w:sz w:val="22"/>
                <w:szCs w:val="22"/>
              </w:rPr>
              <w:t>S</w:t>
            </w:r>
          </w:p>
        </w:tc>
      </w:tr>
      <w:tr w:rsidR="00DD1734" w:rsidRPr="00EF1D8E" w14:paraId="1CC67974" w14:textId="77777777" w:rsidTr="0037421D">
        <w:trPr>
          <w:trHeight w:val="20"/>
        </w:trPr>
        <w:tc>
          <w:tcPr>
            <w:tcW w:w="9039" w:type="dxa"/>
            <w:gridSpan w:val="6"/>
          </w:tcPr>
          <w:p w14:paraId="12B31D64" w14:textId="581C43DA" w:rsidR="00DD1734" w:rsidRPr="00BC77EC" w:rsidRDefault="00DD1734" w:rsidP="00DD173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3" w:history="1">
              <w:proofErr w:type="spellStart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SonicID</w:t>
              </w:r>
              <w:proofErr w:type="spellEnd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</w:t>
              </w:r>
              <w:r w:rsidR="001E0355"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</w:t>
              </w:r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User Identification on Smart Glasses with Acoustic Sensing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Vipin Gunda,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Tianjun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80541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A80541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A80541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CD3F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D3F1A">
              <w:rPr>
                <w:rFonts w:ascii="Times New Roman" w:hAnsi="Times New Roman" w:cs="Times New Roman"/>
                <w:sz w:val="22"/>
                <w:szCs w:val="22"/>
              </w:rPr>
              <w:t>8, 4, Article 169, 2</w:t>
            </w:r>
            <w:r w:rsidR="00E80848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CD3F1A">
              <w:rPr>
                <w:rFonts w:ascii="Times New Roman" w:hAnsi="Times New Roman" w:cs="Times New Roman"/>
                <w:sz w:val="22"/>
                <w:szCs w:val="22"/>
              </w:rPr>
              <w:t xml:space="preserve"> pages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7C7B2EFC" w14:textId="2E2EC15A" w:rsidR="00DD1734" w:rsidRPr="002C0F78" w:rsidRDefault="009464E0" w:rsidP="002C0F7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DD1734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2C0F7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DD1734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0A31AD" w:rsidRPr="00EF1D8E" w14:paraId="1B4CECF3" w14:textId="77777777" w:rsidTr="0037421D">
        <w:trPr>
          <w:trHeight w:val="20"/>
        </w:trPr>
        <w:tc>
          <w:tcPr>
            <w:tcW w:w="9039" w:type="dxa"/>
            <w:gridSpan w:val="6"/>
          </w:tcPr>
          <w:p w14:paraId="05819D1C" w14:textId="0CECDF34" w:rsidR="000A31AD" w:rsidRPr="00BC77EC" w:rsidRDefault="0010721B" w:rsidP="000A31A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4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</w:t>
            </w:r>
            <w:proofErr w:type="spellStart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Qikang</w:t>
            </w:r>
            <w:proofErr w:type="spellEnd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Liang, </w:t>
            </w:r>
            <w:r w:rsidR="000A31AD"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</w:t>
            </w:r>
            <w:proofErr w:type="spellStart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Ashwin Ajit, Vipin Gunda, Devansh Agarwal, 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C62797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AC42A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AC42A6"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D15CC4E" w14:textId="793A58CE" w:rsidR="000A31AD" w:rsidRPr="00BC77EC" w:rsidRDefault="00BB6222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0A45A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0A31AD" w:rsidRPr="00BC77EC" w:rsidRDefault="000A31AD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0A31AD" w:rsidRPr="00EF1D8E" w14:paraId="7F9A80A0" w14:textId="77777777" w:rsidTr="0037421D">
        <w:trPr>
          <w:trHeight w:val="20"/>
        </w:trPr>
        <w:tc>
          <w:tcPr>
            <w:tcW w:w="9039" w:type="dxa"/>
            <w:gridSpan w:val="6"/>
          </w:tcPr>
          <w:p w14:paraId="04DFC26C" w14:textId="65ECDD44" w:rsidR="000A31AD" w:rsidRPr="00BC77EC" w:rsidRDefault="000A31AD" w:rsidP="000A31A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5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Tianhong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Catherine Yu, Guilin Hu,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Hyunchul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Shuyang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Nie,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Jinseok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C627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C62797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6F1BB8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6F1BB8"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B818D76" w14:textId="18038D49" w:rsidR="000A31AD" w:rsidRPr="00BC77EC" w:rsidRDefault="00384531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54589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0A31AD" w:rsidRPr="00BC77EC" w:rsidRDefault="000A31AD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5A38A8" w:rsidRPr="00EF1D8E" w14:paraId="332CD1DF" w14:textId="77777777" w:rsidTr="0037421D">
        <w:trPr>
          <w:trHeight w:val="20"/>
        </w:trPr>
        <w:tc>
          <w:tcPr>
            <w:tcW w:w="9039" w:type="dxa"/>
            <w:gridSpan w:val="6"/>
          </w:tcPr>
          <w:p w14:paraId="77F32AD6" w14:textId="434BE327" w:rsidR="005A38A8" w:rsidRDefault="00FD70C0" w:rsidP="005A38A8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6" w:history="1">
              <w:proofErr w:type="spellStart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</w:t>
              </w:r>
              <w:proofErr w:type="spellEnd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Active Acoustic Guidance for LLM-Based Eating Event Analysis from Egocentric Videos</w:t>
              </w:r>
            </w:hyperlink>
            <w:r w:rsidR="00147722">
              <w:rPr>
                <w:rFonts w:ascii="Times New Roman" w:hAnsi="Times New Roman" w:cs="Times New Roman"/>
                <w:sz w:val="22"/>
              </w:rPr>
              <w:t>.</w:t>
            </w:r>
            <w:r w:rsidR="005A38A8"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="005A38A8" w:rsidRPr="00BB0535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="005A38A8"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="005A38A8"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 w:rsidR="00147722">
              <w:rPr>
                <w:rFonts w:ascii="Times New Roman" w:hAnsi="Times New Roman" w:cs="Times New Roman"/>
                <w:sz w:val="22"/>
              </w:rPr>
              <w:t>.</w:t>
            </w:r>
            <w:r w:rsidR="005A38A8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147722"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147722"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="00147722" w:rsidRPr="00147722">
              <w:rPr>
                <w:rFonts w:ascii="Times New Roman" w:hAnsi="Times New Roman" w:cs="Times New Roman"/>
                <w:sz w:val="22"/>
              </w:rPr>
              <w:t>, 40–47.</w:t>
            </w:r>
            <w:r w:rsidR="008C2766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8C2766"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6018D8B8" w14:textId="77777777" w:rsidR="00C2201D" w:rsidRDefault="00C2201D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5A38A8" w:rsidRPr="00BC77EC" w:rsidRDefault="005A38A8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</w:t>
            </w:r>
            <w:r w:rsidR="006B2B67">
              <w:rPr>
                <w:rFonts w:ascii="Times New Roman" w:hAnsi="Times New Roman" w:cs="Times New Roman"/>
                <w:sz w:val="22"/>
              </w:rPr>
              <w:t>4</w:t>
            </w:r>
          </w:p>
        </w:tc>
      </w:tr>
      <w:tr w:rsidR="008713D4" w:rsidRPr="00EF1D8E" w14:paraId="0C790BAC" w14:textId="77777777" w:rsidTr="0037421D">
        <w:trPr>
          <w:trHeight w:val="20"/>
        </w:trPr>
        <w:tc>
          <w:tcPr>
            <w:tcW w:w="9039" w:type="dxa"/>
            <w:gridSpan w:val="6"/>
          </w:tcPr>
          <w:p w14:paraId="77A1CF96" w14:textId="1D59592D" w:rsidR="008713D4" w:rsidRPr="008713D4" w:rsidRDefault="008713D4" w:rsidP="005A38A8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17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 w:rsidR="002A4F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</w:t>
            </w:r>
            <w:proofErr w:type="spellEnd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 xml:space="preserve">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 w:rsidR="002A4F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D3161"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 w:rsidR="00A2617D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="001A72D7">
              <w:rPr>
                <w:rFonts w:ascii="Times New Roman" w:hAnsi="Times New Roman" w:cs="Times New Roman"/>
                <w:sz w:val="22"/>
                <w:szCs w:val="22"/>
              </w:rPr>
              <w:t xml:space="preserve"> 39 (suppl 1).</w:t>
            </w:r>
          </w:p>
        </w:tc>
        <w:tc>
          <w:tcPr>
            <w:tcW w:w="1701" w:type="dxa"/>
          </w:tcPr>
          <w:p w14:paraId="15A59605" w14:textId="46E18E0E" w:rsidR="008C4BB5" w:rsidRPr="00C2201D" w:rsidRDefault="008C4BB5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AD0FD7" w:rsidRPr="00EF1D8E" w14:paraId="409F86C8" w14:textId="77777777" w:rsidTr="0037421D">
        <w:trPr>
          <w:trHeight w:val="20"/>
        </w:trPr>
        <w:tc>
          <w:tcPr>
            <w:tcW w:w="9039" w:type="dxa"/>
            <w:gridSpan w:val="6"/>
          </w:tcPr>
          <w:p w14:paraId="086220E0" w14:textId="5E143FDE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8" w:history="1">
              <w:proofErr w:type="spellStart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</w:t>
              </w:r>
              <w:proofErr w:type="spellEnd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Exploring Acoustic-based Eye Tracking on a Glass Frame</w:t>
              </w:r>
            </w:hyperlink>
            <w:r w:rsidR="000E433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Zhang, Boao Chen, Siyuan Chen,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Qikang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0E433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0E4332"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Proceedings of the 30th Annual International Conference on Mobile Computing and Networking (ACM </w:t>
            </w:r>
            <w:proofErr w:type="spellStart"/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MobiCom</w:t>
            </w:r>
            <w:proofErr w:type="spellEnd"/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'24)</w:t>
            </w:r>
            <w:r w:rsidR="000E4332"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</w:tcPr>
          <w:p w14:paraId="1711DFBC" w14:textId="0E3B4EAB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D.C., USA</w:t>
            </w:r>
          </w:p>
          <w:p w14:paraId="4645A4E7" w14:textId="5E33C652" w:rsidR="00AD0FD7" w:rsidRDefault="00DD1734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4A663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="004A663F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793EAB2" w14:textId="78D400BD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A17D7D8" w14:textId="77777777" w:rsidTr="0037421D">
        <w:trPr>
          <w:trHeight w:val="20"/>
        </w:trPr>
        <w:tc>
          <w:tcPr>
            <w:tcW w:w="9039" w:type="dxa"/>
            <w:gridSpan w:val="6"/>
          </w:tcPr>
          <w:p w14:paraId="6118DE12" w14:textId="357725F8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proofErr w:type="spellStart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</w:t>
              </w:r>
              <w:proofErr w:type="spellEnd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and Low-power Facial Expression Tracking on Glasses</w:t>
              </w:r>
            </w:hyperlink>
            <w:r w:rsidR="00AC0D69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Zhang, Siyuan Chen, Boao Chen,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AC0D69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D69"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AC0D69"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 w:rsidR="00AC0D69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AC0D69"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</w:tcPr>
          <w:p w14:paraId="4D7FDBA9" w14:textId="0B9C409D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7D626F36" w14:textId="14459C0A" w:rsidR="00AD0FD7" w:rsidRDefault="001D0DB5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2024 </w:t>
            </w:r>
          </w:p>
          <w:p w14:paraId="120C39F3" w14:textId="44516F04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C7B2B14" w14:textId="77777777" w:rsidTr="0037421D">
        <w:trPr>
          <w:trHeight w:val="20"/>
        </w:trPr>
        <w:tc>
          <w:tcPr>
            <w:tcW w:w="9039" w:type="dxa"/>
            <w:gridSpan w:val="6"/>
          </w:tcPr>
          <w:p w14:paraId="4CDF7BCA" w14:textId="3386EA52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0" w:history="1">
              <w:proofErr w:type="spellStart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</w:t>
              </w:r>
              <w:proofErr w:type="spellEnd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Hand Pose Tracking and Hand-Object Interaction Recognition Using Low-Power Active Acoustic Sensing On a Wristband</w:t>
              </w:r>
            </w:hyperlink>
            <w:r w:rsidR="005A25C6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Zhang, Devansh Agarwal,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Tianhong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Catherine Yu, Vipin Gunda, Oliver Lopez, James Kim,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5A25C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A25C6"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5A25C6"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 w:rsidR="005A25C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5A25C6"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</w:tcPr>
          <w:p w14:paraId="3F0F0E5A" w14:textId="3FA66651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AD0FD7" w:rsidRDefault="001D0DB5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2024 </w:t>
            </w:r>
          </w:p>
          <w:p w14:paraId="349CBFE9" w14:textId="1AA91AED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029488D0" w14:textId="77777777" w:rsidTr="0037421D">
        <w:trPr>
          <w:trHeight w:val="20"/>
        </w:trPr>
        <w:tc>
          <w:tcPr>
            <w:tcW w:w="9039" w:type="dxa"/>
            <w:gridSpan w:val="6"/>
          </w:tcPr>
          <w:p w14:paraId="006AF3FA" w14:textId="37373A58" w:rsidR="00AD0FD7" w:rsidRPr="00BB0535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proofErr w:type="spellStart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</w:t>
              </w:r>
              <w:proofErr w:type="spellEnd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Silent Speech Interface for Commodity Headphones</w:t>
              </w:r>
            </w:hyperlink>
            <w:r w:rsidR="000E7FA9"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 xml:space="preserve">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>, and Cheng Zhang</w:t>
            </w:r>
            <w:r w:rsidR="000E7FA9">
              <w:rPr>
                <w:rFonts w:ascii="Times New Roman" w:hAnsi="Times New Roman" w:cs="Times New Roman"/>
                <w:sz w:val="22"/>
              </w:rPr>
              <w:t>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0E7FA9"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0E7FA9"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="000E7FA9"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235B4F3D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AD0FD7" w:rsidRPr="000C215B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AD0FD7" w:rsidRPr="00EF1D8E" w14:paraId="1C7B452D" w14:textId="77777777" w:rsidTr="0037421D">
        <w:trPr>
          <w:trHeight w:val="20"/>
        </w:trPr>
        <w:tc>
          <w:tcPr>
            <w:tcW w:w="9039" w:type="dxa"/>
            <w:gridSpan w:val="6"/>
          </w:tcPr>
          <w:p w14:paraId="6DCDFF4C" w14:textId="00D425B3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proofErr w:type="spellStart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</w:t>
              </w:r>
              <w:proofErr w:type="spellEnd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Sensing Mouth, Breathing and Tongue Gestures inside Oral Cavity using a Non-contact Nose Interface</w:t>
              </w:r>
            </w:hyperlink>
            <w:r w:rsidR="00743521"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Rujia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Sun, Xiaohe Zhou, Benjamin Steeper,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Zhang,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Sicheng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Shengzhang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Wu, Sam Tilsen,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 w:rsidR="00743521">
              <w:rPr>
                <w:rFonts w:ascii="Times New Roman" w:hAnsi="Times New Roman" w:cs="Times New Roman"/>
                <w:sz w:val="22"/>
              </w:rPr>
              <w:t>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286218"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286218"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="00286218"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</w:tcPr>
          <w:p w14:paraId="2688A9F2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AD0FD7" w:rsidRPr="00EF1D8E" w14:paraId="2E2973E1" w14:textId="77777777" w:rsidTr="0037421D">
        <w:trPr>
          <w:trHeight w:val="20"/>
        </w:trPr>
        <w:tc>
          <w:tcPr>
            <w:tcW w:w="9039" w:type="dxa"/>
            <w:gridSpan w:val="6"/>
          </w:tcPr>
          <w:p w14:paraId="4EF4FD20" w14:textId="1EA32EC5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3D Upper Body Pose Estimation Through Egocentric Acoustic Sensing on </w:t>
              </w:r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Smartglasses</w:t>
              </w:r>
              <w:proofErr w:type="spellEnd"/>
            </w:hyperlink>
            <w:r w:rsidR="00E11124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Guilin Hu, Hao Chen, Richard Jin,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E1112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7965A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A4724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172406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="00172406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AA4724"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</w:tcPr>
          <w:p w14:paraId="20CDB82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6777C82" w14:textId="77777777" w:rsidTr="0037421D">
        <w:trPr>
          <w:trHeight w:val="20"/>
        </w:trPr>
        <w:tc>
          <w:tcPr>
            <w:tcW w:w="9039" w:type="dxa"/>
            <w:gridSpan w:val="6"/>
          </w:tcPr>
          <w:p w14:paraId="7241FEBA" w14:textId="5B5D9B49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4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EchoSpeech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 w:rsidR="00F135C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Yihong Hao,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Yufan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Zhengnan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Lai,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F135C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B13BA"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AB13BA"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="00AB13BA"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</w:tcPr>
          <w:p w14:paraId="01DB2B52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AD0FD7" w:rsidRPr="00F842C6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4A3E0C7C" w14:textId="77777777" w:rsidTr="0037421D">
        <w:trPr>
          <w:trHeight w:val="20"/>
        </w:trPr>
        <w:tc>
          <w:tcPr>
            <w:tcW w:w="9039" w:type="dxa"/>
            <w:gridSpan w:val="6"/>
          </w:tcPr>
          <w:p w14:paraId="2583F22E" w14:textId="7860C7B3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5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EarIO: A Low-power Acoustic Sensing </w:t>
              </w:r>
              <w:proofErr w:type="spellStart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Earable</w:t>
              </w:r>
              <w:proofErr w:type="spellEnd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for Continuously Tracking Detailed Facial Movements</w:t>
              </w:r>
            </w:hyperlink>
            <w:r w:rsidR="0020128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="00201284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Cheng Zhang</w:t>
            </w:r>
            <w:r w:rsidR="0069330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(IMWUT 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'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22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B83515"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7219620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033DEA2" w14:textId="77777777" w:rsidTr="0037421D">
        <w:trPr>
          <w:trHeight w:val="20"/>
        </w:trPr>
        <w:tc>
          <w:tcPr>
            <w:tcW w:w="9039" w:type="dxa"/>
            <w:gridSpan w:val="6"/>
          </w:tcPr>
          <w:p w14:paraId="4966DEDA" w14:textId="1647A2A8" w:rsidR="00AD0FD7" w:rsidRPr="00AC3D2A" w:rsidRDefault="00AD0FD7" w:rsidP="00AD0FD7">
            <w:pPr>
              <w:tabs>
                <w:tab w:val="left" w:pos="3624"/>
              </w:tabs>
              <w:spacing w:line="168" w:lineRule="auto"/>
            </w:pPr>
            <w:hyperlink r:id="rId26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 w:rsidR="006E40A6">
              <w:rPr>
                <w:szCs w:val="22"/>
              </w:rPr>
              <w:t>.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Jingxian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Junbo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Chengfeng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Pan, Carmel Majidi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Swarun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Kumar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E40A6"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6E40A6"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6E40A6"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 w:rsidR="00CC3CEF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Presentation Award</w:t>
            </w:r>
          </w:p>
        </w:tc>
        <w:tc>
          <w:tcPr>
            <w:tcW w:w="1701" w:type="dxa"/>
          </w:tcPr>
          <w:p w14:paraId="21D1A9F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2F69B6F9" w14:textId="77777777" w:rsidTr="0037421D">
        <w:trPr>
          <w:trHeight w:val="20"/>
        </w:trPr>
        <w:tc>
          <w:tcPr>
            <w:tcW w:w="9039" w:type="dxa"/>
            <w:gridSpan w:val="6"/>
          </w:tcPr>
          <w:p w14:paraId="153DC3B7" w14:textId="24D9CEB9" w:rsidR="00AD0FD7" w:rsidRPr="005A1376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7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 w:rsidR="00D74CD4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 w:rsidR="00D74CD4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 w:rsidR="00D74CD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5C0E1D">
              <w:rPr>
                <w:rFonts w:ascii="Times New Roman" w:hAnsi="Times New Roman" w:cs="Times New Roman"/>
                <w:sz w:val="22"/>
                <w:szCs w:val="22"/>
              </w:rPr>
              <w:t xml:space="preserve">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 w:rsidR="00BB5DC0"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</w:tcPr>
          <w:p w14:paraId="0E13B33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AD0FD7" w:rsidRPr="00A27F15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504B603C" w14:textId="77777777" w:rsidTr="0037421D">
        <w:trPr>
          <w:trHeight w:val="20"/>
        </w:trPr>
        <w:tc>
          <w:tcPr>
            <w:tcW w:w="9039" w:type="dxa"/>
            <w:gridSpan w:val="6"/>
          </w:tcPr>
          <w:p w14:paraId="5965B36B" w14:textId="4469F6BE" w:rsidR="00AD0FD7" w:rsidRPr="00B31AAB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28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 w:rsidR="00ED02EF">
              <w:rPr>
                <w:bCs/>
                <w:szCs w:val="22"/>
              </w:rPr>
              <w:t>.</w:t>
            </w:r>
            <w:r w:rsidR="00ED02EF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Haowei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Huang, Xiaofeng Gao, Fan Wu</w:t>
            </w:r>
            <w:r w:rsidR="000C636D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 w:rsidR="00ED02E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ED02EF"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ED02EF"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 w:rsidR="000A69E5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="00ED02EF"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</w:tcPr>
          <w:p w14:paraId="274230C2" w14:textId="77777777" w:rsidR="00AD0FD7" w:rsidRDefault="00AD0FD7" w:rsidP="00AD0FD7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AD0FD7" w:rsidRPr="00EF1D8E" w:rsidRDefault="00AD0FD7" w:rsidP="00AD0FD7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3075CC" w:rsidRPr="00371038" w14:paraId="34E3E413" w14:textId="77777777" w:rsidTr="0037421D">
        <w:trPr>
          <w:trHeight w:val="20"/>
        </w:trPr>
        <w:tc>
          <w:tcPr>
            <w:tcW w:w="9039" w:type="dxa"/>
            <w:gridSpan w:val="6"/>
          </w:tcPr>
          <w:p w14:paraId="180A724E" w14:textId="1699442A" w:rsidR="003075CC" w:rsidRPr="005A011A" w:rsidRDefault="005029D4" w:rsidP="003075CC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proofErr w:type="spellStart"/>
            <w:r w:rsidRPr="005029D4">
              <w:rPr>
                <w:b/>
                <w:bCs/>
                <w:sz w:val="22"/>
                <w:szCs w:val="22"/>
                <w:u w:val="single"/>
              </w:rPr>
              <w:t>μTouch</w:t>
            </w:r>
            <w:proofErr w:type="spellEnd"/>
            <w:r w:rsidRPr="005029D4">
              <w:rPr>
                <w:b/>
                <w:bCs/>
                <w:sz w:val="22"/>
                <w:szCs w:val="22"/>
                <w:u w:val="single"/>
              </w:rPr>
              <w:t xml:space="preserve">: Enabling Accurate, Lightweight </w:t>
            </w:r>
            <w:r w:rsidR="00AC29A3" w:rsidRPr="00AC29A3">
              <w:rPr>
                <w:b/>
                <w:bCs/>
                <w:sz w:val="22"/>
                <w:szCs w:val="22"/>
                <w:u w:val="single"/>
              </w:rPr>
              <w:t>Self-Touch Sensing with Passive Magnets</w:t>
            </w:r>
            <w:r w:rsidR="00B6345C">
              <w:rPr>
                <w:bCs/>
                <w:sz w:val="22"/>
                <w:szCs w:val="22"/>
              </w:rPr>
              <w:t>.</w:t>
            </w:r>
            <w:r w:rsidR="003075CC">
              <w:rPr>
                <w:bCs/>
                <w:sz w:val="22"/>
                <w:szCs w:val="22"/>
              </w:rPr>
              <w:t xml:space="preserve"> Siyuan Wang,</w:t>
            </w:r>
            <w:r w:rsidR="00BA1EEF">
              <w:rPr>
                <w:bCs/>
                <w:sz w:val="22"/>
                <w:szCs w:val="22"/>
              </w:rPr>
              <w:t xml:space="preserve"> </w:t>
            </w:r>
            <w:r w:rsidR="003075CC" w:rsidRPr="00A57F47">
              <w:rPr>
                <w:b/>
                <w:sz w:val="22"/>
                <w:szCs w:val="22"/>
                <w:u w:val="single"/>
              </w:rPr>
              <w:t>Ke Li</w:t>
            </w:r>
            <w:r w:rsidR="003075CC">
              <w:rPr>
                <w:bCs/>
                <w:sz w:val="22"/>
                <w:szCs w:val="22"/>
              </w:rPr>
              <w:t xml:space="preserve">, </w:t>
            </w:r>
            <w:r w:rsidR="003075CC" w:rsidRPr="003075CC">
              <w:rPr>
                <w:bCs/>
                <w:sz w:val="22"/>
                <w:szCs w:val="22"/>
              </w:rPr>
              <w:t>Jingyuan Huang</w:t>
            </w:r>
            <w:r w:rsidR="003075CC">
              <w:rPr>
                <w:bCs/>
                <w:sz w:val="22"/>
                <w:szCs w:val="22"/>
              </w:rPr>
              <w:t>,</w:t>
            </w:r>
            <w:r w:rsidR="00847991">
              <w:rPr>
                <w:bCs/>
                <w:sz w:val="22"/>
                <w:szCs w:val="22"/>
              </w:rPr>
              <w:t xml:space="preserve"> </w:t>
            </w:r>
            <w:r w:rsidR="00847991" w:rsidRPr="000D2BA9">
              <w:rPr>
                <w:bCs/>
                <w:sz w:val="22"/>
                <w:szCs w:val="22"/>
              </w:rPr>
              <w:t>Jike Wang</w:t>
            </w:r>
            <w:r w:rsidR="00847991">
              <w:rPr>
                <w:bCs/>
                <w:sz w:val="22"/>
                <w:szCs w:val="22"/>
              </w:rPr>
              <w:t>,</w:t>
            </w:r>
            <w:r w:rsidR="003075CC">
              <w:rPr>
                <w:bCs/>
                <w:sz w:val="22"/>
                <w:szCs w:val="22"/>
              </w:rPr>
              <w:t xml:space="preserve"> </w:t>
            </w:r>
            <w:r w:rsidR="003075CC" w:rsidRPr="00D352FC">
              <w:rPr>
                <w:sz w:val="22"/>
                <w:szCs w:val="22"/>
              </w:rPr>
              <w:t>Cheng Zhang,</w:t>
            </w:r>
            <w:r w:rsidR="003075CC">
              <w:rPr>
                <w:sz w:val="22"/>
                <w:szCs w:val="22"/>
              </w:rPr>
              <w:t xml:space="preserve"> </w:t>
            </w:r>
            <w:r w:rsidR="003075CC" w:rsidRPr="003075CC">
              <w:rPr>
                <w:sz w:val="22"/>
                <w:szCs w:val="22"/>
              </w:rPr>
              <w:t>Alanson P. Sample</w:t>
            </w:r>
            <w:r w:rsidR="003075CC">
              <w:rPr>
                <w:sz w:val="22"/>
                <w:szCs w:val="22"/>
              </w:rPr>
              <w:t xml:space="preserve">, and </w:t>
            </w:r>
            <w:proofErr w:type="spellStart"/>
            <w:r w:rsidR="003075CC" w:rsidRPr="003075CC">
              <w:rPr>
                <w:sz w:val="22"/>
                <w:szCs w:val="22"/>
              </w:rPr>
              <w:t>Dongyao</w:t>
            </w:r>
            <w:proofErr w:type="spellEnd"/>
            <w:r w:rsidR="003075CC" w:rsidRPr="003075CC">
              <w:rPr>
                <w:sz w:val="22"/>
                <w:szCs w:val="22"/>
              </w:rPr>
              <w:t xml:space="preserve"> Chen</w:t>
            </w:r>
            <w:r w:rsidR="00B6345C">
              <w:rPr>
                <w:sz w:val="22"/>
                <w:szCs w:val="22"/>
              </w:rPr>
              <w:t>.</w:t>
            </w:r>
            <w:r w:rsidR="00913204">
              <w:rPr>
                <w:sz w:val="22"/>
                <w:szCs w:val="22"/>
              </w:rPr>
              <w:t xml:space="preserve"> </w:t>
            </w:r>
            <w:r w:rsidR="003075CC" w:rsidRPr="00DD24FE">
              <w:rPr>
                <w:i/>
                <w:iCs/>
                <w:sz w:val="22"/>
                <w:szCs w:val="22"/>
              </w:rPr>
              <w:t>(</w:t>
            </w:r>
            <w:r w:rsidR="00A45375">
              <w:rPr>
                <w:i/>
                <w:iCs/>
                <w:sz w:val="22"/>
                <w:szCs w:val="22"/>
              </w:rPr>
              <w:t>Under</w:t>
            </w:r>
            <w:r w:rsidR="00913204">
              <w:rPr>
                <w:i/>
                <w:iCs/>
                <w:sz w:val="22"/>
                <w:szCs w:val="22"/>
              </w:rPr>
              <w:t xml:space="preserve"> </w:t>
            </w:r>
            <w:r w:rsidR="00A45375">
              <w:rPr>
                <w:i/>
                <w:iCs/>
                <w:sz w:val="22"/>
                <w:szCs w:val="22"/>
              </w:rPr>
              <w:t>Review</w:t>
            </w:r>
            <w:r w:rsidR="003075CC" w:rsidRPr="00DD24FE">
              <w:rPr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1701" w:type="dxa"/>
          </w:tcPr>
          <w:p w14:paraId="63CFC5CB" w14:textId="77777777" w:rsidR="003075CC" w:rsidRDefault="003075CC" w:rsidP="00FB4D5A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83744A" w:rsidRPr="00371038" w14:paraId="018563BC" w14:textId="77777777" w:rsidTr="00781674">
        <w:trPr>
          <w:trHeight w:val="20"/>
        </w:trPr>
        <w:tc>
          <w:tcPr>
            <w:tcW w:w="9039" w:type="dxa"/>
            <w:gridSpan w:val="6"/>
          </w:tcPr>
          <w:p w14:paraId="6264B8BE" w14:textId="77777777" w:rsidR="0083744A" w:rsidRPr="005029D4" w:rsidRDefault="0083744A" w:rsidP="003075CC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</w:tcPr>
          <w:p w14:paraId="4D10331B" w14:textId="77777777" w:rsidR="0083744A" w:rsidRDefault="0083744A" w:rsidP="00FB4D5A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781674" w:rsidRPr="00371038" w14:paraId="1220A1F1" w14:textId="77777777" w:rsidTr="00781674">
        <w:trPr>
          <w:trHeight w:val="20"/>
        </w:trPr>
        <w:tc>
          <w:tcPr>
            <w:tcW w:w="9039" w:type="dxa"/>
            <w:gridSpan w:val="6"/>
            <w:tcBorders>
              <w:bottom w:val="single" w:sz="4" w:space="0" w:color="auto"/>
            </w:tcBorders>
          </w:tcPr>
          <w:p w14:paraId="43C798BD" w14:textId="3837A71F" w:rsidR="00781674" w:rsidRPr="005029D4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b/>
                <w:bCs/>
                <w:sz w:val="27"/>
                <w:szCs w:val="27"/>
              </w:rPr>
              <w:t>W</w:t>
            </w:r>
            <w:r>
              <w:rPr>
                <w:b/>
                <w:bCs/>
                <w:sz w:val="22"/>
              </w:rPr>
              <w:t>ORK EXPERIENCES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B3B6F10" w14:textId="77777777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1B1906" w:rsidRPr="00371038" w14:paraId="77334A9A" w14:textId="77777777" w:rsidTr="001B1906">
        <w:trPr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03748813" w14:textId="1365E4B7" w:rsidR="001B1906" w:rsidRPr="00D92C1A" w:rsidRDefault="00360A1A" w:rsidP="001B1906">
            <w:pPr>
              <w:pStyle w:val="1"/>
              <w:spacing w:line="168" w:lineRule="auto"/>
              <w:ind w:firstLineChars="0" w:firstLine="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Facebook</w:t>
            </w:r>
          </w:p>
        </w:tc>
        <w:tc>
          <w:tcPr>
            <w:tcW w:w="2268" w:type="dxa"/>
            <w:gridSpan w:val="3"/>
            <w:tcBorders>
              <w:top w:val="single" w:sz="4" w:space="0" w:color="auto"/>
            </w:tcBorders>
          </w:tcPr>
          <w:p w14:paraId="28950025" w14:textId="4E927642" w:rsidR="001B1906" w:rsidRDefault="00D1578C" w:rsidP="001B1906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Aug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25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.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25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  </w:t>
            </w:r>
          </w:p>
        </w:tc>
      </w:tr>
      <w:tr w:rsidR="001B1906" w:rsidRPr="00371038" w14:paraId="63A85DA3" w14:textId="77777777" w:rsidTr="00184033">
        <w:trPr>
          <w:trHeight w:val="20"/>
        </w:trPr>
        <w:tc>
          <w:tcPr>
            <w:tcW w:w="10740" w:type="dxa"/>
            <w:gridSpan w:val="7"/>
          </w:tcPr>
          <w:p w14:paraId="2AE30E4D" w14:textId="153D1E39" w:rsidR="001B1906" w:rsidRDefault="00D1578C" w:rsidP="001B1906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Computer Science Research Intern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in the domain of </w:t>
            </w: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computer vision, machine learning, sensor fusion,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and</w:t>
            </w: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HCI software and hardware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development</w:t>
            </w:r>
          </w:p>
        </w:tc>
      </w:tr>
      <w:tr w:rsidR="00781674" w:rsidRPr="00371038" w14:paraId="5735AE99" w14:textId="77777777" w:rsidTr="001B1906">
        <w:trPr>
          <w:trHeight w:val="20"/>
        </w:trPr>
        <w:tc>
          <w:tcPr>
            <w:tcW w:w="8472" w:type="dxa"/>
            <w:gridSpan w:val="4"/>
          </w:tcPr>
          <w:p w14:paraId="77D77A39" w14:textId="1F7969CE" w:rsidR="00781674" w:rsidRPr="005029D4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 w:rsidRPr="00D92C1A">
              <w:rPr>
                <w:b/>
                <w:sz w:val="22"/>
                <w:szCs w:val="22"/>
              </w:rPr>
              <w:lastRenderedPageBreak/>
              <w:t>Carnegie Mellon University</w:t>
            </w:r>
            <w:r w:rsidRPr="00D92C1A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hint="eastAsia"/>
                <w:b/>
                <w:sz w:val="22"/>
                <w:szCs w:val="22"/>
              </w:rPr>
              <w:t>(</w:t>
            </w:r>
            <w:r>
              <w:rPr>
                <w:b/>
                <w:sz w:val="22"/>
                <w:szCs w:val="22"/>
              </w:rPr>
              <w:t>CMU</w:t>
            </w:r>
            <w:r w:rsidRPr="00F55A7D">
              <w:rPr>
                <w:rFonts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3"/>
          </w:tcPr>
          <w:p w14:paraId="2078D951" w14:textId="0FDCC002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Sept. 2019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  </w:t>
            </w:r>
          </w:p>
        </w:tc>
      </w:tr>
      <w:tr w:rsidR="00781674" w:rsidRPr="00371038" w14:paraId="414D262A" w14:textId="77777777" w:rsidTr="00E215ED">
        <w:trPr>
          <w:trHeight w:val="20"/>
        </w:trPr>
        <w:tc>
          <w:tcPr>
            <w:tcW w:w="10740" w:type="dxa"/>
            <w:gridSpan w:val="7"/>
          </w:tcPr>
          <w:p w14:paraId="6E43FCFB" w14:textId="77C6A47C" w:rsidR="00781674" w:rsidRDefault="00781674" w:rsidP="00781674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Research Assistant</w:t>
            </w: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Department of Electrical and Computer Engineering, </w:t>
            </w:r>
            <w:r w:rsidRPr="00427A63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Supervisor: Prof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.</w:t>
            </w:r>
            <w:r w:rsidRPr="00427A63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hyperlink r:id="rId29" w:history="1">
              <w:proofErr w:type="spellStart"/>
              <w:r w:rsidRPr="00CE1DD0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Swarun</w:t>
              </w:r>
              <w:proofErr w:type="spellEnd"/>
              <w:r w:rsidRPr="00CE1DD0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Kumar</w:t>
              </w:r>
            </w:hyperlink>
          </w:p>
        </w:tc>
      </w:tr>
      <w:tr w:rsidR="00781674" w:rsidRPr="00371038" w14:paraId="707BFB26" w14:textId="77777777" w:rsidTr="00E215ED">
        <w:trPr>
          <w:trHeight w:val="20"/>
        </w:trPr>
        <w:tc>
          <w:tcPr>
            <w:tcW w:w="10740" w:type="dxa"/>
            <w:gridSpan w:val="7"/>
          </w:tcPr>
          <w:p w14:paraId="162DA768" w14:textId="77777777" w:rsidR="00781674" w:rsidRDefault="00781674" w:rsidP="00781674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781674" w:rsidRPr="00377CC3" w14:paraId="32BA6BB4" w14:textId="77777777" w:rsidTr="006B7AC7">
        <w:trPr>
          <w:trHeight w:val="20"/>
        </w:trPr>
        <w:tc>
          <w:tcPr>
            <w:tcW w:w="10740" w:type="dxa"/>
            <w:gridSpan w:val="7"/>
            <w:tcBorders>
              <w:bottom w:val="single" w:sz="4" w:space="0" w:color="auto"/>
            </w:tcBorders>
          </w:tcPr>
          <w:p w14:paraId="492F32BD" w14:textId="5F322996" w:rsidR="00781674" w:rsidRPr="00377CC3" w:rsidRDefault="00781674" w:rsidP="00781674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781674" w14:paraId="6710829F" w14:textId="77777777" w:rsidTr="006B7AC7">
        <w:trPr>
          <w:trHeight w:val="20"/>
        </w:trPr>
        <w:tc>
          <w:tcPr>
            <w:tcW w:w="8188" w:type="dxa"/>
            <w:gridSpan w:val="2"/>
          </w:tcPr>
          <w:p w14:paraId="34C2B993" w14:textId="2063A54A" w:rsidR="00781674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6421DB6C" w:rsidR="00781674" w:rsidRDefault="00781674" w:rsidP="00781674">
            <w:pPr>
              <w:pStyle w:val="1"/>
              <w:spacing w:line="168" w:lineRule="auto"/>
              <w:ind w:firstLineChars="0" w:firstLine="0"/>
              <w:jc w:val="both"/>
            </w:pPr>
            <w:proofErr w:type="spellStart"/>
            <w:r>
              <w:rPr>
                <w:i/>
                <w:sz w:val="22"/>
              </w:rPr>
              <w:t>UbiComp</w:t>
            </w:r>
            <w:proofErr w:type="spellEnd"/>
            <w:r>
              <w:rPr>
                <w:i/>
                <w:sz w:val="22"/>
              </w:rPr>
              <w:t xml:space="preserve">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25, UIST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23, CHI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26</w:t>
            </w:r>
          </w:p>
        </w:tc>
        <w:tc>
          <w:tcPr>
            <w:tcW w:w="2552" w:type="dxa"/>
            <w:gridSpan w:val="5"/>
          </w:tcPr>
          <w:p w14:paraId="5841957B" w14:textId="73A58D2D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2022 - Present</w:t>
            </w:r>
          </w:p>
        </w:tc>
      </w:tr>
      <w:tr w:rsidR="00781674" w:rsidRPr="00371038" w14:paraId="111F84A3" w14:textId="77777777" w:rsidTr="0037421D">
        <w:trPr>
          <w:trHeight w:val="20"/>
        </w:trPr>
        <w:tc>
          <w:tcPr>
            <w:tcW w:w="9039" w:type="dxa"/>
            <w:gridSpan w:val="6"/>
          </w:tcPr>
          <w:p w14:paraId="0425A5A0" w14:textId="27592DF8" w:rsidR="00781674" w:rsidRPr="00BB0806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</w:tcPr>
          <w:p w14:paraId="334FA2A6" w14:textId="40432E56" w:rsidR="00781674" w:rsidRPr="00BB0806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674" w:rsidRPr="00371038" w14:paraId="5AC32DF8" w14:textId="77777777" w:rsidTr="0037421D">
        <w:trPr>
          <w:trHeight w:val="20"/>
        </w:trPr>
        <w:tc>
          <w:tcPr>
            <w:tcW w:w="10740" w:type="dxa"/>
            <w:gridSpan w:val="7"/>
            <w:tcBorders>
              <w:bottom w:val="single" w:sz="4" w:space="0" w:color="auto"/>
            </w:tcBorders>
          </w:tcPr>
          <w:p w14:paraId="700DC172" w14:textId="49440072" w:rsidR="00781674" w:rsidRPr="00377CC3" w:rsidRDefault="00781674" w:rsidP="00781674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781674" w:rsidRPr="00371038" w14:paraId="4651889D" w14:textId="77777777" w:rsidTr="0037421D">
        <w:trPr>
          <w:trHeight w:val="20"/>
        </w:trPr>
        <w:tc>
          <w:tcPr>
            <w:tcW w:w="8188" w:type="dxa"/>
            <w:gridSpan w:val="2"/>
          </w:tcPr>
          <w:p w14:paraId="6491C024" w14:textId="1F681A32" w:rsidR="00781674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2951: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781674" w:rsidRPr="00E90F10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5"/>
          </w:tcPr>
          <w:p w14:paraId="28AE6B27" w14:textId="5AF18C54" w:rsidR="00781674" w:rsidRPr="0068263C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781674" w:rsidRPr="00371038" w14:paraId="26CCE827" w14:textId="77777777" w:rsidTr="0037421D">
        <w:trPr>
          <w:trHeight w:val="20"/>
        </w:trPr>
        <w:tc>
          <w:tcPr>
            <w:tcW w:w="8188" w:type="dxa"/>
            <w:gridSpan w:val="2"/>
          </w:tcPr>
          <w:p w14:paraId="07FE1CE3" w14:textId="77777777" w:rsidR="00781674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781674" w:rsidRDefault="00781674" w:rsidP="00781674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5"/>
          </w:tcPr>
          <w:p w14:paraId="3CABD310" w14:textId="0BF41701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781674" w:rsidRPr="00371038" w14:paraId="3D902F72" w14:textId="77777777" w:rsidTr="0037421D">
        <w:trPr>
          <w:trHeight w:val="20"/>
        </w:trPr>
        <w:tc>
          <w:tcPr>
            <w:tcW w:w="8188" w:type="dxa"/>
            <w:gridSpan w:val="2"/>
          </w:tcPr>
          <w:p w14:paraId="3DDCD4CA" w14:textId="77777777" w:rsidR="00781674" w:rsidRPr="00D536E3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781674" w:rsidRPr="00533BCD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5"/>
          </w:tcPr>
          <w:p w14:paraId="58E7540C" w14:textId="16E5B6D5" w:rsidR="00781674" w:rsidRPr="0068263C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781674" w:rsidRPr="00371038" w14:paraId="13D2B6F8" w14:textId="77777777" w:rsidTr="0037421D">
        <w:trPr>
          <w:trHeight w:val="20"/>
        </w:trPr>
        <w:tc>
          <w:tcPr>
            <w:tcW w:w="8897" w:type="dxa"/>
            <w:gridSpan w:val="5"/>
          </w:tcPr>
          <w:p w14:paraId="5C28766E" w14:textId="77777777" w:rsidR="00781674" w:rsidRPr="00C275B1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2"/>
          </w:tcPr>
          <w:p w14:paraId="1754306E" w14:textId="77777777" w:rsidR="00781674" w:rsidRPr="00C275B1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781674" w:rsidRPr="00371038" w14:paraId="7E26390D" w14:textId="77777777" w:rsidTr="0037421D">
        <w:trPr>
          <w:trHeight w:val="20"/>
        </w:trPr>
        <w:tc>
          <w:tcPr>
            <w:tcW w:w="10740" w:type="dxa"/>
            <w:gridSpan w:val="7"/>
            <w:tcBorders>
              <w:bottom w:val="single" w:sz="4" w:space="0" w:color="auto"/>
            </w:tcBorders>
          </w:tcPr>
          <w:p w14:paraId="3A3AD5BB" w14:textId="2B1F97CE" w:rsidR="00781674" w:rsidRPr="00C275B1" w:rsidRDefault="00781674" w:rsidP="00781674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781674" w:rsidRPr="00371038" w14:paraId="3C2A6E35" w14:textId="77777777" w:rsidTr="0037421D">
        <w:trPr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781674" w:rsidRPr="00C275B1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3"/>
            <w:tcBorders>
              <w:top w:val="single" w:sz="4" w:space="0" w:color="auto"/>
            </w:tcBorders>
          </w:tcPr>
          <w:p w14:paraId="374DBBCD" w14:textId="0F948A16" w:rsidR="00781674" w:rsidRPr="00C275B1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781674" w:rsidRPr="00371038" w14:paraId="5E2FC6EC" w14:textId="77777777" w:rsidTr="0037421D">
        <w:trPr>
          <w:trHeight w:val="20"/>
        </w:trPr>
        <w:tc>
          <w:tcPr>
            <w:tcW w:w="10740" w:type="dxa"/>
            <w:gridSpan w:val="7"/>
          </w:tcPr>
          <w:p w14:paraId="3E600C73" w14:textId="77777777" w:rsidR="00781674" w:rsidRDefault="00781674" w:rsidP="00781674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781674" w:rsidRPr="00116367" w:rsidRDefault="00781674" w:rsidP="00781674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781674" w:rsidRPr="00371038" w14:paraId="587C0354" w14:textId="77777777" w:rsidTr="0037421D">
        <w:trPr>
          <w:trHeight w:val="20"/>
        </w:trPr>
        <w:tc>
          <w:tcPr>
            <w:tcW w:w="8330" w:type="dxa"/>
            <w:gridSpan w:val="3"/>
          </w:tcPr>
          <w:p w14:paraId="4B2FAE57" w14:textId="4763D353" w:rsidR="00781674" w:rsidRPr="00C275B1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4"/>
          </w:tcPr>
          <w:p w14:paraId="7F40153F" w14:textId="2D39DA9D" w:rsidR="00781674" w:rsidRPr="00C275B1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781674" w:rsidRPr="00371038" w14:paraId="5174FBAC" w14:textId="77777777" w:rsidTr="0037421D">
        <w:trPr>
          <w:trHeight w:val="20"/>
        </w:trPr>
        <w:tc>
          <w:tcPr>
            <w:tcW w:w="10740" w:type="dxa"/>
            <w:gridSpan w:val="7"/>
          </w:tcPr>
          <w:p w14:paraId="304CB447" w14:textId="77777777" w:rsidR="00781674" w:rsidRPr="00116367" w:rsidRDefault="00781674" w:rsidP="00781674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781674" w:rsidRPr="00116367" w:rsidRDefault="00781674" w:rsidP="00781674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67A6B" w14:textId="77777777" w:rsidR="007E24C2" w:rsidRDefault="007E24C2" w:rsidP="002546D7">
      <w:r>
        <w:separator/>
      </w:r>
    </w:p>
  </w:endnote>
  <w:endnote w:type="continuationSeparator" w:id="0">
    <w:p w14:paraId="2B81C801" w14:textId="77777777" w:rsidR="007E24C2" w:rsidRDefault="007E24C2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4A5EE" w14:textId="77777777" w:rsidR="007E24C2" w:rsidRDefault="007E24C2" w:rsidP="002546D7">
      <w:r>
        <w:separator/>
      </w:r>
    </w:p>
  </w:footnote>
  <w:footnote w:type="continuationSeparator" w:id="0">
    <w:p w14:paraId="77BFAC04" w14:textId="77777777" w:rsidR="007E24C2" w:rsidRDefault="007E24C2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B0C63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C4F"/>
    <w:rsid w:val="001712A9"/>
    <w:rsid w:val="00172406"/>
    <w:rsid w:val="00176773"/>
    <w:rsid w:val="00181670"/>
    <w:rsid w:val="00182225"/>
    <w:rsid w:val="00183DDD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1906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2B93"/>
    <w:rsid w:val="00215AE5"/>
    <w:rsid w:val="002209F9"/>
    <w:rsid w:val="00220AC5"/>
    <w:rsid w:val="002236B6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4056"/>
    <w:rsid w:val="002856BC"/>
    <w:rsid w:val="00286218"/>
    <w:rsid w:val="00286C86"/>
    <w:rsid w:val="00290115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0A1A"/>
    <w:rsid w:val="0036173A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F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CCA"/>
    <w:rsid w:val="004E7E9E"/>
    <w:rsid w:val="004F1049"/>
    <w:rsid w:val="004F2D1A"/>
    <w:rsid w:val="004F3846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520F"/>
    <w:rsid w:val="005557C3"/>
    <w:rsid w:val="0055623D"/>
    <w:rsid w:val="00557EF4"/>
    <w:rsid w:val="005603CC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58A1"/>
    <w:rsid w:val="005B6FDE"/>
    <w:rsid w:val="005C0810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232FC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1674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D1CF9"/>
    <w:rsid w:val="007D3D89"/>
    <w:rsid w:val="007D4CA5"/>
    <w:rsid w:val="007E1F7F"/>
    <w:rsid w:val="007E24C2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47991"/>
    <w:rsid w:val="008510E5"/>
    <w:rsid w:val="008511BE"/>
    <w:rsid w:val="00851F3D"/>
    <w:rsid w:val="008521EA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4E77"/>
    <w:rsid w:val="00935432"/>
    <w:rsid w:val="009360F1"/>
    <w:rsid w:val="0094312C"/>
    <w:rsid w:val="00944811"/>
    <w:rsid w:val="009464E0"/>
    <w:rsid w:val="00946C49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FD2"/>
    <w:rsid w:val="00991495"/>
    <w:rsid w:val="00993B33"/>
    <w:rsid w:val="00994185"/>
    <w:rsid w:val="009A1D38"/>
    <w:rsid w:val="009A7FD3"/>
    <w:rsid w:val="009B10E9"/>
    <w:rsid w:val="009B1B10"/>
    <w:rsid w:val="009B2E06"/>
    <w:rsid w:val="009B5E4E"/>
    <w:rsid w:val="009C268C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F15"/>
    <w:rsid w:val="00A315A8"/>
    <w:rsid w:val="00A349F8"/>
    <w:rsid w:val="00A36A21"/>
    <w:rsid w:val="00A41576"/>
    <w:rsid w:val="00A42B84"/>
    <w:rsid w:val="00A44C93"/>
    <w:rsid w:val="00A45375"/>
    <w:rsid w:val="00A47C3D"/>
    <w:rsid w:val="00A513DA"/>
    <w:rsid w:val="00A53624"/>
    <w:rsid w:val="00A54919"/>
    <w:rsid w:val="00A54C29"/>
    <w:rsid w:val="00A56693"/>
    <w:rsid w:val="00A567A8"/>
    <w:rsid w:val="00A56F3E"/>
    <w:rsid w:val="00A57F47"/>
    <w:rsid w:val="00A618D4"/>
    <w:rsid w:val="00A61F3C"/>
    <w:rsid w:val="00A64781"/>
    <w:rsid w:val="00A64EBA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96C"/>
    <w:rsid w:val="00AC29A3"/>
    <w:rsid w:val="00AC3534"/>
    <w:rsid w:val="00AC3D2A"/>
    <w:rsid w:val="00AC3F54"/>
    <w:rsid w:val="00AC42A6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301D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348F"/>
    <w:rsid w:val="00D135D7"/>
    <w:rsid w:val="00D13BF5"/>
    <w:rsid w:val="00D14747"/>
    <w:rsid w:val="00D15172"/>
    <w:rsid w:val="00D1578C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597F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amkeli.com/" TargetMode="External"/><Relationship Id="rId13" Type="http://schemas.openxmlformats.org/officeDocument/2006/relationships/hyperlink" Target="https://dl.acm.org/doi/10.1145/3699734" TargetMode="External"/><Relationship Id="rId18" Type="http://schemas.openxmlformats.org/officeDocument/2006/relationships/hyperlink" Target="https://dl.acm.org/doi/10.1145/3636534.3649376" TargetMode="External"/><Relationship Id="rId26" Type="http://schemas.openxmlformats.org/officeDocument/2006/relationships/hyperlink" Target="https://dl.acm.org/doi/10.1145/3412382.3458254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594738.361136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5" Type="http://schemas.openxmlformats.org/officeDocument/2006/relationships/hyperlink" Target="https://dl.acm.org/doi/10.1145/353462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75095.3676611" TargetMode="External"/><Relationship Id="rId20" Type="http://schemas.openxmlformats.org/officeDocument/2006/relationships/hyperlink" Target="https://dl.acm.org/doi/10.1145/3613904.3642910" TargetMode="External"/><Relationship Id="rId29" Type="http://schemas.openxmlformats.org/officeDocument/2006/relationships/hyperlink" Target="https://swarunkuma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oi.org/10.1145/3544548.35808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l.acm.org/doi/10.1145/3699741" TargetMode="External"/><Relationship Id="rId23" Type="http://schemas.openxmlformats.org/officeDocument/2006/relationships/hyperlink" Target="https://dl.acm.org/doi/10.1145/3610895" TargetMode="External"/><Relationship Id="rId28" Type="http://schemas.openxmlformats.org/officeDocument/2006/relationships/hyperlink" Target="https://dl.acm.org/citation.cfm?id=3337926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13904.3642613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l.acm.org/doi/10.1145/3699752" TargetMode="External"/><Relationship Id="rId22" Type="http://schemas.openxmlformats.org/officeDocument/2006/relationships/hyperlink" Target="https://dl.acm.org/doi/10.1145/3594738.3611358" TargetMode="External"/><Relationship Id="rId27" Type="http://schemas.openxmlformats.org/officeDocument/2006/relationships/hyperlink" Target="https://ieeexplore.ieee.org/document/8765348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1377</Words>
  <Characters>7851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16</cp:revision>
  <cp:lastPrinted>2020-11-30T13:08:00Z</cp:lastPrinted>
  <dcterms:created xsi:type="dcterms:W3CDTF">2025-06-18T14:31:00Z</dcterms:created>
  <dcterms:modified xsi:type="dcterms:W3CDTF">2025-11-17T21:26:00Z</dcterms:modified>
</cp:coreProperties>
</file>