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2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6"/>
        <w:gridCol w:w="992"/>
        <w:gridCol w:w="142"/>
        <w:gridCol w:w="142"/>
        <w:gridCol w:w="283"/>
        <w:gridCol w:w="142"/>
        <w:gridCol w:w="142"/>
        <w:gridCol w:w="1701"/>
        <w:gridCol w:w="1701"/>
      </w:tblGrid>
      <w:tr w:rsidR="005B58A1" w:rsidRPr="00462594" w14:paraId="3F7EB63E" w14:textId="77777777" w:rsidTr="00F30B70">
        <w:trPr>
          <w:gridAfter w:val="1"/>
          <w:wAfter w:w="1701" w:type="dxa"/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A937BA">
        <w:trPr>
          <w:gridAfter w:val="1"/>
          <w:wAfter w:w="1701" w:type="dxa"/>
          <w:trHeight w:val="264"/>
        </w:trPr>
        <w:tc>
          <w:tcPr>
            <w:tcW w:w="7196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3544" w:type="dxa"/>
            <w:gridSpan w:val="7"/>
          </w:tcPr>
          <w:p w14:paraId="05A17A40" w14:textId="71B61BF1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May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A635A17" w14:textId="667DF123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Committee Member</w:t>
            </w:r>
            <w:r w:rsidR="00851F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>: Prof</w:t>
            </w:r>
            <w:r w:rsidR="005C00DB">
              <w:rPr>
                <w:rFonts w:ascii="Times New Roman" w:eastAsia="KaiTi" w:hAnsi="Times New Roman" w:cs="Times New Roman"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0FA2FD8D" w14:textId="77777777" w:rsidR="00B21958" w:rsidRPr="006174CB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>: Ubiquitous Computing, Wearable Devices,</w:t>
            </w:r>
            <w:r w:rsidR="004F415E">
              <w:rPr>
                <w:rFonts w:ascii="Times New Roman" w:hAnsi="Times New Roman" w:cs="Times New Roman"/>
                <w:bCs/>
                <w:sz w:val="22"/>
              </w:rPr>
              <w:t xml:space="preserve"> Human-Computer Interaction,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  <w:p w14:paraId="7DE21A3A" w14:textId="08BCFB88" w:rsidR="006174CB" w:rsidRPr="00E90576" w:rsidRDefault="006174CB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Minor</w:t>
            </w:r>
            <w:r w:rsidRPr="006174CB">
              <w:rPr>
                <w:rFonts w:ascii="Times New Roman" w:hAnsi="Times New Roman" w:cs="Times New Roman"/>
                <w:bCs/>
                <w:iCs/>
                <w:sz w:val="22"/>
              </w:rPr>
              <w:t>: Computer Science</w:t>
            </w:r>
          </w:p>
        </w:tc>
      </w:tr>
      <w:tr w:rsidR="00373852" w:rsidRPr="00F55A7D" w14:paraId="09FB10F8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2268" w:type="dxa"/>
            <w:gridSpan w:val="4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2268" w:type="dxa"/>
            <w:gridSpan w:val="4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F30B70" w:rsidRPr="002323A0" w14:paraId="5EC87BFA" w14:textId="30243DA1" w:rsidTr="00F30B70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BC7E9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7"/>
                <w:szCs w:val="27"/>
              </w:rPr>
            </w:pPr>
          </w:p>
          <w:p w14:paraId="0805BA4B" w14:textId="555091F2" w:rsidR="00F30B70" w:rsidRPr="002323A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</w:tcPr>
          <w:p w14:paraId="795D141D" w14:textId="77777777" w:rsidR="00F30B70" w:rsidRPr="002323A0" w:rsidRDefault="00F30B70" w:rsidP="00F30B70">
            <w:pPr>
              <w:widowControl/>
              <w:jc w:val="left"/>
            </w:pPr>
          </w:p>
        </w:tc>
      </w:tr>
      <w:tr w:rsidR="00F30B70" w:rsidRPr="002323A0" w14:paraId="189317E8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41DBDF02" w14:textId="65B02D97" w:rsidR="00F30B70" w:rsidRDefault="006451B2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sz w:val="22"/>
                <w:szCs w:val="22"/>
              </w:rPr>
              <w:t>Google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5D22BBFF" w14:textId="388BBC65" w:rsidR="00F30B70" w:rsidRDefault="008572FF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May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20</w:t>
            </w:r>
            <w:r w:rsidR="00F30B7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 w:rsidR="00F30B70">
              <w:rPr>
                <w:sz w:val="22"/>
                <w:szCs w:val="22"/>
              </w:rPr>
              <w:t>-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Aug</w:t>
            </w:r>
            <w:r w:rsidR="00F30B70">
              <w:rPr>
                <w:sz w:val="22"/>
                <w:szCs w:val="22"/>
              </w:rPr>
              <w:t>. 202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24341759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48BA0A90" w14:textId="0F332BA8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="000B67FD">
              <w:rPr>
                <w:rFonts w:eastAsia="KaiTi"/>
                <w:i/>
                <w:sz w:val="22"/>
                <w:szCs w:val="22"/>
              </w:rPr>
              <w:t>m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ultimodal </w:t>
            </w:r>
            <w:r w:rsidR="000B67FD">
              <w:rPr>
                <w:rFonts w:eastAsia="KaiTi"/>
                <w:i/>
                <w:sz w:val="22"/>
                <w:szCs w:val="22"/>
              </w:rPr>
              <w:t>s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ensing </w:t>
            </w:r>
            <w:r w:rsidR="000B67FD">
              <w:rPr>
                <w:rFonts w:eastAsia="KaiTi"/>
                <w:i/>
                <w:sz w:val="22"/>
                <w:szCs w:val="22"/>
              </w:rPr>
              <w:t>f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oundation </w:t>
            </w:r>
            <w:r w:rsidR="000B67FD">
              <w:rPr>
                <w:rFonts w:eastAsia="KaiTi"/>
                <w:i/>
                <w:sz w:val="22"/>
                <w:szCs w:val="22"/>
              </w:rPr>
              <w:t>r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>esearch</w:t>
            </w:r>
          </w:p>
        </w:tc>
      </w:tr>
      <w:tr w:rsidR="001914A1" w:rsidRPr="002323A0" w14:paraId="1CABB9EF" w14:textId="77777777" w:rsidTr="001914A1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2D8333BF" w14:textId="6C13329B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</w:tcPr>
          <w:p w14:paraId="17D68B53" w14:textId="37894B30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sz w:val="22"/>
                <w:szCs w:val="22"/>
              </w:rPr>
              <w:t>Aug.</w:t>
            </w:r>
            <w:r w:rsidRPr="00F55A7D">
              <w:rPr>
                <w:rFonts w:hint="eastAsia"/>
                <w:sz w:val="22"/>
                <w:szCs w:val="22"/>
              </w:rPr>
              <w:t xml:space="preserve"> 20</w:t>
            </w:r>
            <w:r>
              <w:rPr>
                <w:sz w:val="22"/>
                <w:szCs w:val="22"/>
              </w:rPr>
              <w:t>25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Dec. 2025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1914A1" w:rsidRPr="002323A0" w14:paraId="09D91F41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8E7A607" w14:textId="1BC00822" w:rsidR="001914A1" w:rsidRPr="00D1578C" w:rsidRDefault="001914A1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KaiTi"/>
                <w:i/>
                <w:sz w:val="22"/>
                <w:szCs w:val="22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Computer Science 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eastAsia="KaiTi"/>
                <w:i/>
                <w:sz w:val="22"/>
                <w:szCs w:val="22"/>
              </w:rPr>
              <w:t>and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 HCI</w:t>
            </w:r>
            <w:r>
              <w:rPr>
                <w:rFonts w:eastAsia="KaiTi"/>
                <w:i/>
                <w:sz w:val="22"/>
                <w:szCs w:val="22"/>
              </w:rPr>
              <w:t xml:space="preserve">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software and hardware </w:t>
            </w:r>
            <w:r>
              <w:rPr>
                <w:rFonts w:eastAsia="KaiTi"/>
                <w:i/>
                <w:sz w:val="22"/>
                <w:szCs w:val="22"/>
              </w:rPr>
              <w:t>development</w:t>
            </w:r>
          </w:p>
        </w:tc>
      </w:tr>
      <w:tr w:rsidR="00F30B70" w:rsidRPr="002323A0" w14:paraId="5BD25B1D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3100DCAB" w14:textId="399E3CDC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31D88E28" w14:textId="06919A2B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Jul.</w:t>
            </w:r>
            <w:r w:rsidRPr="00F55A7D">
              <w:rPr>
                <w:rFonts w:hint="eastAsia"/>
                <w:sz w:val="22"/>
                <w:szCs w:val="22"/>
              </w:rPr>
              <w:t xml:space="preserve"> 201</w:t>
            </w:r>
            <w:r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Sept. 2019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3493142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25FE9A5" w14:textId="2A99B323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rFonts w:eastAsia="KaiTi"/>
                <w:i/>
                <w:sz w:val="22"/>
                <w:szCs w:val="22"/>
              </w:rPr>
              <w:t>Research Assistant</w:t>
            </w:r>
            <w:r w:rsidRPr="004F2D1A">
              <w:rPr>
                <w:rFonts w:eastAsia="KaiTi" w:hint="eastAsia"/>
                <w:i/>
                <w:sz w:val="22"/>
                <w:szCs w:val="22"/>
              </w:rPr>
              <w:t xml:space="preserve"> in </w:t>
            </w:r>
            <w:r>
              <w:rPr>
                <w:rFonts w:eastAsia="KaiTi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eastAsia="KaiTi"/>
                <w:i/>
                <w:sz w:val="22"/>
                <w:szCs w:val="22"/>
              </w:rPr>
              <w:t>Supervisor: Prof</w:t>
            </w:r>
            <w:r>
              <w:rPr>
                <w:rFonts w:eastAsia="KaiTi"/>
                <w:i/>
                <w:sz w:val="22"/>
                <w:szCs w:val="22"/>
              </w:rPr>
              <w:t>.</w:t>
            </w:r>
            <w:r w:rsidRPr="00427A63">
              <w:rPr>
                <w:rFonts w:eastAsia="KaiTi"/>
                <w:i/>
                <w:sz w:val="22"/>
                <w:szCs w:val="22"/>
              </w:rPr>
              <w:t xml:space="preserve"> </w:t>
            </w:r>
            <w:hyperlink r:id="rId13" w:history="1">
              <w:proofErr w:type="spellStart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F30B70" w:rsidRPr="002323A0" w14:paraId="6D8EACF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7E1693B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F30B70" w:rsidRPr="00371038" w14:paraId="22BB429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F30B70" w:rsidRPr="00E3549A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>
              <w:rPr>
                <w:b/>
                <w:sz w:val="22"/>
                <w:szCs w:val="22"/>
              </w:rPr>
              <w:t>S</w:t>
            </w:r>
          </w:p>
        </w:tc>
      </w:tr>
      <w:tr w:rsidR="00F30B70" w:rsidRPr="00EF1D8E" w14:paraId="10C875A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3495617C" w14:textId="6147B341" w:rsidR="00F30B70" w:rsidRPr="0038119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hyperlink r:id="rId14" w:history="1">
              <w:r w:rsidRPr="00330CA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Head and Body Pose Estimation using Ultrasound Sensing on Smart Glasses</w:t>
              </w:r>
            </w:hyperlink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 xml:space="preserve">Filippo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Arcadu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Gawsalyan</w:t>
            </w:r>
            <w:proofErr w:type="spellEnd"/>
            <w:r w:rsidRPr="009C2FF0">
              <w:rPr>
                <w:rFonts w:ascii="Times New Roman" w:hAnsi="Times New Roman" w:cs="Times New Roman"/>
                <w:sz w:val="22"/>
              </w:rPr>
              <w:t xml:space="preserve">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Extended Abstracts of the 2026 CHI Conference on Human Factors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 Computing Systems (CHI EA ’26)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, 6 pages.</w:t>
            </w:r>
          </w:p>
        </w:tc>
        <w:tc>
          <w:tcPr>
            <w:tcW w:w="1701" w:type="dxa"/>
          </w:tcPr>
          <w:p w14:paraId="43D3162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F30B70" w:rsidRPr="00EF1D8E" w14:paraId="534FF8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AE61B6" w14:textId="76518CFC" w:rsidR="00F30B70" w:rsidRPr="00564B2F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5" w:history="1">
              <w:proofErr w:type="spellStart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</w:t>
              </w:r>
              <w:proofErr w:type="spellEnd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Enabling Accurate, Lightweight Self-Touch Sensing with Passive Magnets</w:t>
              </w:r>
            </w:hyperlink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Cheng Zhang, Alanson P. Sample, and </w:t>
            </w:r>
            <w:proofErr w:type="spellStart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>Dongyao</w:t>
            </w:r>
            <w:proofErr w:type="spellEnd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 Chen. </w:t>
            </w:r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(Accepted for publication at </w:t>
            </w:r>
            <w:proofErr w:type="spellStart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PerCom</w:t>
            </w:r>
            <w:proofErr w:type="spellEnd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'26)</w:t>
            </w:r>
          </w:p>
        </w:tc>
        <w:tc>
          <w:tcPr>
            <w:tcW w:w="1701" w:type="dxa"/>
          </w:tcPr>
          <w:p w14:paraId="39663E24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F30B70" w:rsidRPr="00EF1D8E" w14:paraId="1CC6797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2B31D64" w14:textId="581C43DA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6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User Identification on Smart Glasses with Acoustic Sensing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169, 27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F30B70" w:rsidRPr="002C0F78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F30B70" w:rsidRPr="00EF1D8E" w14:paraId="1B4CECF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5819D1C" w14:textId="0CECDF3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7F9A80A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DFC26C" w14:textId="65ECDD4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Ruidong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Jinseok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Proc. ACM Interact. Mob. Wearable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>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332CD1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F32AD6" w14:textId="434BE32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Pr="00147722">
              <w:rPr>
                <w:rFonts w:ascii="Times New Roman" w:hAnsi="Times New Roman" w:cs="Times New Roman"/>
                <w:sz w:val="22"/>
              </w:rPr>
              <w:t>, 40–47.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2024</w:t>
            </w:r>
          </w:p>
        </w:tc>
      </w:tr>
      <w:tr w:rsidR="00F30B70" w:rsidRPr="00EF1D8E" w14:paraId="0C790BA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A1CF96" w14:textId="1D59592D" w:rsidR="00F30B70" w:rsidRPr="008713D4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0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39 (suppl 1).</w:t>
            </w:r>
          </w:p>
        </w:tc>
        <w:tc>
          <w:tcPr>
            <w:tcW w:w="1701" w:type="dxa"/>
          </w:tcPr>
          <w:p w14:paraId="15A59605" w14:textId="46E18E0E" w:rsidR="00F30B70" w:rsidRPr="00C2201D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F30B70" w:rsidRPr="00EF1D8E" w14:paraId="409F86C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86220E0" w14:textId="5E143FDE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Nov. 2024 </w:t>
            </w:r>
          </w:p>
          <w:p w14:paraId="3793EAB2" w14:textId="78D400B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A17D7D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118DE12" w14:textId="357725F8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120C39F3" w14:textId="44516F04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C7B2B1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CDF7BCA" w14:textId="3386EA52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349CBFE9" w14:textId="1AA91AE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029488D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06AF3FA" w14:textId="37373A58" w:rsidR="00F30B70" w:rsidRPr="00BB0535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F30B70" w:rsidRPr="000C215B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1C7B452D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DCDFF4C" w14:textId="00D425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5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Ruidong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2E2973E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F4FD20" w14:textId="1EA32EC5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6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Ruidong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6777C8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241FEBA" w14:textId="5B5D9B49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F30B70" w:rsidRPr="00F842C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4A3E0C7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2583F22E" w14:textId="7860C7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8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and Cheng Zhang.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 (IMWUT '22)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033DEA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966DEDA" w14:textId="1647A2A8" w:rsidR="00F30B70" w:rsidRPr="00AC3D2A" w:rsidRDefault="00F30B70" w:rsidP="00F30B70">
            <w:pPr>
              <w:tabs>
                <w:tab w:val="left" w:pos="3624"/>
              </w:tabs>
              <w:spacing w:line="168" w:lineRule="auto"/>
            </w:pPr>
            <w:hyperlink r:id="rId29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>
              <w:rPr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Best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lastRenderedPageBreak/>
              <w:t>Presentation Award</w:t>
            </w:r>
          </w:p>
        </w:tc>
        <w:tc>
          <w:tcPr>
            <w:tcW w:w="1701" w:type="dxa"/>
          </w:tcPr>
          <w:p w14:paraId="21D1A9F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2F69B6F9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53DC3B7" w14:textId="24D9CEB9" w:rsidR="00F30B70" w:rsidRPr="005A1376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30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F30B70" w:rsidRPr="00A27F1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504B603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5965B36B" w14:textId="4469F6BE" w:rsidR="00F30B70" w:rsidRPr="00B31AA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3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>
              <w:rPr>
                <w:bCs/>
                <w:szCs w:val="22"/>
              </w:rPr>
              <w:t>.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F30B70" w:rsidRPr="00EF1D8E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F30B70" w:rsidRPr="00371038" w14:paraId="018563B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264B8BE" w14:textId="77777777" w:rsidR="00F30B70" w:rsidRPr="005029D4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1220A1F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156D2FEB" w:rsidR="00F30B70" w:rsidRPr="005029D4" w:rsidRDefault="00A55B57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P</w:t>
            </w:r>
            <w:r>
              <w:rPr>
                <w:b/>
                <w:bCs/>
                <w:sz w:val="22"/>
              </w:rPr>
              <w:t>ATENTS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3A85DA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AE30E4D" w14:textId="67E647D9" w:rsidR="00F30B70" w:rsidRPr="007C6E18" w:rsidRDefault="00D3634E" w:rsidP="00F30B70">
            <w:pPr>
              <w:spacing w:line="168" w:lineRule="auto"/>
              <w:rPr>
                <w:rFonts w:ascii="Times New Roman" w:hAnsi="Times New Roman" w:cs="Times New Roman"/>
                <w:iCs/>
                <w:sz w:val="22"/>
              </w:rPr>
            </w:pPr>
            <w:hyperlink r:id="rId32" w:history="1">
              <w:r w:rsidR="007C6E18"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US20240212388A1</w:t>
              </w:r>
              <w:r w:rsidR="007C6E18"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: </w:t>
              </w:r>
              <w:r w:rsidR="007C6E18"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Wearable Devices to Determine Facial Outputs using Acoustic Sensing</w:t>
              </w:r>
            </w:hyperlink>
            <w:r w:rsid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="007C6E18" w:rsidRPr="007C6E18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Cheng Zhang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Francois Guimbretiere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="007C6E18"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Ruidong Zhang</w:t>
            </w:r>
            <w:r w:rsid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414D262A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6E43FCFB" w14:textId="5A540E1B" w:rsidR="00F30B70" w:rsidRDefault="00A27EDE" w:rsidP="00F30B70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hyperlink r:id="rId33" w:history="1"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US12400473B2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: 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Wearable 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F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acial 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M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ovement 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T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 xml:space="preserve">racking 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D</w:t>
              </w:r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evices</w:t>
              </w:r>
            </w:hyperlink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Cheng Zhang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Tuochao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Chen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Benjamin Steeper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Francois Guimbretiere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Pr="00933987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Ruidong Zhang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Hyunchul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Lim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707BFB26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62DA768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199111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F30B70" w:rsidRPr="00377CC3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F30B70" w:rsidRPr="00371038" w14:paraId="38EA392C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0699AE9C" w14:textId="77777777" w:rsidR="00F30B70" w:rsidRPr="00A616A5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F30B70" w:rsidRPr="00371038" w14:paraId="5BADD971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413CCB41" w14:textId="4C246B8F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26E3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8A5C2EA" w14:textId="6FC8D687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F30B70" w:rsidRPr="00371038" w14:paraId="3FFDB39D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385EF49" w14:textId="44749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499B46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9F55B08" w14:textId="7E33B42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F30B70" w:rsidRPr="00371038" w14:paraId="408A4A12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F3A4F43" w14:textId="6661CE36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22D80FE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A769C56" w14:textId="7A1D6DEA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F30B70" w:rsidRPr="00371038" w14:paraId="0F7B198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0772C4" w14:textId="1470C3A2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39D34660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63D207D" w14:textId="2A426E34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F30B70" w:rsidRPr="00371038" w14:paraId="0BD6F97B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81FC460" w14:textId="6F08222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31597C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4A0EC98C" w14:textId="356DC05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F30B70" w:rsidRPr="00371038" w14:paraId="5A92065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177C02B4" w14:textId="1EA31149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8B8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2D412978" w14:textId="60FF203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371038" w14:paraId="4315896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4DF590E" w14:textId="782D5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5ABA097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ED4303" w14:textId="334A3536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30B70" w:rsidRPr="00371038" w14:paraId="436275B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F865D94" w14:textId="7AAEFDE0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79F8D60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0E6217E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2BA6BB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F30B70" w14:paraId="6710829F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4C2B993" w14:textId="2063A54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457758A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26,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F30B70" w:rsidRPr="00371038" w14:paraId="111F84A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25A5A0" w14:textId="27592DF8" w:rsidR="00F30B70" w:rsidRPr="00BB0806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F30B70" w:rsidRPr="00BB080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30B70" w:rsidRPr="00371038" w14:paraId="5AC32DF8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F30B70" w:rsidRPr="00371038" w14:paraId="6C607893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467576D7" w14:textId="2B870EF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F30B70" w:rsidRPr="009641E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F30B70" w:rsidRPr="00371038" w14:paraId="4651889D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6491C024" w14:textId="1F681A32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F30B70" w:rsidRPr="00E90F1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F30B70" w:rsidRPr="00371038" w14:paraId="26CCE827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07FE1CE3" w14:textId="7777777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lastRenderedPageBreak/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F30B70" w:rsidRPr="00371038" w14:paraId="3D902F72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DDCD4CA" w14:textId="77777777" w:rsidR="00F30B70" w:rsidRPr="00D536E3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F30B70" w:rsidRPr="00533BCD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F30B70" w:rsidRPr="00371038" w14:paraId="13D2B6F8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5C28766E" w14:textId="77777777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E26390D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F30B70" w:rsidRPr="00C275B1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F30B70" w:rsidRPr="00371038" w14:paraId="3C2A6E35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F30B70" w:rsidRPr="00371038" w14:paraId="5E2FC6E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E600C73" w14:textId="77777777" w:rsidR="00F30B70" w:rsidRDefault="00F30B70" w:rsidP="00F30B7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F30B70" w:rsidRPr="00116367" w:rsidRDefault="00F30B70" w:rsidP="00F30B7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F30B70" w:rsidRPr="00371038" w14:paraId="587C0354" w14:textId="77777777" w:rsidTr="00F30B70">
        <w:trPr>
          <w:gridAfter w:val="1"/>
          <w:wAfter w:w="1701" w:type="dxa"/>
          <w:trHeight w:val="20"/>
        </w:trPr>
        <w:tc>
          <w:tcPr>
            <w:tcW w:w="8330" w:type="dxa"/>
            <w:gridSpan w:val="3"/>
          </w:tcPr>
          <w:p w14:paraId="4B2FAE57" w14:textId="4763D353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F30B70" w:rsidRPr="00371038" w14:paraId="5174FBA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04CB447" w14:textId="77777777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0B212" w14:textId="77777777" w:rsidR="00913415" w:rsidRDefault="00913415" w:rsidP="002546D7">
      <w:r>
        <w:separator/>
      </w:r>
    </w:p>
  </w:endnote>
  <w:endnote w:type="continuationSeparator" w:id="0">
    <w:p w14:paraId="0DB1370C" w14:textId="77777777" w:rsidR="00913415" w:rsidRDefault="00913415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4C492" w14:textId="77777777" w:rsidR="00913415" w:rsidRDefault="00913415" w:rsidP="002546D7">
      <w:r>
        <w:separator/>
      </w:r>
    </w:p>
  </w:footnote>
  <w:footnote w:type="continuationSeparator" w:id="0">
    <w:p w14:paraId="1EB6929C" w14:textId="77777777" w:rsidR="00913415" w:rsidRDefault="00913415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B67FD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4B5A"/>
    <w:rsid w:val="00176773"/>
    <w:rsid w:val="00181670"/>
    <w:rsid w:val="00182225"/>
    <w:rsid w:val="00183DDD"/>
    <w:rsid w:val="001914A1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0CAC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9B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43B9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415E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0DB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174CB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51B2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C6E18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1F58"/>
    <w:rsid w:val="008521EA"/>
    <w:rsid w:val="008572FF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3415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3987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69E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EDE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5B57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654E4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7BA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A73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34E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0B70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1EF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C456C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dl.acm.org/doi/10.1145/3699741" TargetMode="External"/><Relationship Id="rId26" Type="http://schemas.openxmlformats.org/officeDocument/2006/relationships/hyperlink" Target="https://dl.acm.org/doi/10.1145/361089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36534.364937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99752" TargetMode="External"/><Relationship Id="rId25" Type="http://schemas.openxmlformats.org/officeDocument/2006/relationships/hyperlink" Target="https://dl.acm.org/doi/10.1145/3594738.3611358" TargetMode="External"/><Relationship Id="rId33" Type="http://schemas.openxmlformats.org/officeDocument/2006/relationships/hyperlink" Target="https://patents.google.com/patent/US12400473B2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34" TargetMode="External"/><Relationship Id="rId20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9" Type="http://schemas.openxmlformats.org/officeDocument/2006/relationships/hyperlink" Target="https://dl.acm.org/doi/10.1145/3412382.3458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594738.3611365" TargetMode="External"/><Relationship Id="rId32" Type="http://schemas.openxmlformats.org/officeDocument/2006/relationships/hyperlink" Target="https://patents.google.com/patent/US20240212388A1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601.22864" TargetMode="External"/><Relationship Id="rId23" Type="http://schemas.openxmlformats.org/officeDocument/2006/relationships/hyperlink" Target="https://dl.acm.org/doi/10.1145/3613904.3642910" TargetMode="External"/><Relationship Id="rId28" Type="http://schemas.openxmlformats.org/officeDocument/2006/relationships/hyperlink" Target="https://dl.acm.org/doi/10.1145/3534621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75095.3676611" TargetMode="External"/><Relationship Id="rId31" Type="http://schemas.openxmlformats.org/officeDocument/2006/relationships/hyperlink" Target="https://dl.acm.org/citation.cfm?id=33379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oi.org/10.1145/3772363.3798385" TargetMode="External"/><Relationship Id="rId22" Type="http://schemas.openxmlformats.org/officeDocument/2006/relationships/hyperlink" Target="https://dl.acm.org/doi/10.1145/3613904.3642613" TargetMode="External"/><Relationship Id="rId27" Type="http://schemas.openxmlformats.org/officeDocument/2006/relationships/hyperlink" Target="https://doi.org/10.1145/3544548.3580801" TargetMode="External"/><Relationship Id="rId30" Type="http://schemas.openxmlformats.org/officeDocument/2006/relationships/hyperlink" Target="https://ieeexplore.ieee.org/document/8765348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iamkeli.com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1730</Words>
  <Characters>9861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72</cp:revision>
  <cp:lastPrinted>2020-11-30T13:08:00Z</cp:lastPrinted>
  <dcterms:created xsi:type="dcterms:W3CDTF">2025-06-18T14:31:00Z</dcterms:created>
  <dcterms:modified xsi:type="dcterms:W3CDTF">2026-04-10T14:33:00Z</dcterms:modified>
</cp:coreProperties>
</file>