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2CA4CE7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  <w:r w:rsidR="00462594" w:rsidRPr="005635F1">
        <w:rPr>
          <w:rFonts w:ascii="Times New Roman" w:hAnsi="Times New Roman" w:cs="Times New Roman"/>
          <w:sz w:val="22"/>
        </w:rPr>
        <w:t xml:space="preserve"> | +</w:t>
      </w:r>
      <w:r w:rsidR="002B5038">
        <w:rPr>
          <w:rFonts w:ascii="Times New Roman" w:hAnsi="Times New Roman" w:cs="Times New Roman"/>
          <w:sz w:val="22"/>
        </w:rPr>
        <w:t>1</w:t>
      </w:r>
      <w:r w:rsidR="00462594" w:rsidRPr="005635F1">
        <w:rPr>
          <w:rFonts w:ascii="Times New Roman" w:hAnsi="Times New Roman" w:cs="Times New Roman"/>
          <w:sz w:val="22"/>
        </w:rPr>
        <w:t xml:space="preserve"> </w:t>
      </w:r>
      <w:r w:rsidR="002B5038">
        <w:rPr>
          <w:rFonts w:ascii="Times New Roman" w:hAnsi="Times New Roman" w:cs="Times New Roman"/>
          <w:sz w:val="22"/>
        </w:rPr>
        <w:t>607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262</w:t>
      </w:r>
      <w:r w:rsidR="00462594">
        <w:rPr>
          <w:rFonts w:ascii="Times New Roman" w:hAnsi="Times New Roman" w:cs="Times New Roman" w:hint="eastAsia"/>
          <w:sz w:val="22"/>
        </w:rPr>
        <w:t>-</w:t>
      </w:r>
      <w:r w:rsidR="002B5038">
        <w:rPr>
          <w:rFonts w:ascii="Times New Roman" w:hAnsi="Times New Roman" w:cs="Times New Roman"/>
          <w:sz w:val="22"/>
        </w:rPr>
        <w:t>2020</w:t>
      </w:r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960"/>
        <w:gridCol w:w="142"/>
        <w:gridCol w:w="425"/>
        <w:gridCol w:w="142"/>
        <w:gridCol w:w="141"/>
        <w:gridCol w:w="1276"/>
        <w:gridCol w:w="284"/>
      </w:tblGrid>
      <w:tr w:rsidR="005B58A1" w:rsidRPr="00462594" w14:paraId="3F7EB63E" w14:textId="77777777" w:rsidTr="005F28C4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5F28C4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5F28C4">
        <w:trPr>
          <w:trHeight w:val="83"/>
        </w:trPr>
        <w:tc>
          <w:tcPr>
            <w:tcW w:w="10740" w:type="dxa"/>
            <w:gridSpan w:val="8"/>
          </w:tcPr>
          <w:p w14:paraId="6AD054F7" w14:textId="6A9B2B16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Student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School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5F28C4">
        <w:trPr>
          <w:trHeight w:val="20"/>
        </w:trPr>
        <w:tc>
          <w:tcPr>
            <w:tcW w:w="10740" w:type="dxa"/>
            <w:gridSpan w:val="8"/>
          </w:tcPr>
          <w:p w14:paraId="3A635A17" w14:textId="77777777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9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1FFF498E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>: Ubiquitous Computing, Sensing Systems, Wearable Devices, and Human-Computer Interaction</w:t>
            </w:r>
          </w:p>
        </w:tc>
      </w:tr>
      <w:tr w:rsidR="00F23749" w:rsidRPr="00F55A7D" w14:paraId="6407BABC" w14:textId="77777777" w:rsidTr="005F28C4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5F28C4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5F28C4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1DE034F0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Graduates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5F28C4">
        <w:trPr>
          <w:trHeight w:val="312"/>
        </w:trPr>
        <w:tc>
          <w:tcPr>
            <w:tcW w:w="8472" w:type="dxa"/>
            <w:gridSpan w:val="3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5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5F28C4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2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5F28C4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5F28C4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64171" w:rsidRPr="00EF1D8E" w14:paraId="4A3E0C7C" w14:textId="77777777" w:rsidTr="005F28C4">
        <w:trPr>
          <w:trHeight w:val="20"/>
        </w:trPr>
        <w:tc>
          <w:tcPr>
            <w:tcW w:w="9039" w:type="dxa"/>
            <w:gridSpan w:val="5"/>
          </w:tcPr>
          <w:p w14:paraId="2583F22E" w14:textId="4F0E752D" w:rsidR="00D64171" w:rsidRDefault="00000000" w:rsidP="00D64171">
            <w:pPr>
              <w:tabs>
                <w:tab w:val="left" w:pos="3624"/>
              </w:tabs>
              <w:spacing w:line="168" w:lineRule="auto"/>
            </w:pPr>
            <w:hyperlink r:id="rId13" w:history="1">
              <w:proofErr w:type="spellStart"/>
              <w:r w:rsidR="00D64171" w:rsidRPr="00993B3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="00D64171" w:rsidRPr="00993B3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</w:t>
              </w:r>
              <w:proofErr w:type="gramStart"/>
              <w:r w:rsidR="00D64171" w:rsidRPr="00993B3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Minimally-obtrusive</w:t>
              </w:r>
              <w:proofErr w:type="gramEnd"/>
              <w:r w:rsidR="00D64171" w:rsidRPr="00993B3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Eyewear Powered by Acoustic Sensing</w:t>
              </w:r>
            </w:hyperlink>
            <w:r w:rsidR="00D64171" w:rsidRPr="00BB080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F842C6" w:rsidRPr="00F842C6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Yihong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 Hao,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F842C6">
              <w:rPr>
                <w:rFonts w:ascii="Times New Roman" w:hAnsi="Times New Roman" w:cs="Times New Roman"/>
                <w:sz w:val="22"/>
                <w:szCs w:val="22"/>
              </w:rPr>
              <w:t xml:space="preserve">, The </w:t>
            </w:r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Proceedings of the CHI Conference on Human Factors in Computing Systems (CHI</w:t>
            </w:r>
            <w:r w:rsidR="00F842C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842C6" w:rsidRPr="00F842C6">
              <w:rPr>
                <w:rFonts w:ascii="Times New Roman" w:hAnsi="Times New Roman" w:cs="Times New Roman"/>
                <w:sz w:val="22"/>
                <w:szCs w:val="22"/>
              </w:rPr>
              <w:t>’23</w:t>
            </w:r>
            <w:r w:rsidR="00F842C6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r w:rsidR="00D7701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77010" w:rsidRPr="00D7701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(Accepted for Publication)</w:t>
            </w:r>
          </w:p>
        </w:tc>
        <w:tc>
          <w:tcPr>
            <w:tcW w:w="1701" w:type="dxa"/>
            <w:gridSpan w:val="3"/>
          </w:tcPr>
          <w:p w14:paraId="02ED24B5" w14:textId="1B9DFA87" w:rsidR="00F842C6" w:rsidRDefault="00F842C6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33B3A66E" w14:textId="20AF5F71" w:rsidR="00D64171" w:rsidRDefault="00F842C6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Apr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51EE9E5C" w14:textId="0E04A899" w:rsidR="00D64171" w:rsidRDefault="00D64171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64171" w:rsidRPr="00EF1D8E" w14:paraId="7033DEA2" w14:textId="77777777" w:rsidTr="005F28C4">
        <w:trPr>
          <w:trHeight w:val="20"/>
        </w:trPr>
        <w:tc>
          <w:tcPr>
            <w:tcW w:w="9039" w:type="dxa"/>
            <w:gridSpan w:val="5"/>
          </w:tcPr>
          <w:p w14:paraId="4966DEDA" w14:textId="2305F90A" w:rsidR="00D64171" w:rsidRPr="00AC3D2A" w:rsidRDefault="00000000" w:rsidP="00D64171">
            <w:pPr>
              <w:tabs>
                <w:tab w:val="left" w:pos="3624"/>
              </w:tabs>
              <w:spacing w:line="168" w:lineRule="auto"/>
            </w:pPr>
            <w:hyperlink r:id="rId14" w:history="1">
              <w:proofErr w:type="spellStart"/>
              <w:r w:rsidR="00D64171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</w:t>
              </w:r>
              <w:proofErr w:type="spellEnd"/>
              <w:r w:rsidR="00D64171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A Low-power Acoustic Sensing </w:t>
              </w:r>
              <w:proofErr w:type="spellStart"/>
              <w:r w:rsidR="00D64171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="00D64171"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D64171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D6417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D64171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="00D64171"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D64171"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D6417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64171" w:rsidRPr="00DF75A5">
              <w:rPr>
                <w:rFonts w:ascii="Times New Roman" w:hAnsi="Times New Roman" w:cs="Times New Roman"/>
                <w:sz w:val="22"/>
                <w:szCs w:val="22"/>
              </w:rPr>
              <w:t>The Proceedings of the ACM on Interactive, Mobile, Wearable and Ubiquitous Technologies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(IMWUT)/Ubicomp </w:t>
            </w:r>
            <w:r w:rsidR="00D64171" w:rsidRPr="00554027">
              <w:rPr>
                <w:rFonts w:ascii="Times New Roman" w:hAnsi="Times New Roman" w:cs="Times New Roman"/>
                <w:sz w:val="22"/>
                <w:szCs w:val="22"/>
              </w:rPr>
              <w:t>’22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>, Volume 6, Issue 2, Article 62 (July 2022), 24 pages.</w:t>
            </w:r>
          </w:p>
        </w:tc>
        <w:tc>
          <w:tcPr>
            <w:tcW w:w="1701" w:type="dxa"/>
            <w:gridSpan w:val="3"/>
          </w:tcPr>
          <w:p w14:paraId="57C80C1B" w14:textId="148EDA95" w:rsidR="00D64171" w:rsidRDefault="00D64171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0A801F0D" w14:textId="3085398E" w:rsidR="00D64171" w:rsidRDefault="00D64171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64171" w:rsidRPr="00EF1D8E" w14:paraId="2F69B6F9" w14:textId="77777777" w:rsidTr="005F28C4">
        <w:trPr>
          <w:trHeight w:val="20"/>
        </w:trPr>
        <w:tc>
          <w:tcPr>
            <w:tcW w:w="9039" w:type="dxa"/>
            <w:gridSpan w:val="5"/>
          </w:tcPr>
          <w:p w14:paraId="153DC3B7" w14:textId="494682E2" w:rsidR="00D64171" w:rsidRPr="005A1376" w:rsidRDefault="00000000" w:rsidP="00D64171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5" w:history="1">
              <w:r w:rsidR="00D64171"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D64171"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="00D6417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 and </w:t>
            </w:r>
            <w:proofErr w:type="spellStart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D6417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>he 20th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64171" w:rsidRPr="001556EC">
              <w:rPr>
                <w:rFonts w:ascii="Times New Roman" w:hAnsi="Times New Roman" w:cs="Times New Roman"/>
                <w:sz w:val="22"/>
                <w:szCs w:val="22"/>
              </w:rPr>
              <w:t>International Conference on Information Processing in Sensor Networks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(IPSN </w:t>
            </w:r>
            <w:r w:rsidR="00F842C6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="00D64171" w:rsidRPr="005A1376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). </w:t>
            </w:r>
            <w:r w:rsidR="00D6417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 Award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6417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&amp;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D64171" w:rsidRPr="005A1376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3"/>
          </w:tcPr>
          <w:p w14:paraId="71B2C42A" w14:textId="795B2AB7" w:rsidR="00A27F15" w:rsidRDefault="00A27F15" w:rsidP="00A27F15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7D89ED83" w14:textId="7708D978" w:rsidR="00D64171" w:rsidRPr="00A27F15" w:rsidRDefault="00D64171" w:rsidP="00A27F15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64171" w:rsidRPr="00EF1D8E" w14:paraId="504B603C" w14:textId="77777777" w:rsidTr="005F28C4">
        <w:trPr>
          <w:trHeight w:val="20"/>
        </w:trPr>
        <w:tc>
          <w:tcPr>
            <w:tcW w:w="9039" w:type="dxa"/>
            <w:gridSpan w:val="5"/>
          </w:tcPr>
          <w:p w14:paraId="5965B36B" w14:textId="50E01B40" w:rsidR="00D64171" w:rsidRPr="00F55A7D" w:rsidRDefault="00000000" w:rsidP="00D64171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16" w:history="1">
              <w:r w:rsidR="00D64171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="00D64171" w:rsidRPr="002461AD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="00D64171" w:rsidRPr="002461AD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64171" w:rsidRPr="00BB0806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r w:rsidR="00D64171"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>Xiaofeng</w:t>
            </w:r>
            <w:proofErr w:type="spellEnd"/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Gao, Fan Wu and </w:t>
            </w:r>
            <w:proofErr w:type="spellStart"/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="00D64171" w:rsidRPr="00364D19">
              <w:rPr>
                <w:rFonts w:ascii="Times New Roman" w:hAnsi="Times New Roman" w:cs="Times New Roman"/>
                <w:sz w:val="22"/>
                <w:szCs w:val="22"/>
              </w:rPr>
              <w:t xml:space="preserve"> Chen,</w:t>
            </w:r>
            <w:r w:rsidR="00D64171"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IEEE Transactions on Wireless Communications (TWC)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="00D64171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="00D64171">
              <w:rPr>
                <w:rFonts w:ascii="Times New Roman" w:hAnsi="Times New Roman" w:cs="Times New Roman"/>
                <w:sz w:val="22"/>
                <w:szCs w:val="22"/>
              </w:rPr>
              <w:t>o. 9, pp. 4357-4367, 2019.</w:t>
            </w:r>
          </w:p>
        </w:tc>
        <w:tc>
          <w:tcPr>
            <w:tcW w:w="1701" w:type="dxa"/>
            <w:gridSpan w:val="3"/>
          </w:tcPr>
          <w:p w14:paraId="2DA0FD45" w14:textId="7478FD4E" w:rsidR="00D64171" w:rsidRDefault="00D64171" w:rsidP="00D64171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1420FB0A" w14:textId="77777777" w:rsidR="00D64171" w:rsidRPr="00EF1D8E" w:rsidRDefault="00D64171" w:rsidP="00D64171">
            <w:pPr>
              <w:spacing w:line="168" w:lineRule="auto"/>
              <w:ind w:right="550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64171" w:rsidRPr="00371038" w14:paraId="313BFCE1" w14:textId="77777777" w:rsidTr="005F28C4">
        <w:trPr>
          <w:trHeight w:val="20"/>
        </w:trPr>
        <w:tc>
          <w:tcPr>
            <w:tcW w:w="9039" w:type="dxa"/>
            <w:gridSpan w:val="5"/>
          </w:tcPr>
          <w:p w14:paraId="05571FE8" w14:textId="1DF2E3C1" w:rsidR="00D64171" w:rsidRPr="00DD24FE" w:rsidRDefault="00000000" w:rsidP="00D64171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hyperlink r:id="rId17" w:history="1">
              <w:r w:rsidR="00D64171" w:rsidRPr="0096013E">
                <w:rPr>
                  <w:rStyle w:val="Hyperlink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D64171" w:rsidRPr="00BB0806">
              <w:rPr>
                <w:bCs/>
                <w:sz w:val="22"/>
                <w:szCs w:val="22"/>
              </w:rPr>
              <w:t>,</w:t>
            </w:r>
            <w:r w:rsidR="00D64171" w:rsidRPr="00544937">
              <w:rPr>
                <w:b/>
                <w:sz w:val="22"/>
                <w:szCs w:val="22"/>
              </w:rPr>
              <w:t xml:space="preserve"> </w:t>
            </w:r>
            <w:r w:rsidR="00D64171" w:rsidRPr="001556EC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="00D64171" w:rsidRPr="00612512">
              <w:rPr>
                <w:sz w:val="22"/>
                <w:szCs w:val="22"/>
              </w:rPr>
              <w:t xml:space="preserve">, </w:t>
            </w:r>
            <w:proofErr w:type="spellStart"/>
            <w:r w:rsidR="00D64171" w:rsidRPr="00612512">
              <w:rPr>
                <w:sz w:val="22"/>
                <w:szCs w:val="22"/>
              </w:rPr>
              <w:t>Haowei</w:t>
            </w:r>
            <w:proofErr w:type="spellEnd"/>
            <w:r w:rsidR="00D64171" w:rsidRPr="00612512">
              <w:rPr>
                <w:sz w:val="22"/>
                <w:szCs w:val="22"/>
              </w:rPr>
              <w:t xml:space="preserve"> Huang, </w:t>
            </w:r>
            <w:proofErr w:type="spellStart"/>
            <w:r w:rsidR="00D64171" w:rsidRPr="00612512">
              <w:rPr>
                <w:sz w:val="22"/>
                <w:szCs w:val="22"/>
              </w:rPr>
              <w:t>Xiaofeng</w:t>
            </w:r>
            <w:proofErr w:type="spellEnd"/>
            <w:r w:rsidR="00D64171" w:rsidRPr="00612512">
              <w:rPr>
                <w:sz w:val="22"/>
                <w:szCs w:val="22"/>
              </w:rPr>
              <w:t xml:space="preserve"> Gao, Fan Wu and </w:t>
            </w:r>
            <w:proofErr w:type="spellStart"/>
            <w:r w:rsidR="00D64171" w:rsidRPr="00612512">
              <w:rPr>
                <w:sz w:val="22"/>
                <w:szCs w:val="22"/>
              </w:rPr>
              <w:t>Guihai</w:t>
            </w:r>
            <w:proofErr w:type="spellEnd"/>
            <w:r w:rsidR="00D64171" w:rsidRPr="00612512">
              <w:rPr>
                <w:sz w:val="22"/>
                <w:szCs w:val="22"/>
              </w:rPr>
              <w:t xml:space="preserve"> Chen, The 48th International Conference on Parallel Processing (ICPP</w:t>
            </w:r>
            <w:r w:rsidR="00D64171">
              <w:rPr>
                <w:sz w:val="22"/>
                <w:szCs w:val="22"/>
              </w:rPr>
              <w:t xml:space="preserve"> </w:t>
            </w:r>
            <w:r w:rsidR="00F842C6">
              <w:rPr>
                <w:sz w:val="22"/>
                <w:szCs w:val="22"/>
              </w:rPr>
              <w:t>’</w:t>
            </w:r>
            <w:r w:rsidR="00D64171">
              <w:rPr>
                <w:sz w:val="22"/>
                <w:szCs w:val="22"/>
              </w:rPr>
              <w:t>19</w:t>
            </w:r>
            <w:r w:rsidR="00D64171" w:rsidRPr="00612512">
              <w:rPr>
                <w:sz w:val="22"/>
                <w:szCs w:val="22"/>
              </w:rPr>
              <w:t>)</w:t>
            </w:r>
            <w:r w:rsidR="00D64171">
              <w:rPr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3"/>
          </w:tcPr>
          <w:p w14:paraId="079C132A" w14:textId="77777777" w:rsidR="00D64171" w:rsidRDefault="00D64171" w:rsidP="00D6417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3144A35D" w14:textId="791A5AD9" w:rsidR="00D64171" w:rsidRPr="00CF327A" w:rsidRDefault="00D64171" w:rsidP="00D64171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Aug</w:t>
            </w:r>
            <w:r>
              <w:rPr>
                <w:sz w:val="22"/>
                <w:szCs w:val="22"/>
              </w:rPr>
              <w:t>.</w:t>
            </w:r>
            <w:r w:rsidRPr="00CF327A">
              <w:rPr>
                <w:sz w:val="22"/>
                <w:szCs w:val="22"/>
              </w:rPr>
              <w:t xml:space="preserve"> 2019</w:t>
            </w:r>
          </w:p>
        </w:tc>
      </w:tr>
      <w:tr w:rsidR="00DD24FE" w:rsidRPr="00371038" w14:paraId="7B3D4F74" w14:textId="77777777" w:rsidTr="005F28C4">
        <w:trPr>
          <w:trHeight w:val="20"/>
        </w:trPr>
        <w:tc>
          <w:tcPr>
            <w:tcW w:w="9039" w:type="dxa"/>
            <w:gridSpan w:val="5"/>
          </w:tcPr>
          <w:p w14:paraId="7B248AC8" w14:textId="565B8F6B" w:rsidR="00DD24FE" w:rsidRDefault="00DD24FE" w:rsidP="00DD24F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DD24FE">
              <w:rPr>
                <w:b/>
                <w:bCs/>
                <w:u w:val="single"/>
              </w:rPr>
              <w:t>EyeEcho</w:t>
            </w:r>
            <w:proofErr w:type="spellEnd"/>
            <w:r w:rsidRPr="00DD24FE">
              <w:rPr>
                <w:b/>
                <w:bCs/>
                <w:u w:val="single"/>
              </w:rPr>
              <w:t xml:space="preserve">: Continuous Facial Expression Tracking on </w:t>
            </w:r>
            <w:proofErr w:type="spellStart"/>
            <w:r w:rsidRPr="00DD24FE">
              <w:rPr>
                <w:b/>
                <w:bCs/>
                <w:u w:val="single"/>
              </w:rPr>
              <w:t>Eyewears</w:t>
            </w:r>
            <w:proofErr w:type="spellEnd"/>
            <w:r w:rsidRPr="00DD24FE">
              <w:rPr>
                <w:b/>
                <w:bCs/>
                <w:u w:val="single"/>
              </w:rPr>
              <w:t xml:space="preserve"> with </w:t>
            </w:r>
            <w:proofErr w:type="gramStart"/>
            <w:r w:rsidRPr="00DD24FE">
              <w:rPr>
                <w:b/>
                <w:bCs/>
                <w:u w:val="single"/>
              </w:rPr>
              <w:t>Minimally-obtrusive</w:t>
            </w:r>
            <w:proofErr w:type="gramEnd"/>
            <w:r w:rsidRPr="00DD24FE">
              <w:rPr>
                <w:b/>
                <w:bCs/>
                <w:u w:val="single"/>
              </w:rPr>
              <w:t xml:space="preserve"> Acoustic Sensing</w:t>
            </w:r>
            <w:r w:rsidRPr="00BB0806">
              <w:rPr>
                <w:bCs/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DD24F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DD24FE">
              <w:rPr>
                <w:sz w:val="22"/>
                <w:szCs w:val="22"/>
              </w:rPr>
              <w:t xml:space="preserve">, </w:t>
            </w:r>
            <w:proofErr w:type="spellStart"/>
            <w:r w:rsidRPr="00DD24FE">
              <w:rPr>
                <w:sz w:val="22"/>
                <w:szCs w:val="22"/>
              </w:rPr>
              <w:t>Ruidong</w:t>
            </w:r>
            <w:proofErr w:type="spellEnd"/>
            <w:r w:rsidRPr="00DD24FE">
              <w:rPr>
                <w:sz w:val="22"/>
                <w:szCs w:val="22"/>
              </w:rPr>
              <w:t xml:space="preserve"> Zhang, </w:t>
            </w:r>
            <w:proofErr w:type="spellStart"/>
            <w:r w:rsidRPr="00DD24FE">
              <w:rPr>
                <w:sz w:val="22"/>
                <w:szCs w:val="22"/>
              </w:rPr>
              <w:t>Siyuan</w:t>
            </w:r>
            <w:proofErr w:type="spellEnd"/>
            <w:r w:rsidRPr="00DD24FE">
              <w:rPr>
                <w:sz w:val="22"/>
                <w:szCs w:val="22"/>
              </w:rPr>
              <w:t xml:space="preserve"> Chen, </w:t>
            </w:r>
            <w:proofErr w:type="spellStart"/>
            <w:r w:rsidRPr="00DD24FE">
              <w:rPr>
                <w:sz w:val="22"/>
                <w:szCs w:val="22"/>
              </w:rPr>
              <w:t>Boao</w:t>
            </w:r>
            <w:proofErr w:type="spellEnd"/>
            <w:r w:rsidRPr="00DD24FE">
              <w:rPr>
                <w:sz w:val="22"/>
                <w:szCs w:val="22"/>
              </w:rPr>
              <w:t xml:space="preserve"> Chen, François </w:t>
            </w:r>
            <w:proofErr w:type="spellStart"/>
            <w:r w:rsidRPr="00DD24FE">
              <w:rPr>
                <w:sz w:val="22"/>
                <w:szCs w:val="22"/>
              </w:rPr>
              <w:t>Guimbretière</w:t>
            </w:r>
            <w:proofErr w:type="spellEnd"/>
            <w:r w:rsidRPr="00DD24FE">
              <w:rPr>
                <w:sz w:val="22"/>
                <w:szCs w:val="22"/>
              </w:rPr>
              <w:t>, and Cheng Zhang</w:t>
            </w:r>
            <w:r w:rsidRPr="00364D19">
              <w:rPr>
                <w:sz w:val="22"/>
                <w:szCs w:val="22"/>
              </w:rPr>
              <w:t>,</w:t>
            </w:r>
            <w:r w:rsidRPr="00B109D0">
              <w:rPr>
                <w:sz w:val="22"/>
                <w:szCs w:val="22"/>
              </w:rPr>
              <w:t xml:space="preserve"> </w:t>
            </w:r>
            <w:r w:rsidRPr="00DD24FE">
              <w:rPr>
                <w:sz w:val="22"/>
                <w:szCs w:val="22"/>
              </w:rPr>
              <w:t>The Proceedings of the ACM on Interactive, Mobile, Wearable and Ubiquitous Technologies (IMWUT)/Ubicomp ’2</w:t>
            </w:r>
            <w:r>
              <w:rPr>
                <w:sz w:val="22"/>
                <w:szCs w:val="22"/>
              </w:rPr>
              <w:t xml:space="preserve">3. </w:t>
            </w:r>
            <w:r w:rsidRPr="00DD24FE">
              <w:rPr>
                <w:i/>
                <w:iCs/>
                <w:sz w:val="22"/>
                <w:szCs w:val="22"/>
              </w:rPr>
              <w:t>(Under Major Revision)</w:t>
            </w:r>
          </w:p>
        </w:tc>
        <w:tc>
          <w:tcPr>
            <w:tcW w:w="1701" w:type="dxa"/>
            <w:gridSpan w:val="3"/>
          </w:tcPr>
          <w:p w14:paraId="08FC5B5F" w14:textId="69FCE9B1" w:rsidR="00BB0806" w:rsidRDefault="00A56F3E" w:rsidP="00BB080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DD24FE">
              <w:rPr>
                <w:rFonts w:ascii="Times New Roman" w:hAnsi="Times New Roman" w:cs="Times New Roman"/>
                <w:sz w:val="22"/>
                <w:szCs w:val="22"/>
              </w:rPr>
              <w:t xml:space="preserve"> 2023</w:t>
            </w:r>
            <w:r w:rsidR="00BB0806">
              <w:rPr>
                <w:rFonts w:ascii="Times New Roman" w:hAnsi="Times New Roman" w:cs="Times New Roman"/>
                <w:sz w:val="22"/>
                <w:szCs w:val="22"/>
              </w:rPr>
              <w:t xml:space="preserve"> (Expected)</w:t>
            </w:r>
          </w:p>
          <w:p w14:paraId="43ED21FA" w14:textId="6AA096CE" w:rsidR="00DD24FE" w:rsidRPr="00CF327A" w:rsidRDefault="00DD24FE" w:rsidP="00DD24F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DD24FE" w:rsidRPr="00371038" w14:paraId="472AE373" w14:textId="77777777" w:rsidTr="005F28C4">
        <w:trPr>
          <w:trHeight w:val="20"/>
        </w:trPr>
        <w:tc>
          <w:tcPr>
            <w:tcW w:w="9039" w:type="dxa"/>
            <w:gridSpan w:val="5"/>
          </w:tcPr>
          <w:p w14:paraId="0A1A2A27" w14:textId="62A176DE" w:rsidR="00DD24FE" w:rsidRDefault="00A56F3E" w:rsidP="00DD24F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A56F3E">
              <w:rPr>
                <w:b/>
                <w:bCs/>
                <w:u w:val="single"/>
              </w:rPr>
              <w:t>GazeTrak</w:t>
            </w:r>
            <w:proofErr w:type="spellEnd"/>
            <w:r w:rsidRPr="00A56F3E">
              <w:rPr>
                <w:b/>
                <w:bCs/>
                <w:u w:val="single"/>
              </w:rPr>
              <w:t>: Exploring Acoustic-based Eye Tracking on a Glass Frame</w:t>
            </w:r>
            <w:r w:rsidR="00DD24FE" w:rsidRPr="00BB0806">
              <w:rPr>
                <w:bCs/>
                <w:sz w:val="22"/>
                <w:szCs w:val="22"/>
              </w:rPr>
              <w:t xml:space="preserve">, </w:t>
            </w:r>
            <w:r w:rsidRPr="00A56F3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A56F3E">
              <w:rPr>
                <w:sz w:val="22"/>
                <w:szCs w:val="22"/>
              </w:rPr>
              <w:t xml:space="preserve">, </w:t>
            </w:r>
            <w:proofErr w:type="spellStart"/>
            <w:r w:rsidRPr="00A56F3E">
              <w:rPr>
                <w:sz w:val="22"/>
                <w:szCs w:val="22"/>
              </w:rPr>
              <w:t>Ruidong</w:t>
            </w:r>
            <w:proofErr w:type="spellEnd"/>
            <w:r w:rsidRPr="00A56F3E">
              <w:rPr>
                <w:sz w:val="22"/>
                <w:szCs w:val="22"/>
              </w:rPr>
              <w:t xml:space="preserve"> Zhang, </w:t>
            </w:r>
            <w:proofErr w:type="spellStart"/>
            <w:r w:rsidRPr="00A56F3E">
              <w:rPr>
                <w:sz w:val="22"/>
                <w:szCs w:val="22"/>
              </w:rPr>
              <w:t>Boao</w:t>
            </w:r>
            <w:proofErr w:type="spellEnd"/>
            <w:r w:rsidRPr="00A56F3E">
              <w:rPr>
                <w:sz w:val="22"/>
                <w:szCs w:val="22"/>
              </w:rPr>
              <w:t xml:space="preserve"> Chen, </w:t>
            </w:r>
            <w:proofErr w:type="spellStart"/>
            <w:r w:rsidRPr="00A56F3E">
              <w:rPr>
                <w:sz w:val="22"/>
                <w:szCs w:val="22"/>
              </w:rPr>
              <w:t>Siyuan</w:t>
            </w:r>
            <w:proofErr w:type="spellEnd"/>
            <w:r w:rsidRPr="00A56F3E">
              <w:rPr>
                <w:sz w:val="22"/>
                <w:szCs w:val="22"/>
              </w:rPr>
              <w:t xml:space="preserve"> Chen,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56F3E">
              <w:rPr>
                <w:sz w:val="22"/>
                <w:szCs w:val="22"/>
              </w:rPr>
              <w:t>Sicheng</w:t>
            </w:r>
            <w:proofErr w:type="spellEnd"/>
            <w:r w:rsidRPr="00A56F3E">
              <w:rPr>
                <w:sz w:val="22"/>
                <w:szCs w:val="22"/>
              </w:rPr>
              <w:t xml:space="preserve"> Yin, </w:t>
            </w:r>
            <w:proofErr w:type="spellStart"/>
            <w:r w:rsidRPr="00A56F3E">
              <w:rPr>
                <w:sz w:val="22"/>
                <w:szCs w:val="22"/>
              </w:rPr>
              <w:t>Saif</w:t>
            </w:r>
            <w:proofErr w:type="spellEnd"/>
            <w:r w:rsidRPr="00A56F3E">
              <w:rPr>
                <w:sz w:val="22"/>
                <w:szCs w:val="22"/>
              </w:rPr>
              <w:t xml:space="preserve"> Mahmud, François </w:t>
            </w:r>
            <w:proofErr w:type="spellStart"/>
            <w:r w:rsidRPr="00A56F3E">
              <w:rPr>
                <w:sz w:val="22"/>
                <w:szCs w:val="22"/>
              </w:rPr>
              <w:t>Guimbretière</w:t>
            </w:r>
            <w:proofErr w:type="spellEnd"/>
            <w:r w:rsidRPr="00A56F3E">
              <w:rPr>
                <w:sz w:val="22"/>
                <w:szCs w:val="22"/>
              </w:rPr>
              <w:t>, and Cheng Zhang</w:t>
            </w:r>
            <w:r w:rsidR="00DD24FE" w:rsidRPr="00364D19">
              <w:rPr>
                <w:sz w:val="22"/>
                <w:szCs w:val="22"/>
              </w:rPr>
              <w:t>,</w:t>
            </w:r>
            <w:r w:rsidR="00DD24FE" w:rsidRPr="00B109D0">
              <w:rPr>
                <w:sz w:val="22"/>
                <w:szCs w:val="22"/>
              </w:rPr>
              <w:t xml:space="preserve"> </w:t>
            </w:r>
            <w:r w:rsidRPr="00A56F3E">
              <w:rPr>
                <w:sz w:val="22"/>
                <w:szCs w:val="22"/>
              </w:rPr>
              <w:t>The International Conference on Mobile Computing and Networking (</w:t>
            </w:r>
            <w:proofErr w:type="spellStart"/>
            <w:r w:rsidRPr="00A56F3E">
              <w:rPr>
                <w:sz w:val="22"/>
                <w:szCs w:val="22"/>
              </w:rPr>
              <w:t>MobiCom</w:t>
            </w:r>
            <w:proofErr w:type="spellEnd"/>
            <w:r w:rsidRPr="00A56F3E">
              <w:rPr>
                <w:sz w:val="22"/>
                <w:szCs w:val="22"/>
              </w:rPr>
              <w:t xml:space="preserve"> '23)</w:t>
            </w:r>
            <w:r>
              <w:rPr>
                <w:sz w:val="22"/>
                <w:szCs w:val="22"/>
              </w:rPr>
              <w:t xml:space="preserve">. </w:t>
            </w:r>
            <w:r w:rsidRPr="00A56F3E">
              <w:rPr>
                <w:i/>
                <w:iCs/>
                <w:sz w:val="22"/>
                <w:szCs w:val="22"/>
              </w:rPr>
              <w:t>(Under Review)</w:t>
            </w:r>
          </w:p>
        </w:tc>
        <w:tc>
          <w:tcPr>
            <w:tcW w:w="1701" w:type="dxa"/>
            <w:gridSpan w:val="3"/>
          </w:tcPr>
          <w:p w14:paraId="367F0B66" w14:textId="03C4D50E" w:rsidR="00DD24FE" w:rsidRDefault="00A56F3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Mar. 2023</w:t>
            </w:r>
            <w:r w:rsidR="00DD24F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28CFCE52" w14:textId="42E5251E" w:rsidR="00DD24FE" w:rsidRDefault="00DD24F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D24FE" w:rsidRPr="00371038" w14:paraId="60FD5796" w14:textId="77777777" w:rsidTr="005F28C4">
        <w:trPr>
          <w:trHeight w:val="20"/>
        </w:trPr>
        <w:tc>
          <w:tcPr>
            <w:tcW w:w="9039" w:type="dxa"/>
            <w:gridSpan w:val="5"/>
          </w:tcPr>
          <w:p w14:paraId="3794499A" w14:textId="27F48D99" w:rsidR="00DD24FE" w:rsidRDefault="00A56F3E" w:rsidP="00DD24F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A56F3E">
              <w:rPr>
                <w:b/>
                <w:bCs/>
                <w:u w:val="single"/>
              </w:rPr>
              <w:t>PoseSonic</w:t>
            </w:r>
            <w:proofErr w:type="spellEnd"/>
            <w:r w:rsidRPr="00A56F3E">
              <w:rPr>
                <w:b/>
                <w:bCs/>
                <w:u w:val="single"/>
              </w:rPr>
              <w:t xml:space="preserve">: 3D Upper Body Pose Estimation Through Egocentric Acoustic Sensing on </w:t>
            </w:r>
            <w:proofErr w:type="spellStart"/>
            <w:r w:rsidRPr="00A56F3E">
              <w:rPr>
                <w:b/>
                <w:bCs/>
                <w:u w:val="single"/>
              </w:rPr>
              <w:lastRenderedPageBreak/>
              <w:t>Smartglasses</w:t>
            </w:r>
            <w:proofErr w:type="spellEnd"/>
            <w:r w:rsidR="00DD24FE" w:rsidRPr="00BB0806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A56F3E">
              <w:rPr>
                <w:sz w:val="22"/>
                <w:szCs w:val="22"/>
              </w:rPr>
              <w:t>Saif</w:t>
            </w:r>
            <w:proofErr w:type="spellEnd"/>
            <w:r w:rsidRPr="00A56F3E">
              <w:rPr>
                <w:sz w:val="22"/>
                <w:szCs w:val="22"/>
              </w:rPr>
              <w:t xml:space="preserve"> Mahmud, </w:t>
            </w:r>
            <w:r w:rsidRPr="00A56F3E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A56F3E">
              <w:rPr>
                <w:sz w:val="22"/>
                <w:szCs w:val="22"/>
              </w:rPr>
              <w:t xml:space="preserve">, Guilin Hu, Hao Chen, Richard </w:t>
            </w:r>
            <w:proofErr w:type="spellStart"/>
            <w:r w:rsidRPr="00A56F3E">
              <w:rPr>
                <w:sz w:val="22"/>
                <w:szCs w:val="22"/>
              </w:rPr>
              <w:t>Jin</w:t>
            </w:r>
            <w:proofErr w:type="spellEnd"/>
            <w:r w:rsidRPr="00A56F3E">
              <w:rPr>
                <w:sz w:val="22"/>
                <w:szCs w:val="22"/>
              </w:rPr>
              <w:t xml:space="preserve">, </w:t>
            </w:r>
            <w:proofErr w:type="spellStart"/>
            <w:r w:rsidRPr="00A56F3E">
              <w:rPr>
                <w:sz w:val="22"/>
                <w:szCs w:val="22"/>
              </w:rPr>
              <w:t>Ruidong</w:t>
            </w:r>
            <w:proofErr w:type="spellEnd"/>
            <w:r w:rsidRPr="00A56F3E">
              <w:rPr>
                <w:sz w:val="22"/>
                <w:szCs w:val="22"/>
              </w:rPr>
              <w:t xml:space="preserve"> Zhang, François </w:t>
            </w:r>
            <w:proofErr w:type="spellStart"/>
            <w:r w:rsidRPr="00A56F3E">
              <w:rPr>
                <w:sz w:val="22"/>
                <w:szCs w:val="22"/>
              </w:rPr>
              <w:t>Guimbretière</w:t>
            </w:r>
            <w:proofErr w:type="spellEnd"/>
            <w:r w:rsidRPr="00A56F3E">
              <w:rPr>
                <w:sz w:val="22"/>
                <w:szCs w:val="22"/>
              </w:rPr>
              <w:t>, and Cheng Zhang</w:t>
            </w:r>
            <w:r w:rsidR="00DD24FE" w:rsidRPr="00A56F3E">
              <w:rPr>
                <w:sz w:val="22"/>
                <w:szCs w:val="22"/>
              </w:rPr>
              <w:t>,</w:t>
            </w:r>
            <w:r w:rsidR="00DD24FE" w:rsidRPr="00B109D0">
              <w:rPr>
                <w:sz w:val="22"/>
                <w:szCs w:val="22"/>
              </w:rPr>
              <w:t xml:space="preserve"> </w:t>
            </w:r>
            <w:r w:rsidRPr="00DD24FE">
              <w:rPr>
                <w:sz w:val="22"/>
                <w:szCs w:val="22"/>
              </w:rPr>
              <w:t>The Proceedings of the ACM on Interactive, Mobile, Wearable and Ubiquitous Technologies (IMWUT)/Ubicomp ’2</w:t>
            </w:r>
            <w:r>
              <w:rPr>
                <w:sz w:val="22"/>
                <w:szCs w:val="22"/>
              </w:rPr>
              <w:t xml:space="preserve">3. </w:t>
            </w:r>
            <w:r w:rsidRPr="00A56F3E">
              <w:rPr>
                <w:i/>
                <w:iCs/>
                <w:sz w:val="22"/>
                <w:szCs w:val="22"/>
              </w:rPr>
              <w:t>(Under Review)</w:t>
            </w:r>
          </w:p>
        </w:tc>
        <w:tc>
          <w:tcPr>
            <w:tcW w:w="1701" w:type="dxa"/>
            <w:gridSpan w:val="3"/>
          </w:tcPr>
          <w:p w14:paraId="3C15D50D" w14:textId="0BCC652D" w:rsidR="00DD24FE" w:rsidRDefault="00074F5F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Feb. 2023</w:t>
            </w:r>
          </w:p>
          <w:p w14:paraId="4ED87495" w14:textId="2C9B17FC" w:rsidR="00DD24FE" w:rsidRDefault="00DD24F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lastRenderedPageBreak/>
              <w:t xml:space="preserve">     </w:t>
            </w:r>
          </w:p>
        </w:tc>
      </w:tr>
      <w:tr w:rsidR="00DD24FE" w:rsidRPr="00371038" w14:paraId="5C0BDE17" w14:textId="77777777" w:rsidTr="005F28C4">
        <w:trPr>
          <w:trHeight w:val="20"/>
        </w:trPr>
        <w:tc>
          <w:tcPr>
            <w:tcW w:w="9039" w:type="dxa"/>
            <w:gridSpan w:val="5"/>
          </w:tcPr>
          <w:p w14:paraId="24351800" w14:textId="1EEF129D" w:rsidR="00DD24FE" w:rsidRDefault="00A1728B" w:rsidP="00DD24FE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 w:rsidRPr="00A1728B">
              <w:rPr>
                <w:b/>
                <w:bCs/>
                <w:u w:val="single"/>
              </w:rPr>
              <w:lastRenderedPageBreak/>
              <w:t>EchoWrist</w:t>
            </w:r>
            <w:proofErr w:type="spellEnd"/>
            <w:r w:rsidRPr="00A1728B">
              <w:rPr>
                <w:b/>
                <w:bCs/>
                <w:u w:val="single"/>
              </w:rPr>
              <w:t>: Continuous Hand Pose Tracking on a Low-Profile Wristband using Low-power Acoustic Sensing</w:t>
            </w:r>
            <w:r w:rsidR="00DD24FE" w:rsidRPr="00BB0806">
              <w:rPr>
                <w:bCs/>
                <w:sz w:val="22"/>
                <w:szCs w:val="22"/>
              </w:rPr>
              <w:t>,</w:t>
            </w:r>
            <w:r w:rsidR="00DD24F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A1728B">
              <w:rPr>
                <w:sz w:val="22"/>
                <w:szCs w:val="22"/>
              </w:rPr>
              <w:t>Ruidong</w:t>
            </w:r>
            <w:proofErr w:type="spellEnd"/>
            <w:r w:rsidRPr="00A1728B">
              <w:rPr>
                <w:sz w:val="22"/>
                <w:szCs w:val="22"/>
              </w:rPr>
              <w:t xml:space="preserve"> Zhang, </w:t>
            </w:r>
            <w:proofErr w:type="spellStart"/>
            <w:r w:rsidRPr="00A1728B">
              <w:rPr>
                <w:sz w:val="22"/>
                <w:szCs w:val="22"/>
              </w:rPr>
              <w:t>Devansh</w:t>
            </w:r>
            <w:proofErr w:type="spellEnd"/>
            <w:r w:rsidRPr="00A1728B">
              <w:rPr>
                <w:sz w:val="22"/>
                <w:szCs w:val="22"/>
              </w:rPr>
              <w:t xml:space="preserve"> Agarwal, </w:t>
            </w:r>
            <w:proofErr w:type="spellStart"/>
            <w:r w:rsidRPr="00A1728B">
              <w:rPr>
                <w:sz w:val="22"/>
                <w:szCs w:val="22"/>
              </w:rPr>
              <w:t>Sicheng</w:t>
            </w:r>
            <w:proofErr w:type="spellEnd"/>
            <w:r w:rsidRPr="00A1728B">
              <w:rPr>
                <w:sz w:val="22"/>
                <w:szCs w:val="22"/>
              </w:rPr>
              <w:t xml:space="preserve"> Yin, </w:t>
            </w:r>
            <w:proofErr w:type="spellStart"/>
            <w:r w:rsidRPr="00A1728B">
              <w:rPr>
                <w:sz w:val="22"/>
                <w:szCs w:val="22"/>
              </w:rPr>
              <w:t>Boao</w:t>
            </w:r>
            <w:proofErr w:type="spellEnd"/>
            <w:r w:rsidRPr="00A1728B">
              <w:rPr>
                <w:sz w:val="22"/>
                <w:szCs w:val="22"/>
              </w:rPr>
              <w:t xml:space="preserve"> Dong, </w:t>
            </w:r>
            <w:r w:rsidRPr="00A1728B">
              <w:rPr>
                <w:b/>
                <w:bCs/>
                <w:sz w:val="22"/>
                <w:szCs w:val="22"/>
                <w:u w:val="single"/>
              </w:rPr>
              <w:t>Ke Li</w:t>
            </w:r>
            <w:r w:rsidRPr="00A1728B">
              <w:rPr>
                <w:sz w:val="22"/>
                <w:szCs w:val="22"/>
              </w:rPr>
              <w:t xml:space="preserve">, </w:t>
            </w:r>
            <w:proofErr w:type="spellStart"/>
            <w:r w:rsidRPr="00A1728B">
              <w:rPr>
                <w:sz w:val="22"/>
                <w:szCs w:val="22"/>
              </w:rPr>
              <w:t>Mose</w:t>
            </w:r>
            <w:proofErr w:type="spellEnd"/>
            <w:r w:rsidRPr="00A1728B">
              <w:rPr>
                <w:sz w:val="22"/>
                <w:szCs w:val="22"/>
              </w:rPr>
              <w:t xml:space="preserve"> </w:t>
            </w:r>
            <w:proofErr w:type="spellStart"/>
            <w:r w:rsidRPr="00A1728B">
              <w:rPr>
                <w:sz w:val="22"/>
                <w:szCs w:val="22"/>
              </w:rPr>
              <w:t>Sakashita</w:t>
            </w:r>
            <w:proofErr w:type="spellEnd"/>
            <w:r w:rsidRPr="00A1728B">
              <w:rPr>
                <w:sz w:val="22"/>
                <w:szCs w:val="22"/>
              </w:rPr>
              <w:t xml:space="preserve">, François </w:t>
            </w:r>
            <w:proofErr w:type="spellStart"/>
            <w:r w:rsidRPr="00A1728B">
              <w:rPr>
                <w:sz w:val="22"/>
                <w:szCs w:val="22"/>
              </w:rPr>
              <w:t>Guimbretière</w:t>
            </w:r>
            <w:proofErr w:type="spellEnd"/>
            <w:r w:rsidRPr="00A1728B">
              <w:rPr>
                <w:sz w:val="22"/>
                <w:szCs w:val="22"/>
              </w:rPr>
              <w:t>, and Cheng Zhang</w:t>
            </w:r>
            <w:r w:rsidR="00DD24FE" w:rsidRPr="00364D19">
              <w:rPr>
                <w:sz w:val="22"/>
                <w:szCs w:val="22"/>
              </w:rPr>
              <w:t>,</w:t>
            </w:r>
            <w:r w:rsidR="00DD24FE" w:rsidRPr="00B109D0">
              <w:rPr>
                <w:sz w:val="22"/>
                <w:szCs w:val="22"/>
              </w:rPr>
              <w:t xml:space="preserve"> </w:t>
            </w:r>
            <w:r w:rsidRPr="00DD24FE">
              <w:rPr>
                <w:sz w:val="22"/>
                <w:szCs w:val="22"/>
              </w:rPr>
              <w:t>The Proceedings of the ACM on Interactive, Mobile, Wearable and Ubiquitous Technologies (IMWUT)/Ubicomp ’2</w:t>
            </w:r>
            <w:r>
              <w:rPr>
                <w:sz w:val="22"/>
                <w:szCs w:val="22"/>
              </w:rPr>
              <w:t xml:space="preserve">3. </w:t>
            </w:r>
            <w:r w:rsidRPr="00A56F3E">
              <w:rPr>
                <w:i/>
                <w:iCs/>
                <w:sz w:val="22"/>
                <w:szCs w:val="22"/>
              </w:rPr>
              <w:t>(Under Review</w:t>
            </w:r>
            <w:r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3"/>
          </w:tcPr>
          <w:p w14:paraId="638840A5" w14:textId="2157A2A9" w:rsidR="00DD24FE" w:rsidRDefault="0027454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Feb. 2023</w:t>
            </w:r>
          </w:p>
          <w:p w14:paraId="23E67B10" w14:textId="7D24EE27" w:rsidR="00DD24FE" w:rsidRDefault="00DD24F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D24FE" w:rsidRPr="00371038" w14:paraId="111F84A3" w14:textId="77777777" w:rsidTr="005F28C4">
        <w:trPr>
          <w:trHeight w:val="20"/>
        </w:trPr>
        <w:tc>
          <w:tcPr>
            <w:tcW w:w="9039" w:type="dxa"/>
            <w:gridSpan w:val="5"/>
          </w:tcPr>
          <w:p w14:paraId="0425A5A0" w14:textId="79BB946E" w:rsidR="00DD24FE" w:rsidRPr="00BB0806" w:rsidRDefault="00BB0806" w:rsidP="00DD24FE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  <w:r w:rsidRPr="00BB0806">
              <w:rPr>
                <w:b/>
                <w:sz w:val="22"/>
                <w:szCs w:val="22"/>
                <w:u w:val="single"/>
              </w:rPr>
              <w:t>Acoustic-based Authentication for Smart Glasses</w:t>
            </w:r>
            <w:r>
              <w:rPr>
                <w:bCs/>
                <w:sz w:val="22"/>
                <w:szCs w:val="22"/>
              </w:rPr>
              <w:t xml:space="preserve">, To be Submitted to </w:t>
            </w:r>
            <w:r w:rsidRPr="00BB0806">
              <w:rPr>
                <w:bCs/>
                <w:sz w:val="22"/>
                <w:szCs w:val="22"/>
              </w:rPr>
              <w:t>The 21st ACM Conference on Embedded Networked Sensor Systems (</w:t>
            </w:r>
            <w:proofErr w:type="spellStart"/>
            <w:r w:rsidRPr="00BB0806">
              <w:rPr>
                <w:bCs/>
                <w:sz w:val="22"/>
                <w:szCs w:val="22"/>
              </w:rPr>
              <w:t>SenSys</w:t>
            </w:r>
            <w:proofErr w:type="spellEnd"/>
            <w:r w:rsidRPr="00BB0806"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>’</w:t>
            </w:r>
            <w:r w:rsidRPr="00BB0806">
              <w:rPr>
                <w:bCs/>
                <w:sz w:val="22"/>
                <w:szCs w:val="22"/>
              </w:rPr>
              <w:t>23)</w:t>
            </w:r>
            <w:r>
              <w:rPr>
                <w:b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3"/>
          </w:tcPr>
          <w:p w14:paraId="334FA2A6" w14:textId="1BBF96AB" w:rsidR="00DD24FE" w:rsidRPr="00BB0806" w:rsidRDefault="00BB0806" w:rsidP="00BB0806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Jun. 2023 (Expected)</w:t>
            </w:r>
            <w:r w:rsidRPr="00EF1D8E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="00DD24FE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DD24FE" w:rsidRPr="00371038" w14:paraId="74BF8794" w14:textId="77777777" w:rsidTr="005F28C4">
        <w:trPr>
          <w:trHeight w:val="20"/>
        </w:trPr>
        <w:tc>
          <w:tcPr>
            <w:tcW w:w="9039" w:type="dxa"/>
            <w:gridSpan w:val="5"/>
          </w:tcPr>
          <w:p w14:paraId="2E66CE8A" w14:textId="49FDB534" w:rsidR="00DD24FE" w:rsidRPr="00BB0806" w:rsidRDefault="00BB0806" w:rsidP="00DD24FE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  <w:r w:rsidRPr="00BB0806">
              <w:rPr>
                <w:b/>
                <w:bCs/>
                <w:sz w:val="22"/>
                <w:szCs w:val="22"/>
                <w:u w:val="single"/>
              </w:rPr>
              <w:t>Towards Blinking Detection on a Glass Frame in the Wild</w:t>
            </w:r>
            <w:r>
              <w:rPr>
                <w:bCs/>
                <w:sz w:val="22"/>
                <w:szCs w:val="22"/>
              </w:rPr>
              <w:t xml:space="preserve">, </w:t>
            </w:r>
            <w:r w:rsidR="00AF17A2">
              <w:rPr>
                <w:bCs/>
                <w:sz w:val="22"/>
                <w:szCs w:val="22"/>
              </w:rPr>
              <w:t>To be Submitted to T</w:t>
            </w:r>
            <w:r w:rsidR="00AF17A2" w:rsidRPr="00AF17A2">
              <w:rPr>
                <w:bCs/>
                <w:sz w:val="22"/>
                <w:szCs w:val="22"/>
              </w:rPr>
              <w:t xml:space="preserve">he 27th </w:t>
            </w:r>
            <w:r w:rsidR="00AF17A2">
              <w:rPr>
                <w:bCs/>
                <w:sz w:val="22"/>
                <w:szCs w:val="22"/>
              </w:rPr>
              <w:t>A</w:t>
            </w:r>
            <w:r w:rsidR="00AF17A2" w:rsidRPr="00AF17A2">
              <w:rPr>
                <w:bCs/>
                <w:sz w:val="22"/>
                <w:szCs w:val="22"/>
              </w:rPr>
              <w:t>nnual International Symposium on Wearable Computers</w:t>
            </w:r>
            <w:r w:rsidR="00AF17A2">
              <w:rPr>
                <w:bCs/>
                <w:sz w:val="22"/>
                <w:szCs w:val="22"/>
              </w:rPr>
              <w:t xml:space="preserve"> (ISWC ’23).</w:t>
            </w:r>
          </w:p>
        </w:tc>
        <w:tc>
          <w:tcPr>
            <w:tcW w:w="1701" w:type="dxa"/>
            <w:gridSpan w:val="3"/>
          </w:tcPr>
          <w:p w14:paraId="390E4D7D" w14:textId="66799915" w:rsidR="00DD24FE" w:rsidRPr="00AF17A2" w:rsidRDefault="00AF17A2" w:rsidP="00AF17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 2023 (Expected)</w:t>
            </w:r>
            <w:r w:rsidR="00DD24FE"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DD24FE" w:rsidRPr="00371038" w14:paraId="26CCE827" w14:textId="77777777" w:rsidTr="005F28C4">
        <w:trPr>
          <w:trHeight w:val="20"/>
        </w:trPr>
        <w:tc>
          <w:tcPr>
            <w:tcW w:w="9039" w:type="dxa"/>
            <w:gridSpan w:val="5"/>
          </w:tcPr>
          <w:p w14:paraId="288620FA" w14:textId="77777777" w:rsidR="00DD24FE" w:rsidRDefault="00DD24FE" w:rsidP="00DD24FE">
            <w:pPr>
              <w:pStyle w:val="1"/>
              <w:spacing w:line="168" w:lineRule="auto"/>
              <w:ind w:firstLineChars="0" w:firstLine="0"/>
              <w:jc w:val="both"/>
            </w:pPr>
          </w:p>
        </w:tc>
        <w:tc>
          <w:tcPr>
            <w:tcW w:w="1701" w:type="dxa"/>
            <w:gridSpan w:val="3"/>
          </w:tcPr>
          <w:p w14:paraId="3CABD310" w14:textId="77777777" w:rsidR="00DD24FE" w:rsidRDefault="00DD24FE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DD24FE" w:rsidRPr="00371038" w14:paraId="4D189B22" w14:textId="77777777" w:rsidTr="005F28C4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35E8B73" w14:textId="35D3FB5C" w:rsidR="00DD24FE" w:rsidRPr="00CF327A" w:rsidRDefault="00DD24FE" w:rsidP="00DD24FE">
            <w:pPr>
              <w:pStyle w:val="1"/>
              <w:spacing w:line="168" w:lineRule="auto"/>
              <w:ind w:firstLineChars="0" w:firstLine="0"/>
              <w:rPr>
                <w:sz w:val="22"/>
                <w:szCs w:val="22"/>
              </w:rPr>
            </w:pPr>
            <w:r>
              <w:rPr>
                <w:b/>
                <w:sz w:val="27"/>
                <w:szCs w:val="27"/>
              </w:rPr>
              <w:t>T</w:t>
            </w:r>
            <w:r w:rsidRPr="004A7099">
              <w:rPr>
                <w:b/>
                <w:sz w:val="22"/>
                <w:szCs w:val="22"/>
              </w:rPr>
              <w:t>EACHING EXPERIENCES</w:t>
            </w:r>
          </w:p>
        </w:tc>
      </w:tr>
      <w:tr w:rsidR="005F28C4" w:rsidRPr="00371038" w14:paraId="06693003" w14:textId="77777777" w:rsidTr="005F28C4">
        <w:trPr>
          <w:trHeight w:val="20"/>
        </w:trPr>
        <w:tc>
          <w:tcPr>
            <w:tcW w:w="8472" w:type="dxa"/>
            <w:gridSpan w:val="3"/>
          </w:tcPr>
          <w:p w14:paraId="4D3819A9" w14:textId="77777777" w:rsidR="005F28C4" w:rsidRDefault="005F28C4" w:rsidP="0007500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10ECD454" w14:textId="7C3D50FE" w:rsidR="005F28C4" w:rsidRDefault="005F28C4" w:rsidP="00DD24FE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268" w:type="dxa"/>
            <w:gridSpan w:val="5"/>
          </w:tcPr>
          <w:p w14:paraId="689A66DE" w14:textId="5E8AAE1C" w:rsidR="005F28C4" w:rsidRPr="00CF327A" w:rsidRDefault="005F28C4" w:rsidP="00DD24F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Fall </w:t>
            </w:r>
            <w:r w:rsidR="001D23E0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22</w:t>
            </w:r>
            <w:r w:rsidR="001D23E0">
              <w:rPr>
                <w:sz w:val="22"/>
                <w:szCs w:val="22"/>
              </w:rPr>
              <w:t xml:space="preserve"> ’23</w:t>
            </w:r>
            <w:r>
              <w:rPr>
                <w:sz w:val="22"/>
                <w:szCs w:val="22"/>
              </w:rPr>
              <w:t xml:space="preserve">, Spring </w:t>
            </w:r>
            <w:r w:rsidR="001D23E0">
              <w:rPr>
                <w:sz w:val="22"/>
                <w:szCs w:val="22"/>
              </w:rPr>
              <w:t>’</w:t>
            </w:r>
            <w:r>
              <w:rPr>
                <w:sz w:val="22"/>
                <w:szCs w:val="22"/>
              </w:rPr>
              <w:t>23</w:t>
            </w:r>
            <w:r w:rsidRPr="00EF1D8E">
              <w:rPr>
                <w:rFonts w:hint="eastAsia"/>
                <w:sz w:val="22"/>
                <w:szCs w:val="22"/>
              </w:rPr>
              <w:t xml:space="preserve">       </w:t>
            </w:r>
          </w:p>
        </w:tc>
      </w:tr>
      <w:tr w:rsidR="005F28C4" w:rsidRPr="00371038" w14:paraId="72B7A548" w14:textId="77777777" w:rsidTr="006C5249">
        <w:trPr>
          <w:trHeight w:val="20"/>
        </w:trPr>
        <w:tc>
          <w:tcPr>
            <w:tcW w:w="8897" w:type="dxa"/>
            <w:gridSpan w:val="4"/>
          </w:tcPr>
          <w:p w14:paraId="0A63F5E8" w14:textId="77777777" w:rsidR="005F28C4" w:rsidRPr="00D536E3" w:rsidRDefault="005F28C4" w:rsidP="00D536E3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6AF57D11" w14:textId="37DD7516" w:rsidR="005F28C4" w:rsidRDefault="005F28C4" w:rsidP="0007500C">
            <w:pPr>
              <w:pStyle w:val="1"/>
              <w:spacing w:line="168" w:lineRule="auto"/>
              <w:ind w:firstLineChars="0" w:firstLine="0"/>
              <w:jc w:val="both"/>
              <w:rPr>
                <w:sz w:val="22"/>
                <w:szCs w:val="22"/>
              </w:rPr>
            </w:pPr>
            <w:r w:rsidRPr="00D536E3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1843" w:type="dxa"/>
            <w:gridSpan w:val="4"/>
          </w:tcPr>
          <w:p w14:paraId="17DC1FAB" w14:textId="704B8424" w:rsidR="005F28C4" w:rsidRDefault="005F28C4" w:rsidP="0007500C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D536E3">
              <w:rPr>
                <w:sz w:val="22"/>
                <w:szCs w:val="22"/>
              </w:rPr>
              <w:t xml:space="preserve">Fall </w:t>
            </w:r>
            <w:r w:rsidR="001D23E0">
              <w:rPr>
                <w:sz w:val="22"/>
                <w:szCs w:val="22"/>
              </w:rPr>
              <w:t>’</w:t>
            </w:r>
            <w:r w:rsidRPr="00D536E3">
              <w:rPr>
                <w:sz w:val="22"/>
                <w:szCs w:val="22"/>
              </w:rPr>
              <w:t xml:space="preserve">21       </w:t>
            </w:r>
          </w:p>
        </w:tc>
      </w:tr>
      <w:tr w:rsidR="005F28C4" w:rsidRPr="00371038" w14:paraId="70EC751E" w14:textId="77777777" w:rsidTr="005F28C4">
        <w:trPr>
          <w:trHeight w:val="20"/>
        </w:trPr>
        <w:tc>
          <w:tcPr>
            <w:tcW w:w="9180" w:type="dxa"/>
            <w:gridSpan w:val="6"/>
          </w:tcPr>
          <w:p w14:paraId="0248CD6D" w14:textId="345F4A23" w:rsidR="005F28C4" w:rsidRPr="00D536E3" w:rsidRDefault="005F28C4" w:rsidP="00D536E3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60" w:type="dxa"/>
            <w:gridSpan w:val="2"/>
          </w:tcPr>
          <w:p w14:paraId="4E0A019B" w14:textId="46ABF562" w:rsidR="005F28C4" w:rsidRPr="00D536E3" w:rsidRDefault="005F28C4" w:rsidP="00D536E3">
            <w:pPr>
              <w:tabs>
                <w:tab w:val="left" w:pos="3624"/>
              </w:tabs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F28C4" w:rsidRPr="00371038" w14:paraId="7C529BF5" w14:textId="77777777" w:rsidTr="005F28C4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CF05DFE" w14:textId="62FFA8B9" w:rsidR="005F28C4" w:rsidRPr="00BF7D44" w:rsidRDefault="005F28C4" w:rsidP="00BF7D44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H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ONORS &amp; AWARDS</w:t>
            </w:r>
          </w:p>
        </w:tc>
      </w:tr>
      <w:tr w:rsidR="005F28C4" w:rsidRPr="00371038" w14:paraId="03326C8B" w14:textId="77777777" w:rsidTr="005F28C4">
        <w:trPr>
          <w:trHeight w:val="20"/>
        </w:trPr>
        <w:tc>
          <w:tcPr>
            <w:tcW w:w="9039" w:type="dxa"/>
            <w:gridSpan w:val="5"/>
            <w:tcBorders>
              <w:top w:val="single" w:sz="4" w:space="0" w:color="auto"/>
            </w:tcBorders>
          </w:tcPr>
          <w:p w14:paraId="1992E9D3" w14:textId="7E143438" w:rsidR="00C275B1" w:rsidRDefault="00C275B1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64F98A8B" w14:textId="68CA5294" w:rsidR="00C275B1" w:rsidRPr="00C275B1" w:rsidRDefault="00C275B1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72DEB809" w14:textId="5869DBFF" w:rsidR="00C275B1" w:rsidRDefault="00C275B1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759B33A3" w14:textId="7D7FA5C9" w:rsidR="00C275B1" w:rsidRPr="00C275B1" w:rsidRDefault="00C275B1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5AC07262" w14:textId="65472675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23F0F22B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6D8729EB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Tang </w:t>
            </w:r>
            <w:proofErr w:type="spell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75601574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Scholarship founded by Mr. Tang </w:t>
            </w:r>
            <w:proofErr w:type="spellStart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Lixin</w:t>
            </w:r>
            <w:proofErr w:type="spellEnd"/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and awarded to Top 60 students at SJTU</w:t>
            </w:r>
          </w:p>
          <w:p w14:paraId="0223F15D" w14:textId="77777777" w:rsidR="005F28C4" w:rsidRPr="00F55A7D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37EF37C1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6F3ABF14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BC15C8D" w14:textId="77777777" w:rsidR="005F28C4" w:rsidRPr="00B93556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0408517C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4E2AC7BB" w14:textId="77777777" w:rsidR="005F28C4" w:rsidRDefault="005F28C4" w:rsidP="00DD24F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  <w:p w14:paraId="4BB755C6" w14:textId="77777777" w:rsidR="005F28C4" w:rsidRDefault="005F28C4" w:rsidP="00DD24FE">
            <w:pPr>
              <w:pStyle w:val="1"/>
              <w:spacing w:line="168" w:lineRule="auto"/>
              <w:ind w:firstLineChars="0" w:firstLine="0"/>
              <w:jc w:val="both"/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</w:tcBorders>
          </w:tcPr>
          <w:p w14:paraId="71F184EC" w14:textId="56E30BC9" w:rsidR="00C275B1" w:rsidRDefault="00C275B1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68692F98" w14:textId="77777777" w:rsidR="00C275B1" w:rsidRDefault="00C275B1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48FCEF" w14:textId="21064F65" w:rsidR="00C275B1" w:rsidRDefault="00C275B1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7F970DCF" w14:textId="77777777" w:rsidR="00C275B1" w:rsidRDefault="00C275B1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A3D27ED" w14:textId="691C5934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77318483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1B5987D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6EA7D9D6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85CCC32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5B1271E7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DA89FA7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7901C9B8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4A48204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461CBC21" w14:textId="77777777" w:rsidR="005F28C4" w:rsidRDefault="005F28C4" w:rsidP="00DD24F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3627514" w14:textId="77777777" w:rsidR="005F28C4" w:rsidRPr="00CF327A" w:rsidRDefault="005F28C4" w:rsidP="00DD24FE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</w:p>
        </w:tc>
      </w:tr>
      <w:tr w:rsidR="00A7500C" w:rsidRPr="00F55A7D" w14:paraId="3B1B7E29" w14:textId="77777777" w:rsidTr="00FD40B0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64D78523" w14:textId="77777777" w:rsidR="00A7500C" w:rsidRPr="00F55A7D" w:rsidRDefault="00A7500C" w:rsidP="00FD40B0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A7500C" w:rsidRPr="00F55A7D" w14:paraId="1B316323" w14:textId="77777777" w:rsidTr="00FD40B0">
        <w:trPr>
          <w:trHeight w:val="58"/>
        </w:trPr>
        <w:tc>
          <w:tcPr>
            <w:tcW w:w="8472" w:type="dxa"/>
            <w:gridSpan w:val="3"/>
            <w:tcBorders>
              <w:top w:val="single" w:sz="4" w:space="0" w:color="auto"/>
            </w:tcBorders>
          </w:tcPr>
          <w:p w14:paraId="28C3BAB2" w14:textId="77777777" w:rsidR="00A7500C" w:rsidRPr="00E07CEC" w:rsidRDefault="00A7500C" w:rsidP="00FD40B0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</w:tcBorders>
          </w:tcPr>
          <w:p w14:paraId="77DE034C" w14:textId="082503B0" w:rsidR="00A7500C" w:rsidRPr="00F55A7D" w:rsidRDefault="00A7500C" w:rsidP="00FD40B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E7933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E7933">
              <w:rPr>
                <w:rFonts w:ascii="Times New Roman" w:hAnsi="Times New Roman" w:cs="Times New Roman"/>
                <w:sz w:val="22"/>
                <w:szCs w:val="22"/>
              </w:rPr>
              <w:t>Apr. 2018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A7500C" w:rsidRPr="00110604" w14:paraId="5B9A8B7A" w14:textId="77777777" w:rsidTr="00FD40B0">
        <w:trPr>
          <w:trHeight w:val="20"/>
        </w:trPr>
        <w:tc>
          <w:tcPr>
            <w:tcW w:w="10740" w:type="dxa"/>
            <w:gridSpan w:val="8"/>
          </w:tcPr>
          <w:p w14:paraId="50B4F82D" w14:textId="77777777" w:rsidR="00A7500C" w:rsidRPr="00110604" w:rsidRDefault="00A7500C" w:rsidP="00FD40B0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rganized various activities, such as lectures, speech contests, volunteer </w:t>
            </w:r>
            <w:r>
              <w:rPr>
                <w:rFonts w:ascii="Times New Roman" w:eastAsia="Times New Roman" w:hAnsi="Times New Roman" w:cs="Times New Roman"/>
                <w:sz w:val="22"/>
              </w:rPr>
              <w:t>programs</w:t>
            </w:r>
            <w:r w:rsidRPr="00110604">
              <w:rPr>
                <w:rFonts w:ascii="Times New Roman" w:eastAsia="Times New Roman" w:hAnsi="Times New Roman" w:cs="Times New Roman"/>
                <w:sz w:val="22"/>
              </w:rPr>
              <w:t xml:space="preserve">, and summer social </w:t>
            </w:r>
            <w:r>
              <w:rPr>
                <w:rFonts w:ascii="Times New Roman" w:eastAsia="Times New Roman" w:hAnsi="Times New Roman" w:cs="Times New Roman"/>
                <w:sz w:val="22"/>
              </w:rPr>
              <w:t>activities.</w:t>
            </w:r>
          </w:p>
          <w:p w14:paraId="49A1B49B" w14:textId="77777777" w:rsidR="00A7500C" w:rsidRPr="00110604" w:rsidRDefault="00A7500C" w:rsidP="00FD40B0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rFonts w:eastAsiaTheme="minorEastAsia"/>
                <w:sz w:val="22"/>
                <w:szCs w:val="22"/>
                <w:lang w:eastAsia="zh-CN"/>
              </w:rPr>
              <w:t>Awarded Outstanding Participant Title in the 2018 Summer Social Practice of SJTU (Top 2%).</w:t>
            </w:r>
          </w:p>
        </w:tc>
      </w:tr>
      <w:tr w:rsidR="00A7500C" w:rsidRPr="00F55A7D" w14:paraId="704A18A7" w14:textId="77777777" w:rsidTr="00FD40B0">
        <w:trPr>
          <w:trHeight w:val="20"/>
        </w:trPr>
        <w:tc>
          <w:tcPr>
            <w:tcW w:w="8330" w:type="dxa"/>
            <w:gridSpan w:val="2"/>
          </w:tcPr>
          <w:p w14:paraId="52E5BA1C" w14:textId="77777777" w:rsidR="00A7500C" w:rsidRPr="00E07CEC" w:rsidRDefault="00A7500C" w:rsidP="00FD40B0">
            <w:pPr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6"/>
          </w:tcPr>
          <w:p w14:paraId="5221A880" w14:textId="77777777" w:rsidR="00A7500C" w:rsidRPr="00F55A7D" w:rsidRDefault="00A7500C" w:rsidP="00FD40B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A7500C" w:rsidRPr="004732F9" w14:paraId="45C27293" w14:textId="77777777" w:rsidTr="00FD40B0">
        <w:trPr>
          <w:trHeight w:val="20"/>
        </w:trPr>
        <w:tc>
          <w:tcPr>
            <w:tcW w:w="10740" w:type="dxa"/>
            <w:gridSpan w:val="8"/>
          </w:tcPr>
          <w:p w14:paraId="65A0BCEC" w14:textId="77777777" w:rsidR="00A7500C" w:rsidRPr="00A9414E" w:rsidRDefault="00A7500C" w:rsidP="00FD40B0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Organized p</w:t>
            </w:r>
            <w:r w:rsidRPr="00F55A7D">
              <w:rPr>
                <w:rFonts w:eastAsiaTheme="minorEastAsia"/>
                <w:sz w:val="22"/>
                <w:szCs w:val="22"/>
                <w:lang w:eastAsia="zh-CN"/>
              </w:rPr>
              <w:t>rofessional academic lecture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and invited scholars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for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speeches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, including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 xml:space="preserve"> 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 xml:space="preserve">8 </w:t>
            </w:r>
            <w:r w:rsidRPr="00F55A7D">
              <w:rPr>
                <w:rFonts w:eastAsiaTheme="minorEastAsia" w:hint="eastAsia"/>
                <w:sz w:val="22"/>
                <w:szCs w:val="22"/>
                <w:lang w:eastAsia="zh-CN"/>
              </w:rPr>
              <w:t>Nobel Prize Laureate</w:t>
            </w:r>
            <w:r>
              <w:rPr>
                <w:rFonts w:eastAsiaTheme="minorEastAsia"/>
                <w:sz w:val="22"/>
                <w:szCs w:val="22"/>
                <w:lang w:eastAsia="zh-CN"/>
              </w:rPr>
              <w:t>s.</w:t>
            </w:r>
          </w:p>
          <w:p w14:paraId="5E322BAD" w14:textId="6622C036" w:rsidR="00A7500C" w:rsidRPr="00A7500C" w:rsidRDefault="00A7500C" w:rsidP="00A7500C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Oversaw</w:t>
            </w:r>
            <w:r w:rsidRPr="00A9414E">
              <w:rPr>
                <w:sz w:val="22"/>
                <w:szCs w:val="22"/>
                <w:lang w:eastAsia="zh-CN"/>
              </w:rPr>
              <w:t xml:space="preserve"> the </w:t>
            </w:r>
            <w:r>
              <w:rPr>
                <w:sz w:val="22"/>
                <w:szCs w:val="22"/>
                <w:lang w:eastAsia="zh-CN"/>
              </w:rPr>
              <w:t>entire</w:t>
            </w:r>
            <w:r w:rsidRPr="00A9414E">
              <w:rPr>
                <w:sz w:val="22"/>
                <w:szCs w:val="22"/>
                <w:lang w:eastAsia="zh-CN"/>
              </w:rPr>
              <w:t xml:space="preserve"> process of</w:t>
            </w:r>
            <w:r>
              <w:rPr>
                <w:sz w:val="22"/>
                <w:szCs w:val="22"/>
                <w:lang w:eastAsia="zh-CN"/>
              </w:rPr>
              <w:t xml:space="preserve"> lecture, </w:t>
            </w:r>
            <w:r w:rsidRPr="00A9414E">
              <w:rPr>
                <w:sz w:val="22"/>
                <w:szCs w:val="22"/>
                <w:lang w:eastAsia="zh-CN"/>
              </w:rPr>
              <w:t xml:space="preserve">including brand building, publicity, directing, reception and </w:t>
            </w:r>
            <w:r>
              <w:rPr>
                <w:sz w:val="22"/>
                <w:szCs w:val="22"/>
                <w:lang w:eastAsia="zh-CN"/>
              </w:rPr>
              <w:t>recognition</w:t>
            </w:r>
            <w:r w:rsidRPr="00A9414E">
              <w:rPr>
                <w:sz w:val="22"/>
                <w:szCs w:val="22"/>
                <w:lang w:eastAsia="zh-CN"/>
              </w:rPr>
              <w:t>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54483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99E37" w14:textId="77777777" w:rsidR="009578F4" w:rsidRDefault="009578F4" w:rsidP="002546D7">
      <w:r>
        <w:separator/>
      </w:r>
    </w:p>
  </w:endnote>
  <w:endnote w:type="continuationSeparator" w:id="0">
    <w:p w14:paraId="6A342818" w14:textId="77777777" w:rsidR="009578F4" w:rsidRDefault="009578F4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3BC06" w14:textId="77777777" w:rsidR="009578F4" w:rsidRDefault="009578F4" w:rsidP="002546D7">
      <w:r>
        <w:separator/>
      </w:r>
    </w:p>
  </w:footnote>
  <w:footnote w:type="continuationSeparator" w:id="0">
    <w:p w14:paraId="31A87782" w14:textId="77777777" w:rsidR="009578F4" w:rsidRDefault="009578F4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1"/>
  </w:num>
  <w:num w:numId="2" w16cid:durableId="300111196">
    <w:abstractNumId w:val="2"/>
  </w:num>
  <w:num w:numId="3" w16cid:durableId="64258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4F5F"/>
    <w:rsid w:val="0007500C"/>
    <w:rsid w:val="000753C8"/>
    <w:rsid w:val="000810D1"/>
    <w:rsid w:val="000812E2"/>
    <w:rsid w:val="0008262A"/>
    <w:rsid w:val="00085D6B"/>
    <w:rsid w:val="000A01DA"/>
    <w:rsid w:val="000B0C63"/>
    <w:rsid w:val="000C38B2"/>
    <w:rsid w:val="000C394C"/>
    <w:rsid w:val="000C4038"/>
    <w:rsid w:val="000C40D0"/>
    <w:rsid w:val="000D3408"/>
    <w:rsid w:val="000D59DB"/>
    <w:rsid w:val="000D5D62"/>
    <w:rsid w:val="000E0433"/>
    <w:rsid w:val="000E218E"/>
    <w:rsid w:val="000F22C0"/>
    <w:rsid w:val="000F322A"/>
    <w:rsid w:val="000F45DB"/>
    <w:rsid w:val="000F79C2"/>
    <w:rsid w:val="00110604"/>
    <w:rsid w:val="00110A49"/>
    <w:rsid w:val="00111708"/>
    <w:rsid w:val="00111B8F"/>
    <w:rsid w:val="001139F8"/>
    <w:rsid w:val="001154CA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23D6"/>
    <w:rsid w:val="00143B3C"/>
    <w:rsid w:val="00143B83"/>
    <w:rsid w:val="00144969"/>
    <w:rsid w:val="001466F2"/>
    <w:rsid w:val="00146A01"/>
    <w:rsid w:val="00154691"/>
    <w:rsid w:val="001556EC"/>
    <w:rsid w:val="00161247"/>
    <w:rsid w:val="00163ECE"/>
    <w:rsid w:val="0016497B"/>
    <w:rsid w:val="001712A9"/>
    <w:rsid w:val="00176773"/>
    <w:rsid w:val="00181670"/>
    <w:rsid w:val="00182225"/>
    <w:rsid w:val="00183DDD"/>
    <w:rsid w:val="00191588"/>
    <w:rsid w:val="001923CD"/>
    <w:rsid w:val="00193C7D"/>
    <w:rsid w:val="001A6D3B"/>
    <w:rsid w:val="001B08D9"/>
    <w:rsid w:val="001C2156"/>
    <w:rsid w:val="001C2DA7"/>
    <w:rsid w:val="001C3109"/>
    <w:rsid w:val="001D01A6"/>
    <w:rsid w:val="001D23E0"/>
    <w:rsid w:val="001F3897"/>
    <w:rsid w:val="001F3BEC"/>
    <w:rsid w:val="00200DC5"/>
    <w:rsid w:val="002024CA"/>
    <w:rsid w:val="00205903"/>
    <w:rsid w:val="00212B93"/>
    <w:rsid w:val="00215AE5"/>
    <w:rsid w:val="002209F9"/>
    <w:rsid w:val="00220AC5"/>
    <w:rsid w:val="00225ACF"/>
    <w:rsid w:val="002323A0"/>
    <w:rsid w:val="002324D4"/>
    <w:rsid w:val="002347AC"/>
    <w:rsid w:val="00241448"/>
    <w:rsid w:val="0024246D"/>
    <w:rsid w:val="00244033"/>
    <w:rsid w:val="002454D5"/>
    <w:rsid w:val="002461AD"/>
    <w:rsid w:val="0025079D"/>
    <w:rsid w:val="002546D7"/>
    <w:rsid w:val="00255E16"/>
    <w:rsid w:val="00257BF9"/>
    <w:rsid w:val="00264113"/>
    <w:rsid w:val="00266EB2"/>
    <w:rsid w:val="0027099A"/>
    <w:rsid w:val="0027399A"/>
    <w:rsid w:val="0027454E"/>
    <w:rsid w:val="0027493C"/>
    <w:rsid w:val="00277D1E"/>
    <w:rsid w:val="00282E30"/>
    <w:rsid w:val="00284056"/>
    <w:rsid w:val="00286C86"/>
    <w:rsid w:val="002956B9"/>
    <w:rsid w:val="00297806"/>
    <w:rsid w:val="002A24BB"/>
    <w:rsid w:val="002A5746"/>
    <w:rsid w:val="002B0527"/>
    <w:rsid w:val="002B0811"/>
    <w:rsid w:val="002B5038"/>
    <w:rsid w:val="002B6796"/>
    <w:rsid w:val="002C3676"/>
    <w:rsid w:val="002C52FC"/>
    <w:rsid w:val="002D402A"/>
    <w:rsid w:val="002D4055"/>
    <w:rsid w:val="002E2587"/>
    <w:rsid w:val="002E71AC"/>
    <w:rsid w:val="002E7DDA"/>
    <w:rsid w:val="002F1038"/>
    <w:rsid w:val="002F171B"/>
    <w:rsid w:val="002F22E5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A0F"/>
    <w:rsid w:val="00314D97"/>
    <w:rsid w:val="0031642F"/>
    <w:rsid w:val="0031674A"/>
    <w:rsid w:val="0032279C"/>
    <w:rsid w:val="0032585A"/>
    <w:rsid w:val="003358A3"/>
    <w:rsid w:val="00337145"/>
    <w:rsid w:val="00343937"/>
    <w:rsid w:val="00350282"/>
    <w:rsid w:val="00350F0C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811F8"/>
    <w:rsid w:val="00383FFB"/>
    <w:rsid w:val="003864F4"/>
    <w:rsid w:val="00386C58"/>
    <w:rsid w:val="00390B1F"/>
    <w:rsid w:val="00391718"/>
    <w:rsid w:val="00394427"/>
    <w:rsid w:val="003A1882"/>
    <w:rsid w:val="003A1E10"/>
    <w:rsid w:val="003A4AF9"/>
    <w:rsid w:val="003B24AC"/>
    <w:rsid w:val="003B25E1"/>
    <w:rsid w:val="003B3796"/>
    <w:rsid w:val="003B6A27"/>
    <w:rsid w:val="003C2897"/>
    <w:rsid w:val="003C2B3B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2199"/>
    <w:rsid w:val="003F24A3"/>
    <w:rsid w:val="003F4047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434D"/>
    <w:rsid w:val="004160E1"/>
    <w:rsid w:val="00416242"/>
    <w:rsid w:val="0042351B"/>
    <w:rsid w:val="00423EF9"/>
    <w:rsid w:val="00425BB1"/>
    <w:rsid w:val="00426299"/>
    <w:rsid w:val="00427A63"/>
    <w:rsid w:val="00432E40"/>
    <w:rsid w:val="004366E3"/>
    <w:rsid w:val="004378AD"/>
    <w:rsid w:val="00440CA3"/>
    <w:rsid w:val="00441FC6"/>
    <w:rsid w:val="004436E2"/>
    <w:rsid w:val="0044494F"/>
    <w:rsid w:val="004475A2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5980"/>
    <w:rsid w:val="00487B83"/>
    <w:rsid w:val="0049286B"/>
    <w:rsid w:val="00497DEE"/>
    <w:rsid w:val="004A06F4"/>
    <w:rsid w:val="004A2671"/>
    <w:rsid w:val="004A5989"/>
    <w:rsid w:val="004A6298"/>
    <w:rsid w:val="004A7099"/>
    <w:rsid w:val="004B42F8"/>
    <w:rsid w:val="004B7046"/>
    <w:rsid w:val="004B7956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5DCD"/>
    <w:rsid w:val="004F6124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4B66"/>
    <w:rsid w:val="00540E49"/>
    <w:rsid w:val="00544937"/>
    <w:rsid w:val="00545A4F"/>
    <w:rsid w:val="00550C57"/>
    <w:rsid w:val="005514E1"/>
    <w:rsid w:val="0055150D"/>
    <w:rsid w:val="005528A8"/>
    <w:rsid w:val="00552F5A"/>
    <w:rsid w:val="00554027"/>
    <w:rsid w:val="005557C3"/>
    <w:rsid w:val="00557EF4"/>
    <w:rsid w:val="005603CC"/>
    <w:rsid w:val="0056618E"/>
    <w:rsid w:val="00570346"/>
    <w:rsid w:val="00571708"/>
    <w:rsid w:val="00571F46"/>
    <w:rsid w:val="00577C00"/>
    <w:rsid w:val="00580045"/>
    <w:rsid w:val="00581103"/>
    <w:rsid w:val="00586113"/>
    <w:rsid w:val="00595843"/>
    <w:rsid w:val="00595F8D"/>
    <w:rsid w:val="005A1376"/>
    <w:rsid w:val="005A48E0"/>
    <w:rsid w:val="005A63C9"/>
    <w:rsid w:val="005A7C79"/>
    <w:rsid w:val="005B58A1"/>
    <w:rsid w:val="005B6FDE"/>
    <w:rsid w:val="005C0810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12512"/>
    <w:rsid w:val="00616092"/>
    <w:rsid w:val="006200FC"/>
    <w:rsid w:val="006222CE"/>
    <w:rsid w:val="00624D3D"/>
    <w:rsid w:val="00626212"/>
    <w:rsid w:val="00636BEE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7A96"/>
    <w:rsid w:val="006707CD"/>
    <w:rsid w:val="006727DD"/>
    <w:rsid w:val="00673962"/>
    <w:rsid w:val="00677B7E"/>
    <w:rsid w:val="006812F5"/>
    <w:rsid w:val="00685C54"/>
    <w:rsid w:val="006921C5"/>
    <w:rsid w:val="00692D4C"/>
    <w:rsid w:val="00692E81"/>
    <w:rsid w:val="006949D1"/>
    <w:rsid w:val="006A15A1"/>
    <w:rsid w:val="006A43C2"/>
    <w:rsid w:val="006A667D"/>
    <w:rsid w:val="006B132C"/>
    <w:rsid w:val="006B1FB2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6827"/>
    <w:rsid w:val="006F21D8"/>
    <w:rsid w:val="006F3375"/>
    <w:rsid w:val="006F3918"/>
    <w:rsid w:val="006F4D15"/>
    <w:rsid w:val="006F5F7B"/>
    <w:rsid w:val="00712563"/>
    <w:rsid w:val="00713C34"/>
    <w:rsid w:val="00715311"/>
    <w:rsid w:val="007232FC"/>
    <w:rsid w:val="00727F34"/>
    <w:rsid w:val="007305B3"/>
    <w:rsid w:val="00730718"/>
    <w:rsid w:val="0073200D"/>
    <w:rsid w:val="00736562"/>
    <w:rsid w:val="00743323"/>
    <w:rsid w:val="00746EB0"/>
    <w:rsid w:val="007471BD"/>
    <w:rsid w:val="007474BF"/>
    <w:rsid w:val="00752D37"/>
    <w:rsid w:val="00753039"/>
    <w:rsid w:val="00756214"/>
    <w:rsid w:val="007570D4"/>
    <w:rsid w:val="00757133"/>
    <w:rsid w:val="007617D4"/>
    <w:rsid w:val="00762058"/>
    <w:rsid w:val="00763782"/>
    <w:rsid w:val="00766A69"/>
    <w:rsid w:val="00775E90"/>
    <w:rsid w:val="007805A3"/>
    <w:rsid w:val="0078283A"/>
    <w:rsid w:val="007856F1"/>
    <w:rsid w:val="00787340"/>
    <w:rsid w:val="00797782"/>
    <w:rsid w:val="007A154E"/>
    <w:rsid w:val="007B23F8"/>
    <w:rsid w:val="007B2B79"/>
    <w:rsid w:val="007D1CF9"/>
    <w:rsid w:val="007D3D89"/>
    <w:rsid w:val="007E1F7F"/>
    <w:rsid w:val="007E5BC9"/>
    <w:rsid w:val="007E6795"/>
    <w:rsid w:val="007F12C6"/>
    <w:rsid w:val="008068C8"/>
    <w:rsid w:val="00806CC5"/>
    <w:rsid w:val="00807314"/>
    <w:rsid w:val="00820C30"/>
    <w:rsid w:val="00820D7A"/>
    <w:rsid w:val="00823E5F"/>
    <w:rsid w:val="00825026"/>
    <w:rsid w:val="00826281"/>
    <w:rsid w:val="0082660A"/>
    <w:rsid w:val="00840452"/>
    <w:rsid w:val="0084156A"/>
    <w:rsid w:val="008421EF"/>
    <w:rsid w:val="00844B8C"/>
    <w:rsid w:val="008510E5"/>
    <w:rsid w:val="008511BE"/>
    <w:rsid w:val="008521EA"/>
    <w:rsid w:val="008647FE"/>
    <w:rsid w:val="00867B9D"/>
    <w:rsid w:val="008707AD"/>
    <w:rsid w:val="0087516B"/>
    <w:rsid w:val="00875DFC"/>
    <w:rsid w:val="00875F8C"/>
    <w:rsid w:val="00880002"/>
    <w:rsid w:val="008837C7"/>
    <w:rsid w:val="00885E2E"/>
    <w:rsid w:val="00891D52"/>
    <w:rsid w:val="00891F3A"/>
    <w:rsid w:val="00892337"/>
    <w:rsid w:val="00892750"/>
    <w:rsid w:val="00894B69"/>
    <w:rsid w:val="008A271B"/>
    <w:rsid w:val="008A37D5"/>
    <w:rsid w:val="008A7AAE"/>
    <w:rsid w:val="008B152E"/>
    <w:rsid w:val="008B1C2B"/>
    <w:rsid w:val="008B23AF"/>
    <w:rsid w:val="008B3C23"/>
    <w:rsid w:val="008B4C1E"/>
    <w:rsid w:val="008B5DCB"/>
    <w:rsid w:val="008B74F0"/>
    <w:rsid w:val="008C0280"/>
    <w:rsid w:val="008C391C"/>
    <w:rsid w:val="008C3F4B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4B56"/>
    <w:rsid w:val="009006EB"/>
    <w:rsid w:val="00903C65"/>
    <w:rsid w:val="00910239"/>
    <w:rsid w:val="00912361"/>
    <w:rsid w:val="00912C0F"/>
    <w:rsid w:val="0092181D"/>
    <w:rsid w:val="009224D2"/>
    <w:rsid w:val="00922EF6"/>
    <w:rsid w:val="00923568"/>
    <w:rsid w:val="00924AC0"/>
    <w:rsid w:val="0093040F"/>
    <w:rsid w:val="009304C7"/>
    <w:rsid w:val="0093139E"/>
    <w:rsid w:val="00934E77"/>
    <w:rsid w:val="00935432"/>
    <w:rsid w:val="009360F1"/>
    <w:rsid w:val="0094312C"/>
    <w:rsid w:val="00953F1F"/>
    <w:rsid w:val="0095602E"/>
    <w:rsid w:val="009578F4"/>
    <w:rsid w:val="0096013E"/>
    <w:rsid w:val="009616C3"/>
    <w:rsid w:val="00961972"/>
    <w:rsid w:val="009641EB"/>
    <w:rsid w:val="009653CA"/>
    <w:rsid w:val="0096576A"/>
    <w:rsid w:val="00966029"/>
    <w:rsid w:val="00967585"/>
    <w:rsid w:val="00972A7D"/>
    <w:rsid w:val="00975278"/>
    <w:rsid w:val="00975469"/>
    <w:rsid w:val="009758A9"/>
    <w:rsid w:val="00975F9A"/>
    <w:rsid w:val="009774B4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B3B"/>
    <w:rsid w:val="009D6914"/>
    <w:rsid w:val="009E3353"/>
    <w:rsid w:val="009F55CC"/>
    <w:rsid w:val="009F6835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7F15"/>
    <w:rsid w:val="00A349F8"/>
    <w:rsid w:val="00A36A21"/>
    <w:rsid w:val="00A41576"/>
    <w:rsid w:val="00A42B84"/>
    <w:rsid w:val="00A44C93"/>
    <w:rsid w:val="00A513DA"/>
    <w:rsid w:val="00A54919"/>
    <w:rsid w:val="00A54C29"/>
    <w:rsid w:val="00A56693"/>
    <w:rsid w:val="00A567A8"/>
    <w:rsid w:val="00A56F3E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80E25"/>
    <w:rsid w:val="00A820DA"/>
    <w:rsid w:val="00A85E38"/>
    <w:rsid w:val="00A86C2B"/>
    <w:rsid w:val="00A92D23"/>
    <w:rsid w:val="00A92EFD"/>
    <w:rsid w:val="00A93FAB"/>
    <w:rsid w:val="00A9414E"/>
    <w:rsid w:val="00AA0EE9"/>
    <w:rsid w:val="00AA319D"/>
    <w:rsid w:val="00AA6587"/>
    <w:rsid w:val="00AB1A60"/>
    <w:rsid w:val="00AB4517"/>
    <w:rsid w:val="00AC196C"/>
    <w:rsid w:val="00AC3D2A"/>
    <w:rsid w:val="00AC6691"/>
    <w:rsid w:val="00AC7867"/>
    <w:rsid w:val="00AC7903"/>
    <w:rsid w:val="00AD0980"/>
    <w:rsid w:val="00AD0A84"/>
    <w:rsid w:val="00AD4829"/>
    <w:rsid w:val="00AD7940"/>
    <w:rsid w:val="00AE4510"/>
    <w:rsid w:val="00AE4BA4"/>
    <w:rsid w:val="00AE7933"/>
    <w:rsid w:val="00AF17A2"/>
    <w:rsid w:val="00AF2E50"/>
    <w:rsid w:val="00AF3FDB"/>
    <w:rsid w:val="00AF5992"/>
    <w:rsid w:val="00AF5C77"/>
    <w:rsid w:val="00AF6D87"/>
    <w:rsid w:val="00B04A57"/>
    <w:rsid w:val="00B06787"/>
    <w:rsid w:val="00B109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3F8A"/>
    <w:rsid w:val="00B36875"/>
    <w:rsid w:val="00B37776"/>
    <w:rsid w:val="00B41714"/>
    <w:rsid w:val="00B45592"/>
    <w:rsid w:val="00B46E96"/>
    <w:rsid w:val="00B50A1D"/>
    <w:rsid w:val="00B60688"/>
    <w:rsid w:val="00B620D6"/>
    <w:rsid w:val="00B70221"/>
    <w:rsid w:val="00B70816"/>
    <w:rsid w:val="00B71E29"/>
    <w:rsid w:val="00B741F0"/>
    <w:rsid w:val="00B7539C"/>
    <w:rsid w:val="00B80CC2"/>
    <w:rsid w:val="00B81222"/>
    <w:rsid w:val="00B90731"/>
    <w:rsid w:val="00B93556"/>
    <w:rsid w:val="00B95AE1"/>
    <w:rsid w:val="00B970E4"/>
    <w:rsid w:val="00BA26D8"/>
    <w:rsid w:val="00BA301D"/>
    <w:rsid w:val="00BB0806"/>
    <w:rsid w:val="00BB324F"/>
    <w:rsid w:val="00BB7334"/>
    <w:rsid w:val="00BB790E"/>
    <w:rsid w:val="00BC06D7"/>
    <w:rsid w:val="00BC4309"/>
    <w:rsid w:val="00BC5D43"/>
    <w:rsid w:val="00BC62DE"/>
    <w:rsid w:val="00BC64AF"/>
    <w:rsid w:val="00BC749E"/>
    <w:rsid w:val="00BD1337"/>
    <w:rsid w:val="00BD3E93"/>
    <w:rsid w:val="00BD49AA"/>
    <w:rsid w:val="00BD5B47"/>
    <w:rsid w:val="00BD5C9F"/>
    <w:rsid w:val="00BD6FF0"/>
    <w:rsid w:val="00BE1123"/>
    <w:rsid w:val="00BE13A3"/>
    <w:rsid w:val="00BE2ACF"/>
    <w:rsid w:val="00BE5DB4"/>
    <w:rsid w:val="00BE67E2"/>
    <w:rsid w:val="00BE7CC2"/>
    <w:rsid w:val="00BF0257"/>
    <w:rsid w:val="00BF7D44"/>
    <w:rsid w:val="00C008B7"/>
    <w:rsid w:val="00C01559"/>
    <w:rsid w:val="00C0340B"/>
    <w:rsid w:val="00C053D1"/>
    <w:rsid w:val="00C12443"/>
    <w:rsid w:val="00C17C92"/>
    <w:rsid w:val="00C2042D"/>
    <w:rsid w:val="00C22049"/>
    <w:rsid w:val="00C23806"/>
    <w:rsid w:val="00C23E7E"/>
    <w:rsid w:val="00C24CBA"/>
    <w:rsid w:val="00C24E44"/>
    <w:rsid w:val="00C26B02"/>
    <w:rsid w:val="00C275B1"/>
    <w:rsid w:val="00C308FE"/>
    <w:rsid w:val="00C324CB"/>
    <w:rsid w:val="00C33FDD"/>
    <w:rsid w:val="00C40878"/>
    <w:rsid w:val="00C42F55"/>
    <w:rsid w:val="00C52C2F"/>
    <w:rsid w:val="00C556E1"/>
    <w:rsid w:val="00C61873"/>
    <w:rsid w:val="00C61DA4"/>
    <w:rsid w:val="00C62C90"/>
    <w:rsid w:val="00C72B74"/>
    <w:rsid w:val="00C754FB"/>
    <w:rsid w:val="00C81B06"/>
    <w:rsid w:val="00C82C03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D2C01"/>
    <w:rsid w:val="00CD633A"/>
    <w:rsid w:val="00CD6EDA"/>
    <w:rsid w:val="00CE1DD0"/>
    <w:rsid w:val="00CE685C"/>
    <w:rsid w:val="00CF0AF8"/>
    <w:rsid w:val="00CF327A"/>
    <w:rsid w:val="00CF45BA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6FB9"/>
    <w:rsid w:val="00D274A1"/>
    <w:rsid w:val="00D30030"/>
    <w:rsid w:val="00D309F6"/>
    <w:rsid w:val="00D36D5E"/>
    <w:rsid w:val="00D37DB1"/>
    <w:rsid w:val="00D42CB5"/>
    <w:rsid w:val="00D43988"/>
    <w:rsid w:val="00D47494"/>
    <w:rsid w:val="00D47A0F"/>
    <w:rsid w:val="00D52E78"/>
    <w:rsid w:val="00D536E3"/>
    <w:rsid w:val="00D575E7"/>
    <w:rsid w:val="00D601F1"/>
    <w:rsid w:val="00D62CB7"/>
    <w:rsid w:val="00D63160"/>
    <w:rsid w:val="00D64171"/>
    <w:rsid w:val="00D6725F"/>
    <w:rsid w:val="00D70A8B"/>
    <w:rsid w:val="00D71497"/>
    <w:rsid w:val="00D74792"/>
    <w:rsid w:val="00D77010"/>
    <w:rsid w:val="00D8026B"/>
    <w:rsid w:val="00D8481B"/>
    <w:rsid w:val="00D86322"/>
    <w:rsid w:val="00D90FFC"/>
    <w:rsid w:val="00D91341"/>
    <w:rsid w:val="00D916E6"/>
    <w:rsid w:val="00D91D15"/>
    <w:rsid w:val="00D92C1A"/>
    <w:rsid w:val="00D945EC"/>
    <w:rsid w:val="00DA037E"/>
    <w:rsid w:val="00DA0C11"/>
    <w:rsid w:val="00DB1CE3"/>
    <w:rsid w:val="00DB5964"/>
    <w:rsid w:val="00DC3FBE"/>
    <w:rsid w:val="00DC7240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693C"/>
    <w:rsid w:val="00DF10AD"/>
    <w:rsid w:val="00DF75A5"/>
    <w:rsid w:val="00E00DE9"/>
    <w:rsid w:val="00E07443"/>
    <w:rsid w:val="00E07C53"/>
    <w:rsid w:val="00E07CEC"/>
    <w:rsid w:val="00E118F0"/>
    <w:rsid w:val="00E1298D"/>
    <w:rsid w:val="00E14691"/>
    <w:rsid w:val="00E172CD"/>
    <w:rsid w:val="00E22463"/>
    <w:rsid w:val="00E2657A"/>
    <w:rsid w:val="00E27879"/>
    <w:rsid w:val="00E33307"/>
    <w:rsid w:val="00E339B5"/>
    <w:rsid w:val="00E34EE2"/>
    <w:rsid w:val="00E3549A"/>
    <w:rsid w:val="00E362FB"/>
    <w:rsid w:val="00E36798"/>
    <w:rsid w:val="00E409E9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477B"/>
    <w:rsid w:val="00E9023E"/>
    <w:rsid w:val="00E90576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4433"/>
    <w:rsid w:val="00EC528E"/>
    <w:rsid w:val="00EC6FD2"/>
    <w:rsid w:val="00EC75AB"/>
    <w:rsid w:val="00EC7B99"/>
    <w:rsid w:val="00ED38A7"/>
    <w:rsid w:val="00EE0557"/>
    <w:rsid w:val="00EE3010"/>
    <w:rsid w:val="00EE45E4"/>
    <w:rsid w:val="00EF00CF"/>
    <w:rsid w:val="00EF1D8E"/>
    <w:rsid w:val="00F0241A"/>
    <w:rsid w:val="00F03A5D"/>
    <w:rsid w:val="00F04DC9"/>
    <w:rsid w:val="00F10D30"/>
    <w:rsid w:val="00F11DF1"/>
    <w:rsid w:val="00F15B9E"/>
    <w:rsid w:val="00F2180B"/>
    <w:rsid w:val="00F2332B"/>
    <w:rsid w:val="00F23749"/>
    <w:rsid w:val="00F24CCA"/>
    <w:rsid w:val="00F34D41"/>
    <w:rsid w:val="00F355D4"/>
    <w:rsid w:val="00F355D5"/>
    <w:rsid w:val="00F37FCA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EE2"/>
    <w:rsid w:val="00F8064A"/>
    <w:rsid w:val="00F82A4E"/>
    <w:rsid w:val="00F842C6"/>
    <w:rsid w:val="00F861AC"/>
    <w:rsid w:val="00F906B6"/>
    <w:rsid w:val="00F907FC"/>
    <w:rsid w:val="00F9767C"/>
    <w:rsid w:val="00FA011A"/>
    <w:rsid w:val="00FB0B1B"/>
    <w:rsid w:val="00FB0B6E"/>
    <w:rsid w:val="00FB32DB"/>
    <w:rsid w:val="00FB425B"/>
    <w:rsid w:val="00FB4700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E00AC"/>
    <w:rsid w:val="00FE0722"/>
    <w:rsid w:val="00FE271A"/>
    <w:rsid w:val="00FE5FA9"/>
    <w:rsid w:val="00FE60F6"/>
    <w:rsid w:val="00FE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doi.org/10.1145/3544548.358080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warunkumar.com/" TargetMode="External"/><Relationship Id="rId17" Type="http://schemas.openxmlformats.org/officeDocument/2006/relationships/hyperlink" Target="https://dl.acm.org/citation.cfm?id=333792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76534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sci.cornell.edu/~rajalakshm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412382.3458254" TargetMode="External"/><Relationship Id="rId10" Type="http://schemas.openxmlformats.org/officeDocument/2006/relationships/hyperlink" Target="https://destrin.tech.cornell.ed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5346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4077</TotalTime>
  <Pages>2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673</cp:revision>
  <cp:lastPrinted>2020-11-30T13:08:00Z</cp:lastPrinted>
  <dcterms:created xsi:type="dcterms:W3CDTF">2017-03-24T12:53:00Z</dcterms:created>
  <dcterms:modified xsi:type="dcterms:W3CDTF">2023-10-05T18:42:00Z</dcterms:modified>
</cp:coreProperties>
</file>