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0FCA51A7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50D1BB5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78A2919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E1FDBF9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017CBECB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</w:t>
              </w:r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</w:t>
              </w:r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</w:t>
            </w:r>
            <w:r w:rsidR="00713265">
              <w:rPr>
                <w:rFonts w:ascii="Times New Roman" w:hAnsi="Times New Roman" w:cs="Times New Roman"/>
                <w:sz w:val="22"/>
                <w:szCs w:val="22"/>
              </w:rPr>
              <w:t>, Abstract No. 1229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4FE001F9" w14:textId="77777777" w:rsidR="008713D4" w:rsidRDefault="0079753F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Philadelphia</w:t>
            </w:r>
            <w:r w:rsidR="008C4BB5">
              <w:rPr>
                <w:rFonts w:ascii="Times New Roman" w:hAnsi="Times New Roman" w:cs="Times New Roman"/>
                <w:sz w:val="22"/>
              </w:rPr>
              <w:t>, USA</w:t>
            </w:r>
          </w:p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92F6E48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8936390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 (July 2022),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25A5245C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3075CC">
              <w:rPr>
                <w:sz w:val="22"/>
                <w:szCs w:val="22"/>
              </w:rPr>
              <w:t xml:space="preserve"> </w:t>
            </w:r>
            <w:r w:rsidR="00554760" w:rsidRPr="000C636D">
              <w:rPr>
                <w:i/>
                <w:iCs/>
                <w:sz w:val="22"/>
                <w:szCs w:val="22"/>
              </w:rPr>
              <w:t>The</w:t>
            </w:r>
            <w:r w:rsidR="000D7194">
              <w:rPr>
                <w:i/>
                <w:iCs/>
                <w:sz w:val="22"/>
                <w:szCs w:val="22"/>
              </w:rPr>
              <w:t xml:space="preserve"> 31st</w:t>
            </w:r>
            <w:r w:rsidR="00554760" w:rsidRPr="000C636D">
              <w:rPr>
                <w:i/>
                <w:iCs/>
                <w:sz w:val="22"/>
                <w:szCs w:val="22"/>
              </w:rPr>
              <w:t xml:space="preserve"> Annual International Conference on Mobile Computing and Networking (</w:t>
            </w:r>
            <w:proofErr w:type="spellStart"/>
            <w:r w:rsidR="00554760" w:rsidRPr="000C636D">
              <w:rPr>
                <w:i/>
                <w:iCs/>
                <w:sz w:val="22"/>
                <w:szCs w:val="22"/>
              </w:rPr>
              <w:t>MobiCom</w:t>
            </w:r>
            <w:proofErr w:type="spellEnd"/>
            <w:r w:rsidR="00554760" w:rsidRPr="000C636D">
              <w:rPr>
                <w:i/>
                <w:iCs/>
                <w:sz w:val="22"/>
                <w:szCs w:val="22"/>
              </w:rPr>
              <w:t xml:space="preserve">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External Reviewer</w:t>
            </w:r>
          </w:p>
          <w:p w14:paraId="2D56066F" w14:textId="036680ED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50041" w14:textId="77777777" w:rsidR="00777911" w:rsidRDefault="00777911" w:rsidP="002546D7">
      <w:r>
        <w:separator/>
      </w:r>
    </w:p>
  </w:endnote>
  <w:endnote w:type="continuationSeparator" w:id="0">
    <w:p w14:paraId="3D2282EA" w14:textId="77777777" w:rsidR="00777911" w:rsidRDefault="00777911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6359A" w14:textId="77777777" w:rsidR="00777911" w:rsidRDefault="00777911" w:rsidP="002546D7">
      <w:r>
        <w:separator/>
      </w:r>
    </w:p>
  </w:footnote>
  <w:footnote w:type="continuationSeparator" w:id="0">
    <w:p w14:paraId="619B71ED" w14:textId="77777777" w:rsidR="00777911" w:rsidRDefault="00777911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A6D3B"/>
    <w:rsid w:val="001A72D7"/>
    <w:rsid w:val="001B08D9"/>
    <w:rsid w:val="001B24E4"/>
    <w:rsid w:val="001C2156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A4F"/>
    <w:rsid w:val="00550C57"/>
    <w:rsid w:val="005514E1"/>
    <w:rsid w:val="0055150D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30F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E3B"/>
    <w:rsid w:val="00775413"/>
    <w:rsid w:val="00775E90"/>
    <w:rsid w:val="00776C50"/>
    <w:rsid w:val="00777911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6691"/>
    <w:rsid w:val="00AC7867"/>
    <w:rsid w:val="00AC7903"/>
    <w:rsid w:val="00AD0980"/>
    <w:rsid w:val="00AD0A84"/>
    <w:rsid w:val="00AD0FD7"/>
    <w:rsid w:val="00AD3161"/>
    <w:rsid w:val="00AD4829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3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843</cp:revision>
  <cp:lastPrinted>2020-11-30T13:08:00Z</cp:lastPrinted>
  <dcterms:created xsi:type="dcterms:W3CDTF">2017-03-24T12:53:00Z</dcterms:created>
  <dcterms:modified xsi:type="dcterms:W3CDTF">2024-10-02T18:00:00Z</dcterms:modified>
</cp:coreProperties>
</file>