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3AA77" w14:textId="56F7F780" w:rsidR="00462594" w:rsidRPr="005D77EE" w:rsidRDefault="006523D7" w:rsidP="005D77EE">
      <w:pPr>
        <w:spacing w:line="440" w:lineRule="exact"/>
        <w:jc w:val="center"/>
        <w:rPr>
          <w:rFonts w:ascii="Times New Roman" w:eastAsia="SimHei" w:hAnsi="Times New Roman" w:cs="Times New Roman"/>
          <w:b/>
          <w:sz w:val="30"/>
          <w:szCs w:val="30"/>
        </w:rPr>
      </w:pPr>
      <w:bookmarkStart w:id="0" w:name="_Hlk513493988"/>
      <w:r>
        <w:rPr>
          <w:rFonts w:ascii="Times New Roman" w:eastAsia="SimHei" w:hAnsi="Times New Roman" w:cs="Times New Roman"/>
          <w:b/>
          <w:sz w:val="30"/>
          <w:szCs w:val="30"/>
        </w:rPr>
        <w:t>KE</w:t>
      </w:r>
      <w:r w:rsidR="00462594" w:rsidRPr="005D77EE">
        <w:rPr>
          <w:rFonts w:ascii="Times New Roman" w:eastAsia="SimHei" w:hAnsi="Times New Roman" w:cs="Times New Roman"/>
          <w:b/>
          <w:sz w:val="30"/>
          <w:szCs w:val="30"/>
        </w:rPr>
        <w:t xml:space="preserve"> L</w:t>
      </w:r>
      <w:r>
        <w:rPr>
          <w:rFonts w:ascii="Times New Roman" w:eastAsia="SimHei" w:hAnsi="Times New Roman" w:cs="Times New Roman"/>
          <w:b/>
          <w:sz w:val="30"/>
          <w:szCs w:val="30"/>
        </w:rPr>
        <w:t>I</w:t>
      </w:r>
    </w:p>
    <w:p w14:paraId="6F755647" w14:textId="7F9FBC28" w:rsidR="003C2B3B" w:rsidRDefault="0025079D" w:rsidP="007E1F7F">
      <w:pPr>
        <w:adjustRightInd w:val="0"/>
        <w:snapToGrid w:val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Cornell University, </w:t>
      </w:r>
      <w:r w:rsidR="00474B68" w:rsidRPr="00474B68">
        <w:rPr>
          <w:rFonts w:ascii="Times New Roman" w:hAnsi="Times New Roman" w:cs="Times New Roman"/>
          <w:sz w:val="22"/>
        </w:rPr>
        <w:t>107 Hoy Rd, Ithaca, NY 14853</w:t>
      </w:r>
      <w:r w:rsidR="005D77EE">
        <w:rPr>
          <w:rFonts w:ascii="Times New Roman" w:hAnsi="Times New Roman" w:cs="Times New Roman" w:hint="eastAsia"/>
          <w:sz w:val="22"/>
        </w:rPr>
        <w:t xml:space="preserve"> </w:t>
      </w:r>
      <w:r w:rsidR="005D77EE">
        <w:rPr>
          <w:rFonts w:ascii="Times New Roman" w:hAnsi="Times New Roman" w:cs="Times New Roman"/>
          <w:sz w:val="22"/>
        </w:rPr>
        <w:t xml:space="preserve">| </w:t>
      </w:r>
      <w:r w:rsidR="00474B68">
        <w:rPr>
          <w:rFonts w:ascii="Times New Roman" w:hAnsi="Times New Roman" w:cs="Times New Roman"/>
          <w:sz w:val="22"/>
        </w:rPr>
        <w:t>kl975@cornell.edu</w:t>
      </w:r>
      <w:r w:rsidR="00440CA3">
        <w:rPr>
          <w:rFonts w:ascii="Times New Roman" w:hAnsi="Times New Roman" w:cs="Times New Roman"/>
          <w:sz w:val="22"/>
        </w:rPr>
        <w:t xml:space="preserve"> </w:t>
      </w:r>
      <w:r w:rsidR="00440CA3">
        <w:rPr>
          <w:rFonts w:ascii="Times New Roman" w:hAnsi="Times New Roman" w:cs="Times New Roman" w:hint="eastAsia"/>
          <w:sz w:val="22"/>
        </w:rPr>
        <w:t>|</w:t>
      </w:r>
      <w:r w:rsidR="00440CA3">
        <w:rPr>
          <w:rFonts w:ascii="Times New Roman" w:hAnsi="Times New Roman" w:cs="Times New Roman"/>
          <w:sz w:val="22"/>
        </w:rPr>
        <w:t xml:space="preserve"> </w:t>
      </w:r>
      <w:hyperlink r:id="rId8" w:history="1">
        <w:r w:rsidR="00474B68" w:rsidRPr="00474B68">
          <w:rPr>
            <w:rStyle w:val="Hyperlink"/>
            <w:rFonts w:ascii="Times New Roman" w:hAnsi="Times New Roman" w:cs="Times New Roman"/>
            <w:sz w:val="22"/>
          </w:rPr>
          <w:t>keli97.github.io</w:t>
        </w:r>
      </w:hyperlink>
    </w:p>
    <w:p w14:paraId="211A1BAE" w14:textId="77777777" w:rsidR="007E1F7F" w:rsidRPr="00462594" w:rsidRDefault="007E1F7F" w:rsidP="00111B8F">
      <w:pPr>
        <w:adjustRightInd w:val="0"/>
        <w:snapToGrid w:val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2818"/>
        <w:gridCol w:w="142"/>
        <w:gridCol w:w="142"/>
        <w:gridCol w:w="425"/>
        <w:gridCol w:w="142"/>
        <w:gridCol w:w="1417"/>
        <w:gridCol w:w="284"/>
      </w:tblGrid>
      <w:tr w:rsidR="005B58A1" w:rsidRPr="00462594" w14:paraId="3F7EB63E" w14:textId="77777777" w:rsidTr="0037421D">
        <w:trPr>
          <w:trHeight w:hRule="exact" w:val="34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B1C15D7" w14:textId="7D9B2178" w:rsidR="005B58A1" w:rsidRPr="00F55A7D" w:rsidRDefault="005B58A1" w:rsidP="00692D4C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/>
                <w:b/>
                <w:sz w:val="27"/>
                <w:szCs w:val="27"/>
              </w:rPr>
              <w:t>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DUCATION</w:t>
            </w:r>
          </w:p>
        </w:tc>
      </w:tr>
      <w:bookmarkEnd w:id="0"/>
      <w:tr w:rsidR="003B24AC" w:rsidRPr="00F55A7D" w14:paraId="1EDBA186" w14:textId="77777777" w:rsidTr="0037421D">
        <w:trPr>
          <w:trHeight w:val="264"/>
        </w:trPr>
        <w:tc>
          <w:tcPr>
            <w:tcW w:w="5370" w:type="dxa"/>
          </w:tcPr>
          <w:p w14:paraId="45771D07" w14:textId="77136DDC" w:rsidR="003B24AC" w:rsidRPr="00F23749" w:rsidRDefault="002F6716" w:rsidP="00823FD7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Cornell University</w:t>
            </w:r>
          </w:p>
        </w:tc>
        <w:tc>
          <w:tcPr>
            <w:tcW w:w="5370" w:type="dxa"/>
            <w:gridSpan w:val="7"/>
          </w:tcPr>
          <w:p w14:paraId="05A17A40" w14:textId="3282CB71" w:rsidR="003B24AC" w:rsidRPr="00F55A7D" w:rsidRDefault="002F6716" w:rsidP="00823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</w:t>
            </w:r>
            <w:r w:rsidR="002B5038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65019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3B24AC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Aug</w:t>
            </w:r>
            <w:r w:rsidR="003B24A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624D3D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CA5320">
              <w:rPr>
                <w:rFonts w:ascii="Times New Roman" w:hAnsi="Times New Roman" w:cs="Times New Roman"/>
                <w:sz w:val="22"/>
                <w:szCs w:val="22"/>
              </w:rPr>
              <w:t>Expected)</w:t>
            </w:r>
          </w:p>
        </w:tc>
      </w:tr>
      <w:tr w:rsidR="003B24AC" w:rsidRPr="00F55A7D" w14:paraId="555865EA" w14:textId="77777777" w:rsidTr="0037421D">
        <w:trPr>
          <w:trHeight w:val="83"/>
        </w:trPr>
        <w:tc>
          <w:tcPr>
            <w:tcW w:w="10740" w:type="dxa"/>
            <w:gridSpan w:val="8"/>
          </w:tcPr>
          <w:p w14:paraId="6AD054F7" w14:textId="2F2C891C" w:rsidR="00B21958" w:rsidRPr="00B21958" w:rsidRDefault="00126365" w:rsidP="00B21958">
            <w:pPr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Ph.D.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</w:t>
            </w:r>
            <w:r w:rsidR="002B5A0A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Candidate</w:t>
            </w:r>
            <w:r w:rsidR="00CE2CB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r w:rsidR="007E4A55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at </w:t>
            </w:r>
            <w:hyperlink r:id="rId9" w:history="1">
              <w:proofErr w:type="spellStart"/>
              <w:r w:rsidR="007E4A55" w:rsidRPr="007E4A55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SciFi</w:t>
              </w:r>
              <w:proofErr w:type="spellEnd"/>
              <w:r w:rsidR="007E4A55" w:rsidRPr="007E4A55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 xml:space="preserve"> Lab</w:t>
              </w:r>
            </w:hyperlink>
            <w:r w:rsidR="00D4749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in 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Information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Science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, </w:t>
            </w:r>
            <w:r w:rsidR="009E4B4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College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of </w:t>
            </w:r>
            <w:r w:rsidR="00255E1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Computing and Information Science</w:t>
            </w:r>
          </w:p>
        </w:tc>
      </w:tr>
      <w:tr w:rsidR="00B21958" w:rsidRPr="00E90576" w14:paraId="66151E53" w14:textId="77777777" w:rsidTr="0037421D">
        <w:trPr>
          <w:trHeight w:val="20"/>
        </w:trPr>
        <w:tc>
          <w:tcPr>
            <w:tcW w:w="10740" w:type="dxa"/>
            <w:gridSpan w:val="8"/>
          </w:tcPr>
          <w:p w14:paraId="3A635A17" w14:textId="4A3D12E5" w:rsidR="00B21958" w:rsidRPr="00B21958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Advisor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0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Cheng Zhang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, </w:t>
            </w: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Special Committee Member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1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Deborah Estrin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 and Prof. </w:t>
            </w:r>
            <w:hyperlink r:id="rId12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Rajalakshmi Nandakumar</w:t>
              </w:r>
            </w:hyperlink>
          </w:p>
          <w:p w14:paraId="7DE21A3A" w14:textId="79DEE8CB" w:rsidR="00B21958" w:rsidRPr="00E90576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hAnsi="Times New Roman" w:cs="Times New Roman"/>
                <w:b/>
                <w:sz w:val="22"/>
              </w:rPr>
              <w:t>Concentration</w:t>
            </w:r>
            <w:r>
              <w:rPr>
                <w:rFonts w:ascii="Times New Roman" w:hAnsi="Times New Roman" w:cs="Times New Roman"/>
                <w:bCs/>
                <w:sz w:val="22"/>
              </w:rPr>
              <w:t xml:space="preserve">: Ubiquitous Computing, Sensing Systems, Wearable Devices, and </w:t>
            </w:r>
            <w:r w:rsidR="00FE20D2">
              <w:rPr>
                <w:rFonts w:ascii="Times New Roman" w:hAnsi="Times New Roman" w:cs="Times New Roman"/>
                <w:bCs/>
                <w:sz w:val="22"/>
              </w:rPr>
              <w:t>Artificial Intelligence</w:t>
            </w:r>
          </w:p>
        </w:tc>
      </w:tr>
      <w:tr w:rsidR="00F23749" w:rsidRPr="00F55A7D" w14:paraId="6407BABC" w14:textId="77777777" w:rsidTr="0037421D">
        <w:trPr>
          <w:trHeight w:val="264"/>
        </w:trPr>
        <w:tc>
          <w:tcPr>
            <w:tcW w:w="5370" w:type="dxa"/>
          </w:tcPr>
          <w:p w14:paraId="02958C97" w14:textId="26190979" w:rsidR="00F23749" w:rsidRPr="00F23749" w:rsidRDefault="00F23749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>Shanghai Jiao Tong University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(SJTU)</w:t>
            </w:r>
          </w:p>
        </w:tc>
        <w:tc>
          <w:tcPr>
            <w:tcW w:w="5370" w:type="dxa"/>
            <w:gridSpan w:val="7"/>
          </w:tcPr>
          <w:p w14:paraId="6C03ACC4" w14:textId="60ECBDF8" w:rsidR="00F23749" w:rsidRPr="00F55A7D" w:rsidRDefault="00F23749" w:rsidP="00EE45E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Sep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Jul. 2020</w:t>
            </w:r>
            <w:r w:rsidR="00922EF6"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F23749" w:rsidRPr="00F55A7D" w14:paraId="53265667" w14:textId="77777777" w:rsidTr="0037421D">
        <w:trPr>
          <w:trHeight w:val="83"/>
        </w:trPr>
        <w:tc>
          <w:tcPr>
            <w:tcW w:w="10740" w:type="dxa"/>
            <w:gridSpan w:val="8"/>
          </w:tcPr>
          <w:p w14:paraId="3A0B00B1" w14:textId="5A65BC58" w:rsidR="00F23749" w:rsidRPr="00F55A7D" w:rsidRDefault="00F23749" w:rsidP="00EE45E4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B.S. in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Information Engineering, School of Electronic Information and Electrical Engineering</w:t>
            </w:r>
          </w:p>
        </w:tc>
      </w:tr>
      <w:tr w:rsidR="00EE45E4" w:rsidRPr="006C2329" w14:paraId="17AA2113" w14:textId="77777777" w:rsidTr="0037421D">
        <w:trPr>
          <w:trHeight w:val="20"/>
        </w:trPr>
        <w:tc>
          <w:tcPr>
            <w:tcW w:w="10740" w:type="dxa"/>
            <w:gridSpan w:val="8"/>
          </w:tcPr>
          <w:p w14:paraId="2395C4C2" w14:textId="05294528" w:rsidR="00E07CEC" w:rsidRDefault="00EE45E4" w:rsidP="00662989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="PMingLiU-ExtB"/>
                <w:sz w:val="22"/>
                <w:szCs w:val="22"/>
                <w:lang w:eastAsia="zh-CN"/>
              </w:rPr>
            </w:pPr>
            <w:bookmarkStart w:id="1" w:name="_Hlk16277382"/>
            <w:r w:rsidRPr="00E3549A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Overall GPA</w:t>
            </w:r>
            <w:r w:rsidRPr="00C62C90">
              <w:rPr>
                <w:rFonts w:eastAsia="PMingLiU-ExtB"/>
                <w:sz w:val="22"/>
                <w:szCs w:val="22"/>
                <w:lang w:eastAsia="zh-CN"/>
              </w:rPr>
              <w:t>:</w:t>
            </w:r>
            <w:r w:rsidRPr="00F55A7D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3B6A27">
              <w:rPr>
                <w:rFonts w:eastAsiaTheme="minor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Pr="00E3549A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  <w:r w:rsidR="00A74A92">
              <w:rPr>
                <w:rFonts w:eastAsiaTheme="minorEastAsia"/>
                <w:sz w:val="22"/>
                <w:szCs w:val="22"/>
                <w:lang w:eastAsia="zh-CN"/>
              </w:rPr>
              <w:t>41</w:t>
            </w:r>
            <w:r w:rsidRPr="00E3549A">
              <w:rPr>
                <w:rFonts w:eastAsiaTheme="minorEastAsia" w:hint="eastAsia"/>
                <w:sz w:val="22"/>
                <w:szCs w:val="22"/>
                <w:lang w:eastAsia="zh-CN"/>
              </w:rPr>
              <w:t>/100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 xml:space="preserve"> (Rank </w:t>
            </w:r>
            <w:r w:rsidR="00C33FDD">
              <w:rPr>
                <w:rFonts w:eastAsiaTheme="minorEastAsia"/>
                <w:b/>
                <w:sz w:val="22"/>
                <w:szCs w:val="22"/>
                <w:lang w:eastAsia="zh-CN"/>
              </w:rPr>
              <w:t>3</w:t>
            </w:r>
            <w:r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</w:p>
          <w:p w14:paraId="1793AEEB" w14:textId="1DE034F0" w:rsidR="00662989" w:rsidRPr="00E90576" w:rsidRDefault="00662989" w:rsidP="00662989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E90576">
              <w:rPr>
                <w:rFonts w:ascii="Times New Roman" w:hAnsi="Times New Roman" w:cs="Times New Roman"/>
                <w:bCs/>
                <w:sz w:val="22"/>
              </w:rPr>
              <w:t xml:space="preserve">Outstanding Graduates from Universities in Shanghai </w:t>
            </w:r>
            <w:r w:rsidRPr="00E90576">
              <w:rPr>
                <w:rFonts w:ascii="Times New Roman" w:hAnsi="Times New Roman" w:cs="Times New Roman"/>
                <w:b/>
                <w:sz w:val="22"/>
              </w:rPr>
              <w:t>(Top 5%)</w:t>
            </w:r>
          </w:p>
        </w:tc>
      </w:tr>
      <w:bookmarkEnd w:id="1"/>
      <w:tr w:rsidR="003D57A6" w:rsidRPr="00F55A7D" w14:paraId="43271A1F" w14:textId="77777777" w:rsidTr="0037421D">
        <w:trPr>
          <w:trHeight w:val="312"/>
        </w:trPr>
        <w:tc>
          <w:tcPr>
            <w:tcW w:w="8472" w:type="dxa"/>
            <w:gridSpan w:val="4"/>
          </w:tcPr>
          <w:p w14:paraId="19757C78" w14:textId="20CD1362" w:rsidR="003D57A6" w:rsidRPr="003D57A6" w:rsidRDefault="003D57A6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92C1A">
              <w:rPr>
                <w:rFonts w:ascii="Times New Roman" w:hAnsi="Times New Roman" w:cs="Times New Roman"/>
                <w:b/>
                <w:sz w:val="22"/>
                <w:szCs w:val="22"/>
              </w:rPr>
              <w:t>Carnegie Mellon University</w:t>
            </w:r>
            <w:r w:rsidRPr="00D92C1A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CMU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)</w:t>
            </w:r>
          </w:p>
        </w:tc>
        <w:tc>
          <w:tcPr>
            <w:tcW w:w="2268" w:type="dxa"/>
            <w:gridSpan w:val="4"/>
          </w:tcPr>
          <w:p w14:paraId="4B34C99B" w14:textId="6DF43CB9" w:rsidR="003D57A6" w:rsidRPr="00F55A7D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Sept. 2019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3D57A6" w:rsidRPr="00F55A7D" w14:paraId="3EDB501A" w14:textId="77777777" w:rsidTr="0037421D">
        <w:trPr>
          <w:trHeight w:val="312"/>
        </w:trPr>
        <w:tc>
          <w:tcPr>
            <w:tcW w:w="10456" w:type="dxa"/>
            <w:gridSpan w:val="7"/>
          </w:tcPr>
          <w:p w14:paraId="0FD5D54C" w14:textId="7B58D6DE" w:rsidR="003D57A6" w:rsidRPr="00D92C1A" w:rsidRDefault="006C6E74" w:rsidP="000252A2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Research Assistant</w:t>
            </w:r>
            <w:r w:rsidR="003D57A6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in 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Department of Electrical and Computer Engineering, 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Supervisor: Prof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.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hyperlink r:id="rId13" w:history="1">
              <w:proofErr w:type="spellStart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Swarun</w:t>
              </w:r>
              <w:proofErr w:type="spellEnd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 xml:space="preserve"> Kumar</w:t>
              </w:r>
            </w:hyperlink>
          </w:p>
        </w:tc>
        <w:tc>
          <w:tcPr>
            <w:tcW w:w="284" w:type="dxa"/>
          </w:tcPr>
          <w:p w14:paraId="19647B4F" w14:textId="77777777" w:rsidR="003D57A6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43335" w:rsidRPr="002323A0" w14:paraId="5EC87BFA" w14:textId="77777777" w:rsidTr="0037421D">
        <w:trPr>
          <w:trHeight w:val="20"/>
        </w:trPr>
        <w:tc>
          <w:tcPr>
            <w:tcW w:w="10740" w:type="dxa"/>
            <w:gridSpan w:val="8"/>
          </w:tcPr>
          <w:p w14:paraId="0805BA4B" w14:textId="1AB73281" w:rsidR="00043335" w:rsidRPr="002323A0" w:rsidRDefault="00043335" w:rsidP="001C2DA7">
            <w:pPr>
              <w:pStyle w:val="1"/>
              <w:spacing w:line="168" w:lineRule="auto"/>
              <w:ind w:firstLineChars="0" w:firstLine="0"/>
              <w:rPr>
                <w:rFonts w:eastAsia="PMingLiU-ExtB"/>
                <w:sz w:val="22"/>
                <w:szCs w:val="22"/>
                <w:lang w:eastAsia="zh-CN"/>
              </w:rPr>
            </w:pPr>
          </w:p>
        </w:tc>
      </w:tr>
      <w:tr w:rsidR="00C22049" w:rsidRPr="00371038" w14:paraId="22BB429E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EF33169" w14:textId="61501EDE" w:rsidR="00C22049" w:rsidRPr="00E3549A" w:rsidRDefault="00ED38A7" w:rsidP="00C22049">
            <w:pPr>
              <w:pStyle w:val="1"/>
              <w:spacing w:line="168" w:lineRule="auto"/>
              <w:ind w:firstLineChars="0" w:firstLine="0"/>
              <w:rPr>
                <w:rFonts w:eastAsiaTheme="minorEastAsia"/>
                <w:b/>
                <w:sz w:val="22"/>
                <w:szCs w:val="22"/>
                <w:lang w:eastAsia="zh-CN"/>
              </w:rPr>
            </w:pPr>
            <w:r>
              <w:rPr>
                <w:b/>
                <w:sz w:val="27"/>
                <w:szCs w:val="27"/>
              </w:rPr>
              <w:t>P</w:t>
            </w:r>
            <w:r w:rsidRPr="00ED38A7">
              <w:rPr>
                <w:b/>
                <w:sz w:val="22"/>
                <w:szCs w:val="22"/>
              </w:rPr>
              <w:t>UBLICATION</w:t>
            </w:r>
            <w:r w:rsidR="00123380">
              <w:rPr>
                <w:b/>
                <w:sz w:val="22"/>
                <w:szCs w:val="22"/>
              </w:rPr>
              <w:t>S</w:t>
            </w:r>
          </w:p>
        </w:tc>
      </w:tr>
      <w:tr w:rsidR="00DD1734" w:rsidRPr="00EF1D8E" w14:paraId="1CC67974" w14:textId="77777777" w:rsidTr="0037421D">
        <w:trPr>
          <w:trHeight w:val="20"/>
        </w:trPr>
        <w:tc>
          <w:tcPr>
            <w:tcW w:w="9039" w:type="dxa"/>
            <w:gridSpan w:val="6"/>
          </w:tcPr>
          <w:p w14:paraId="12B31D64" w14:textId="4B32DD7A" w:rsidR="00DD1734" w:rsidRPr="00BC77EC" w:rsidRDefault="00DD1734" w:rsidP="00DD1734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</w:rPr>
            </w:pPr>
            <w:hyperlink r:id="rId14" w:history="1">
              <w:proofErr w:type="spellStart"/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SonicID</w:t>
              </w:r>
              <w:proofErr w:type="spellEnd"/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</w:t>
              </w:r>
              <w:r w:rsidR="001E0355"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</w:t>
              </w:r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User Identification on Smart Glasses with Acoustic Sensing</w:t>
              </w:r>
            </w:hyperlink>
            <w:r w:rsidR="00912A2B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Devansh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Agarwal,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Ruidong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Zhang, Vipin Gunda,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Tianjun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Mo, Saif Mahmud, Boao Chen, </w:t>
            </w: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912A2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80541" w:rsidRP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="00A8054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A80541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(IMWUT '2</w:t>
            </w:r>
            <w:r w:rsidR="00A8054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4</w:t>
            </w:r>
            <w:r w:rsidR="00A80541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 w:rsidR="00CD3F1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CD3F1A">
              <w:rPr>
                <w:rFonts w:ascii="Times New Roman" w:hAnsi="Times New Roman" w:cs="Times New Roman"/>
                <w:sz w:val="22"/>
                <w:szCs w:val="22"/>
              </w:rPr>
              <w:t>8, 4, Article 169, 2</w:t>
            </w:r>
            <w:r w:rsidR="00E80848"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="00CD3F1A">
              <w:rPr>
                <w:rFonts w:ascii="Times New Roman" w:hAnsi="Times New Roman" w:cs="Times New Roman"/>
                <w:sz w:val="22"/>
                <w:szCs w:val="22"/>
              </w:rPr>
              <w:t xml:space="preserve"> pages</w:t>
            </w:r>
            <w:r w:rsidR="00A8054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. </w:t>
            </w:r>
            <w:r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r w:rsidR="00710BF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Accepted </w:t>
            </w:r>
            <w:r w:rsidR="002C0F78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for Publication</w:t>
            </w:r>
            <w:r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7C7B2EFC" w14:textId="3A0298D1" w:rsidR="00DD1734" w:rsidRPr="002C0F78" w:rsidRDefault="002C0F78" w:rsidP="002C0F7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</w:t>
            </w:r>
            <w:r w:rsidR="00DD1734" w:rsidRPr="00BC77E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DD1734"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0A31AD" w:rsidRPr="00EF1D8E" w14:paraId="1B4CECF3" w14:textId="77777777" w:rsidTr="0037421D">
        <w:trPr>
          <w:trHeight w:val="20"/>
        </w:trPr>
        <w:tc>
          <w:tcPr>
            <w:tcW w:w="9039" w:type="dxa"/>
            <w:gridSpan w:val="6"/>
          </w:tcPr>
          <w:p w14:paraId="05819D1C" w14:textId="575CFDE4" w:rsidR="000A31AD" w:rsidRPr="00BC77EC" w:rsidRDefault="0010721B" w:rsidP="000A31AD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5" w:history="1">
              <w:proofErr w:type="spellStart"/>
              <w:r w:rsidRPr="003412EA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ActSonic</w:t>
              </w:r>
              <w:proofErr w:type="spellEnd"/>
              <w:r w:rsidRPr="003412EA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: Recognizing Everyday Activities from Inaudible Acoustic Wave Around the Body</w:t>
              </w:r>
            </w:hyperlink>
            <w:r w:rsidR="00912A2B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Saif Mahmud, Vineet A Parikh, </w:t>
            </w:r>
            <w:proofErr w:type="spellStart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Qikang</w:t>
            </w:r>
            <w:proofErr w:type="spellEnd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Liang, </w:t>
            </w:r>
            <w:r w:rsidR="000A31AD"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Ruidong</w:t>
            </w:r>
            <w:proofErr w:type="spellEnd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Zhang, Ashwin Ajit, Vipin Gunda, </w:t>
            </w:r>
            <w:proofErr w:type="spellStart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Devansh</w:t>
            </w:r>
            <w:proofErr w:type="spellEnd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Agarwal, </w:t>
            </w:r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912A2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62797" w:rsidRP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C62797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(IMWUT '2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4</w:t>
            </w:r>
            <w:r w:rsidR="00C62797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 w:rsidR="00AC42A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AC42A6">
              <w:rPr>
                <w:rFonts w:ascii="Times New Roman" w:hAnsi="Times New Roman" w:cs="Times New Roman"/>
                <w:sz w:val="22"/>
                <w:szCs w:val="22"/>
              </w:rPr>
              <w:t>8, 4, Article 183, 32 pages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. </w:t>
            </w:r>
            <w:r w:rsidR="000A31AD"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r w:rsidR="002E0BD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Accepted </w:t>
            </w:r>
            <w:r w:rsidR="00F7744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for Publication</w:t>
            </w:r>
            <w:r w:rsidR="000A31AD"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1D15CC4E" w14:textId="0F5FED75" w:rsidR="000A31AD" w:rsidRPr="00BC77EC" w:rsidRDefault="000A45A8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</w:t>
            </w:r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  <w:p w14:paraId="5874FE4E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A31AD" w:rsidRPr="00EF1D8E" w14:paraId="7F9A80A0" w14:textId="77777777" w:rsidTr="0037421D">
        <w:trPr>
          <w:trHeight w:val="20"/>
        </w:trPr>
        <w:tc>
          <w:tcPr>
            <w:tcW w:w="9039" w:type="dxa"/>
            <w:gridSpan w:val="6"/>
          </w:tcPr>
          <w:p w14:paraId="04DFC26C" w14:textId="450C2172" w:rsidR="000A31AD" w:rsidRPr="00BC77EC" w:rsidRDefault="000A31AD" w:rsidP="000A31AD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6" w:history="1"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Ring-a-Pose: A Ring for Continuous Hand Pose Tracking</w:t>
              </w:r>
            </w:hyperlink>
            <w:r w:rsidR="00912A2B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Tianhong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Catherine Yu, Guilin Hu,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Ruidong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Zhang,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Hyunchul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Lim, Saif Mahmud, Chi-Jung Lee, </w:t>
            </w:r>
            <w:r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Devansh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Agarwal,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Shuyang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Nie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Jinseok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Oh, </w:t>
            </w: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912A2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C6279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62797" w:rsidRP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C62797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(IMWUT '2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4</w:t>
            </w:r>
            <w:r w:rsidR="00C62797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 w:rsidR="006F1BB8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6F1BB8">
              <w:rPr>
                <w:rFonts w:ascii="Times New Roman" w:hAnsi="Times New Roman" w:cs="Times New Roman"/>
                <w:sz w:val="22"/>
                <w:szCs w:val="22"/>
              </w:rPr>
              <w:t>8, 4, Article 189, 30 pages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  <w:r w:rsidR="00C62797"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r w:rsidR="000C54A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Accepted </w:t>
            </w:r>
            <w:r w:rsidR="006B0C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for Publication</w:t>
            </w:r>
            <w:r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1B818D76" w14:textId="523FBBBA" w:rsidR="000A31AD" w:rsidRPr="00BC77EC" w:rsidRDefault="00545898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</w:t>
            </w:r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  <w:p w14:paraId="17324C01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5A38A8" w:rsidRPr="00EF1D8E" w14:paraId="332CD1DF" w14:textId="77777777" w:rsidTr="0037421D">
        <w:trPr>
          <w:trHeight w:val="20"/>
        </w:trPr>
        <w:tc>
          <w:tcPr>
            <w:tcW w:w="9039" w:type="dxa"/>
            <w:gridSpan w:val="6"/>
          </w:tcPr>
          <w:p w14:paraId="77F32AD6" w14:textId="434BE327" w:rsidR="005A38A8" w:rsidRDefault="00FD70C0" w:rsidP="005A38A8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7" w:history="1">
              <w:proofErr w:type="spellStart"/>
              <w:r w:rsidRPr="00FD70C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EchoGuide</w:t>
              </w:r>
              <w:proofErr w:type="spellEnd"/>
              <w:r w:rsidRPr="00FD70C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Active Acoustic Guidance for LLM-Based Eating Event Analysis from Egocentric Videos</w:t>
              </w:r>
            </w:hyperlink>
            <w:r w:rsidR="00147722">
              <w:rPr>
                <w:rFonts w:ascii="Times New Roman" w:hAnsi="Times New Roman" w:cs="Times New Roman"/>
                <w:sz w:val="22"/>
              </w:rPr>
              <w:t>.</w:t>
            </w:r>
            <w:r w:rsidR="005A38A8" w:rsidRPr="00BB0535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D70C0">
              <w:rPr>
                <w:rFonts w:ascii="Times New Roman" w:hAnsi="Times New Roman" w:cs="Times New Roman"/>
                <w:sz w:val="22"/>
              </w:rPr>
              <w:t xml:space="preserve">Vineet Parikh, Saif Mahmud, </w:t>
            </w:r>
            <w:proofErr w:type="spellStart"/>
            <w:r w:rsidRPr="00FD70C0">
              <w:rPr>
                <w:rFonts w:ascii="Times New Roman" w:hAnsi="Times New Roman" w:cs="Times New Roman"/>
                <w:sz w:val="22"/>
              </w:rPr>
              <w:t>Devansh</w:t>
            </w:r>
            <w:proofErr w:type="spellEnd"/>
            <w:r w:rsidRPr="00FD70C0">
              <w:rPr>
                <w:rFonts w:ascii="Times New Roman" w:hAnsi="Times New Roman" w:cs="Times New Roman"/>
                <w:sz w:val="22"/>
              </w:rPr>
              <w:t xml:space="preserve"> Agarwal, </w:t>
            </w:r>
            <w:r w:rsidRPr="00FD70C0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="005A38A8" w:rsidRPr="00BB0535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="005A38A8" w:rsidRPr="00BB0535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="005A38A8" w:rsidRPr="00BB0535">
              <w:rPr>
                <w:rFonts w:ascii="Times New Roman" w:hAnsi="Times New Roman" w:cs="Times New Roman"/>
                <w:sz w:val="22"/>
              </w:rPr>
              <w:t>, and Cheng Zhang</w:t>
            </w:r>
            <w:r w:rsidR="00147722">
              <w:rPr>
                <w:rFonts w:ascii="Times New Roman" w:hAnsi="Times New Roman" w:cs="Times New Roman"/>
                <w:sz w:val="22"/>
              </w:rPr>
              <w:t>.</w:t>
            </w:r>
            <w:r w:rsidR="005A38A8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147722" w:rsidRPr="00147722">
              <w:rPr>
                <w:rFonts w:ascii="Times New Roman" w:hAnsi="Times New Roman" w:cs="Times New Roman"/>
                <w:sz w:val="22"/>
              </w:rPr>
              <w:t xml:space="preserve">In </w:t>
            </w:r>
            <w:r w:rsidR="00147722" w:rsidRPr="00147722">
              <w:rPr>
                <w:rFonts w:ascii="Times New Roman" w:hAnsi="Times New Roman" w:cs="Times New Roman"/>
                <w:i/>
                <w:iCs/>
                <w:sz w:val="22"/>
              </w:rPr>
              <w:t>Proceedings of the 2024 ACM International Symposium on Wearable Computers (ISWC '24)</w:t>
            </w:r>
            <w:r w:rsidR="00147722" w:rsidRPr="00147722">
              <w:rPr>
                <w:rFonts w:ascii="Times New Roman" w:hAnsi="Times New Roman" w:cs="Times New Roman"/>
                <w:sz w:val="22"/>
              </w:rPr>
              <w:t>, 40–47.</w:t>
            </w:r>
            <w:r w:rsidR="008C2766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8C2766" w:rsidRPr="002C3149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Best Paper Honorable Mention Award</w:t>
            </w:r>
          </w:p>
        </w:tc>
        <w:tc>
          <w:tcPr>
            <w:tcW w:w="1701" w:type="dxa"/>
            <w:gridSpan w:val="2"/>
          </w:tcPr>
          <w:p w14:paraId="6018D8B8" w14:textId="77777777" w:rsidR="00C2201D" w:rsidRDefault="00C2201D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C2201D">
              <w:rPr>
                <w:rFonts w:ascii="Times New Roman" w:hAnsi="Times New Roman" w:cs="Times New Roman"/>
                <w:sz w:val="22"/>
              </w:rPr>
              <w:t>Melbourne, Australia</w:t>
            </w:r>
          </w:p>
          <w:p w14:paraId="46BF47A8" w14:textId="64BA749F" w:rsidR="005A38A8" w:rsidRPr="00BC77EC" w:rsidRDefault="005A38A8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</w:t>
            </w:r>
            <w:r w:rsidR="006B2B67">
              <w:rPr>
                <w:rFonts w:ascii="Times New Roman" w:hAnsi="Times New Roman" w:cs="Times New Roman"/>
                <w:sz w:val="22"/>
              </w:rPr>
              <w:t>4</w:t>
            </w:r>
          </w:p>
        </w:tc>
      </w:tr>
      <w:tr w:rsidR="008713D4" w:rsidRPr="00EF1D8E" w14:paraId="0C790BAC" w14:textId="77777777" w:rsidTr="0037421D">
        <w:trPr>
          <w:trHeight w:val="20"/>
        </w:trPr>
        <w:tc>
          <w:tcPr>
            <w:tcW w:w="9039" w:type="dxa"/>
            <w:gridSpan w:val="6"/>
          </w:tcPr>
          <w:p w14:paraId="77A1CF96" w14:textId="1D59592D" w:rsidR="008713D4" w:rsidRPr="008713D4" w:rsidRDefault="008713D4" w:rsidP="005A38A8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8" w:history="1">
              <w:r w:rsidRPr="001A72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AI-Powered Eyewear for Routine Facial Expression Analysis in Parkinson’s Disease: Study Design and Goals</w:t>
              </w:r>
            </w:hyperlink>
            <w:r w:rsidR="002A4F9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8713D4">
              <w:rPr>
                <w:rFonts w:ascii="Times New Roman" w:hAnsi="Times New Roman" w:cs="Times New Roman"/>
                <w:sz w:val="22"/>
                <w:szCs w:val="22"/>
              </w:rPr>
              <w:t>Hwai</w:t>
            </w:r>
            <w:proofErr w:type="spellEnd"/>
            <w:r w:rsidRPr="008713D4">
              <w:rPr>
                <w:rFonts w:ascii="Times New Roman" w:hAnsi="Times New Roman" w:cs="Times New Roman"/>
                <w:sz w:val="22"/>
                <w:szCs w:val="22"/>
              </w:rPr>
              <w:t xml:space="preserve"> Yin Ooi, Cheng Zhang, </w:t>
            </w:r>
            <w:r w:rsidRPr="008713D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8713D4">
              <w:rPr>
                <w:rFonts w:ascii="Times New Roman" w:hAnsi="Times New Roman" w:cs="Times New Roman"/>
                <w:sz w:val="22"/>
                <w:szCs w:val="22"/>
              </w:rPr>
              <w:t>, Jordan Narins, and Harini Sarva</w:t>
            </w:r>
            <w:r w:rsidR="002A4F9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D3161" w:rsidRPr="00A2617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The International Congress of Parkinson’s Disease and Movement Disorders</w:t>
            </w:r>
            <w:r w:rsidR="00A2617D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1A72D7">
              <w:rPr>
                <w:rFonts w:ascii="Times New Roman" w:hAnsi="Times New Roman" w:cs="Times New Roman"/>
                <w:sz w:val="22"/>
                <w:szCs w:val="22"/>
              </w:rPr>
              <w:t xml:space="preserve"> 39 (suppl 1).</w:t>
            </w:r>
          </w:p>
        </w:tc>
        <w:tc>
          <w:tcPr>
            <w:tcW w:w="1701" w:type="dxa"/>
            <w:gridSpan w:val="2"/>
          </w:tcPr>
          <w:p w14:paraId="15A59605" w14:textId="46E18E0E" w:rsidR="008C4BB5" w:rsidRPr="00C2201D" w:rsidRDefault="008C4BB5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Sept. 2024</w:t>
            </w:r>
          </w:p>
        </w:tc>
      </w:tr>
      <w:tr w:rsidR="00AD0FD7" w:rsidRPr="00EF1D8E" w14:paraId="409F86C8" w14:textId="77777777" w:rsidTr="0037421D">
        <w:trPr>
          <w:trHeight w:val="20"/>
        </w:trPr>
        <w:tc>
          <w:tcPr>
            <w:tcW w:w="9039" w:type="dxa"/>
            <w:gridSpan w:val="6"/>
          </w:tcPr>
          <w:p w14:paraId="086220E0" w14:textId="5E143FDE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9" w:history="1">
              <w:proofErr w:type="spellStart"/>
              <w:r w:rsidRPr="00587A0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GazeTrak</w:t>
              </w:r>
              <w:proofErr w:type="spellEnd"/>
              <w:r w:rsidRPr="00587A0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Exploring Acoustic-based Eye Tracking on a Glass Frame</w:t>
              </w:r>
            </w:hyperlink>
            <w:r w:rsidR="000E433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B5116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Zhang, Boao Chen,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Siyuan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Sicheng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Yin, Saif Mahmud,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Qikang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Liang,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François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0E433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E4332" w:rsidRPr="000E4332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0E4332" w:rsidRPr="000E4332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Proceedings of the 30th Annual International Conference on Mobile Computing and Networking (ACM </w:t>
            </w:r>
            <w:proofErr w:type="spellStart"/>
            <w:r w:rsidR="000E4332" w:rsidRPr="000E4332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MobiCom</w:t>
            </w:r>
            <w:proofErr w:type="spellEnd"/>
            <w:r w:rsidR="000E4332" w:rsidRPr="000E4332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'24)</w:t>
            </w:r>
            <w:r w:rsidR="000E4332" w:rsidRPr="000E4332">
              <w:rPr>
                <w:rFonts w:ascii="Times New Roman" w:hAnsi="Times New Roman" w:cs="Times New Roman"/>
                <w:sz w:val="22"/>
                <w:szCs w:val="22"/>
              </w:rPr>
              <w:t>, 497–512.</w:t>
            </w:r>
          </w:p>
        </w:tc>
        <w:tc>
          <w:tcPr>
            <w:tcW w:w="1701" w:type="dxa"/>
            <w:gridSpan w:val="2"/>
          </w:tcPr>
          <w:p w14:paraId="1711DFBC" w14:textId="0E3B4EAB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D.C., USA</w:t>
            </w:r>
          </w:p>
          <w:p w14:paraId="4645A4E7" w14:textId="5E33C652" w:rsidR="00AD0FD7" w:rsidRDefault="00DD1734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="004A663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</w:t>
            </w:r>
            <w:r w:rsidR="004A663F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3793EAB2" w14:textId="78D400B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A17D7D8" w14:textId="77777777" w:rsidTr="0037421D">
        <w:trPr>
          <w:trHeight w:val="20"/>
        </w:trPr>
        <w:tc>
          <w:tcPr>
            <w:tcW w:w="9039" w:type="dxa"/>
            <w:gridSpan w:val="6"/>
          </w:tcPr>
          <w:p w14:paraId="6118DE12" w14:textId="357725F8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0" w:history="1">
              <w:proofErr w:type="spellStart"/>
              <w:r w:rsidRPr="00C208E2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EyeEcho</w:t>
              </w:r>
              <w:proofErr w:type="spellEnd"/>
              <w:r w:rsidRPr="00C208E2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and Low-power Facial Expression Tracking on Glasses</w:t>
              </w:r>
            </w:hyperlink>
            <w:r w:rsidR="00AC0D69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Siyuan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Chen, Boao Chen, Mose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Sakashita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François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AC0D69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D69" w:rsidRPr="00AC0D69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AC0D69" w:rsidRPr="00AC0D6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2024 CHI Conference on Human Factors in Computing Systems (CHI '24)</w:t>
            </w:r>
            <w:r w:rsidR="00AC0D6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AC0D69" w:rsidRPr="00AC0D69">
              <w:rPr>
                <w:rFonts w:ascii="Times New Roman" w:hAnsi="Times New Roman" w:cs="Times New Roman"/>
                <w:sz w:val="22"/>
                <w:szCs w:val="22"/>
              </w:rPr>
              <w:t>Article 319, 1–24.</w:t>
            </w:r>
          </w:p>
        </w:tc>
        <w:tc>
          <w:tcPr>
            <w:tcW w:w="1701" w:type="dxa"/>
            <w:gridSpan w:val="2"/>
          </w:tcPr>
          <w:p w14:paraId="4D7FDBA9" w14:textId="0B9C409D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Honolulu, USA</w:t>
            </w:r>
          </w:p>
          <w:p w14:paraId="7D626F36" w14:textId="14459C0A" w:rsidR="00AD0FD7" w:rsidRDefault="001D0DB5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120C39F3" w14:textId="44516F04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C7B2B14" w14:textId="77777777" w:rsidTr="0037421D">
        <w:trPr>
          <w:trHeight w:val="20"/>
        </w:trPr>
        <w:tc>
          <w:tcPr>
            <w:tcW w:w="9039" w:type="dxa"/>
            <w:gridSpan w:val="6"/>
          </w:tcPr>
          <w:p w14:paraId="4CDF7BCA" w14:textId="3386EA52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1" w:history="1">
              <w:proofErr w:type="spellStart"/>
              <w:r w:rsidRPr="005808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EchoWrist</w:t>
              </w:r>
              <w:proofErr w:type="spellEnd"/>
              <w:r w:rsidRPr="005808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Hand Pose Tracking and Hand-Object Interaction Recognition Using Low-Power Active Acoustic Sensing On a Wristband</w:t>
              </w:r>
            </w:hyperlink>
            <w:r w:rsidR="005A25C6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Chi-Jung Lee,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Devansh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Agarwal,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Tianhong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Catherine Yu, Vipin Gunda, Oliver Lopez, James Kim,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Sicheng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Yin, Boao Dong, </w:t>
            </w:r>
            <w:r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Mose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Sakashita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François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5A25C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A25C6" w:rsidRPr="005A25C6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5A25C6" w:rsidRPr="005A25C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2024 CHI Conference on Human Factors in Computing Systems (CHI '24)</w:t>
            </w:r>
            <w:r w:rsidR="005A25C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5A25C6" w:rsidRPr="005A25C6">
              <w:rPr>
                <w:rFonts w:ascii="Times New Roman" w:hAnsi="Times New Roman" w:cs="Times New Roman"/>
                <w:sz w:val="22"/>
                <w:szCs w:val="22"/>
              </w:rPr>
              <w:t>Article 403, 1–21.</w:t>
            </w:r>
          </w:p>
        </w:tc>
        <w:tc>
          <w:tcPr>
            <w:tcW w:w="1701" w:type="dxa"/>
            <w:gridSpan w:val="2"/>
          </w:tcPr>
          <w:p w14:paraId="3F0F0E5A" w14:textId="3FA66651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Honolulu, USA</w:t>
            </w:r>
          </w:p>
          <w:p w14:paraId="4D0D84B6" w14:textId="0FD6D0A5" w:rsidR="00AD0FD7" w:rsidRDefault="001D0DB5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349CBFE9" w14:textId="1AA91AE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029488D0" w14:textId="77777777" w:rsidTr="0037421D">
        <w:trPr>
          <w:trHeight w:val="20"/>
        </w:trPr>
        <w:tc>
          <w:tcPr>
            <w:tcW w:w="9039" w:type="dxa"/>
            <w:gridSpan w:val="6"/>
          </w:tcPr>
          <w:p w14:paraId="006AF3FA" w14:textId="37373A58" w:rsidR="00AD0FD7" w:rsidRPr="00BB0535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2" w:history="1">
              <w:proofErr w:type="spellStart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HPSpeech</w:t>
              </w:r>
              <w:proofErr w:type="spellEnd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Silent Speech Interface for Commodity Headphones</w:t>
              </w:r>
            </w:hyperlink>
            <w:r w:rsidR="000E7FA9">
              <w:rPr>
                <w:rFonts w:ascii="Times New Roman" w:hAnsi="Times New Roman" w:cs="Times New Roman"/>
                <w:sz w:val="22"/>
              </w:rPr>
              <w:t>.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0C215B">
              <w:rPr>
                <w:rFonts w:ascii="Times New Roman" w:hAnsi="Times New Roman" w:cs="Times New Roman"/>
                <w:sz w:val="22"/>
              </w:rPr>
              <w:t>Ruidong</w:t>
            </w:r>
            <w:proofErr w:type="spellEnd"/>
            <w:r w:rsidRPr="000C215B">
              <w:rPr>
                <w:rFonts w:ascii="Times New Roman" w:hAnsi="Times New Roman" w:cs="Times New Roman"/>
                <w:sz w:val="22"/>
              </w:rPr>
              <w:t xml:space="preserve"> Zhang, Hao Chen, </w:t>
            </w:r>
            <w:proofErr w:type="spellStart"/>
            <w:r w:rsidRPr="000C215B">
              <w:rPr>
                <w:rFonts w:ascii="Times New Roman" w:hAnsi="Times New Roman" w:cs="Times New Roman"/>
                <w:sz w:val="22"/>
              </w:rPr>
              <w:t>Devansh</w:t>
            </w:r>
            <w:proofErr w:type="spellEnd"/>
            <w:r w:rsidRPr="000C215B">
              <w:rPr>
                <w:rFonts w:ascii="Times New Roman" w:hAnsi="Times New Roman" w:cs="Times New Roman"/>
                <w:sz w:val="22"/>
              </w:rPr>
              <w:t xml:space="preserve"> Agarwal, Richard Jin, </w:t>
            </w:r>
            <w:r w:rsidRPr="000C215B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Pr="000C215B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Pr="000C215B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Pr="000C215B">
              <w:rPr>
                <w:rFonts w:ascii="Times New Roman" w:hAnsi="Times New Roman" w:cs="Times New Roman"/>
                <w:sz w:val="22"/>
              </w:rPr>
              <w:t>, and Cheng Zhang</w:t>
            </w:r>
            <w:r w:rsidR="000E7FA9">
              <w:rPr>
                <w:rFonts w:ascii="Times New Roman" w:hAnsi="Times New Roman" w:cs="Times New Roman"/>
                <w:sz w:val="22"/>
              </w:rPr>
              <w:t>.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0E7FA9" w:rsidRPr="000E7FA9">
              <w:rPr>
                <w:rFonts w:ascii="Times New Roman" w:hAnsi="Times New Roman" w:cs="Times New Roman"/>
                <w:sz w:val="22"/>
              </w:rPr>
              <w:t xml:space="preserve">In </w:t>
            </w:r>
            <w:r w:rsidR="000E7FA9" w:rsidRPr="000E7FA9">
              <w:rPr>
                <w:rFonts w:ascii="Times New Roman" w:hAnsi="Times New Roman" w:cs="Times New Roman"/>
                <w:i/>
                <w:iCs/>
                <w:sz w:val="22"/>
              </w:rPr>
              <w:t>Proceedings of the 2023 ACM International Symposium on Wearable Computers (ISWC '23)</w:t>
            </w:r>
            <w:r w:rsidR="000E7FA9" w:rsidRPr="000E7FA9">
              <w:rPr>
                <w:rFonts w:ascii="Times New Roman" w:hAnsi="Times New Roman" w:cs="Times New Roman"/>
                <w:sz w:val="22"/>
              </w:rPr>
              <w:t>, 60–65.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C3149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Best Paper Honorable Mention Award</w:t>
            </w:r>
          </w:p>
        </w:tc>
        <w:tc>
          <w:tcPr>
            <w:tcW w:w="1701" w:type="dxa"/>
            <w:gridSpan w:val="2"/>
          </w:tcPr>
          <w:p w14:paraId="235B4F3D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221E61A4" w14:textId="00FBA40A" w:rsidR="00AD0FD7" w:rsidRPr="000C215B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AD0FD7" w:rsidRPr="00EF1D8E" w14:paraId="1C7B452D" w14:textId="77777777" w:rsidTr="0037421D">
        <w:trPr>
          <w:trHeight w:val="20"/>
        </w:trPr>
        <w:tc>
          <w:tcPr>
            <w:tcW w:w="9039" w:type="dxa"/>
            <w:gridSpan w:val="6"/>
          </w:tcPr>
          <w:p w14:paraId="6DCDFF4C" w14:textId="00D425B3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3" w:history="1">
              <w:proofErr w:type="spellStart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EchoNose</w:t>
              </w:r>
              <w:proofErr w:type="spellEnd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Sensing Mouth, Breathing and Tongue Gestures inside Oral Cavity using a Non-contact Nose Interface</w:t>
              </w:r>
            </w:hyperlink>
            <w:r w:rsidR="00743521">
              <w:rPr>
                <w:rFonts w:ascii="Times New Roman" w:hAnsi="Times New Roman" w:cs="Times New Roman"/>
                <w:sz w:val="22"/>
              </w:rPr>
              <w:t>.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Rujia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Sun,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Xiaohe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Zhou, Benjamin Steeper,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Ruidong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Zhang,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Sicheng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Yin, </w:t>
            </w:r>
            <w:r w:rsidRPr="00BB0535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Shengzhang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Wu, Sam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Tilsen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>, and Cheng Zhang</w:t>
            </w:r>
            <w:r w:rsidR="00743521">
              <w:rPr>
                <w:rFonts w:ascii="Times New Roman" w:hAnsi="Times New Roman" w:cs="Times New Roman"/>
                <w:sz w:val="22"/>
              </w:rPr>
              <w:t>.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86218" w:rsidRPr="00286218">
              <w:rPr>
                <w:rFonts w:ascii="Times New Roman" w:hAnsi="Times New Roman" w:cs="Times New Roman"/>
                <w:sz w:val="22"/>
              </w:rPr>
              <w:t xml:space="preserve">In </w:t>
            </w:r>
            <w:r w:rsidR="00286218" w:rsidRPr="00286218">
              <w:rPr>
                <w:rFonts w:ascii="Times New Roman" w:hAnsi="Times New Roman" w:cs="Times New Roman"/>
                <w:i/>
                <w:iCs/>
                <w:sz w:val="22"/>
              </w:rPr>
              <w:t>Proceedings of the 2023 ACM International Symposium on Wearable Computers (ISWC '23)</w:t>
            </w:r>
            <w:r w:rsidR="00286218" w:rsidRPr="00286218">
              <w:rPr>
                <w:rFonts w:ascii="Times New Roman" w:hAnsi="Times New Roman" w:cs="Times New Roman"/>
                <w:sz w:val="22"/>
              </w:rPr>
              <w:t>, 22–26.</w:t>
            </w:r>
          </w:p>
        </w:tc>
        <w:tc>
          <w:tcPr>
            <w:tcW w:w="1701" w:type="dxa"/>
            <w:gridSpan w:val="2"/>
          </w:tcPr>
          <w:p w14:paraId="2688A9F2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12C7F7D4" w14:textId="0F9284B0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AD0FD7" w:rsidRPr="00EF1D8E" w14:paraId="2E2973E1" w14:textId="77777777" w:rsidTr="0037421D">
        <w:trPr>
          <w:trHeight w:val="20"/>
        </w:trPr>
        <w:tc>
          <w:tcPr>
            <w:tcW w:w="9039" w:type="dxa"/>
            <w:gridSpan w:val="6"/>
          </w:tcPr>
          <w:p w14:paraId="4EF4FD20" w14:textId="1EA32EC5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4" w:history="1">
              <w:proofErr w:type="spell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PoseSonic</w:t>
              </w:r>
              <w:proofErr w:type="spellEnd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3D Upper Body Pose Estimation Through Egocentric Acoustic Sensing on </w:t>
              </w:r>
              <w:proofErr w:type="spell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Smartglasses</w:t>
              </w:r>
              <w:proofErr w:type="spellEnd"/>
            </w:hyperlink>
            <w:r w:rsidR="00E11124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Saif Mahmud,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Guilin Hu, Hao Chen, Richard Jin,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François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E1112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7965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A4724" w:rsidRP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172406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(IMWUT '2</w:t>
            </w:r>
            <w:r w:rsid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3</w:t>
            </w:r>
            <w:r w:rsidR="00172406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 w:rsidR="00AA4724" w:rsidRPr="00AA4724">
              <w:rPr>
                <w:rFonts w:ascii="Times New Roman" w:hAnsi="Times New Roman" w:cs="Times New Roman"/>
                <w:sz w:val="22"/>
                <w:szCs w:val="22"/>
              </w:rPr>
              <w:t xml:space="preserve"> 7, 3, Article 111, 28 pages.</w:t>
            </w:r>
          </w:p>
        </w:tc>
        <w:tc>
          <w:tcPr>
            <w:tcW w:w="1701" w:type="dxa"/>
            <w:gridSpan w:val="2"/>
          </w:tcPr>
          <w:p w14:paraId="20CDB82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Sept. 2023</w:t>
            </w:r>
          </w:p>
          <w:p w14:paraId="279F87CC" w14:textId="0F1E5842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6777C82" w14:textId="77777777" w:rsidTr="0037421D">
        <w:trPr>
          <w:trHeight w:val="20"/>
        </w:trPr>
        <w:tc>
          <w:tcPr>
            <w:tcW w:w="9039" w:type="dxa"/>
            <w:gridSpan w:val="6"/>
          </w:tcPr>
          <w:p w14:paraId="7241FEBA" w14:textId="5B5D9B49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25" w:history="1">
              <w:proofErr w:type="spell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EchoSpeech</w:t>
              </w:r>
              <w:proofErr w:type="spellEnd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Continuous Silent Speech Recognition on </w:t>
              </w:r>
              <w:proofErr w:type="gram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Minimally-obtrusive</w:t>
              </w:r>
              <w:proofErr w:type="gramEnd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Eyewear Powered by Acoustic Sensing</w:t>
              </w:r>
            </w:hyperlink>
            <w:r w:rsidR="00F135C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Yihong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Hao,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Yufan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Zhengnan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Lai, François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F135C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B13BA" w:rsidRPr="00AB13BA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AB13BA" w:rsidRPr="00AB13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2023 CHI Conference on Human Factors in Computing Systems (CHI '23)</w:t>
            </w:r>
            <w:r w:rsidR="00AB13BA" w:rsidRPr="00AB13BA">
              <w:rPr>
                <w:rFonts w:ascii="Times New Roman" w:hAnsi="Times New Roman" w:cs="Times New Roman"/>
                <w:sz w:val="22"/>
                <w:szCs w:val="22"/>
              </w:rPr>
              <w:t>, Article 852, 1–18.</w:t>
            </w:r>
          </w:p>
        </w:tc>
        <w:tc>
          <w:tcPr>
            <w:tcW w:w="1701" w:type="dxa"/>
            <w:gridSpan w:val="2"/>
          </w:tcPr>
          <w:p w14:paraId="01DB2B52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Hamburg,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Germany</w:t>
            </w:r>
          </w:p>
          <w:p w14:paraId="5019A6FB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Apr. 2023 </w:t>
            </w:r>
          </w:p>
          <w:p w14:paraId="68D60B2C" w14:textId="0327BBE3" w:rsidR="00AD0FD7" w:rsidRPr="00F842C6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4A3E0C7C" w14:textId="77777777" w:rsidTr="0037421D">
        <w:trPr>
          <w:trHeight w:val="20"/>
        </w:trPr>
        <w:tc>
          <w:tcPr>
            <w:tcW w:w="9039" w:type="dxa"/>
            <w:gridSpan w:val="6"/>
          </w:tcPr>
          <w:p w14:paraId="2583F22E" w14:textId="7860C7B3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sz w:val="22"/>
                <w:szCs w:val="22"/>
              </w:rPr>
            </w:pPr>
            <w:hyperlink r:id="rId26" w:history="1">
              <w:proofErr w:type="spellStart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EarIO</w:t>
              </w:r>
              <w:proofErr w:type="spellEnd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A Low-power Acoustic Sensing </w:t>
              </w:r>
              <w:proofErr w:type="spellStart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Earable</w:t>
              </w:r>
              <w:proofErr w:type="spellEnd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for Continuously Tracking Detailed Facial Movements</w:t>
              </w:r>
            </w:hyperlink>
            <w:r w:rsidR="0020128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Zhang, Bo Liang, </w:t>
            </w:r>
            <w:r w:rsidRPr="00DF75A5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Pr="00DF75A5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201284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and Cheng Zhang</w:t>
            </w:r>
            <w:r w:rsidR="0069330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9330F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(IMWUT </w:t>
            </w:r>
            <w:r w:rsidR="0069330F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'</w:t>
            </w:r>
            <w:r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22</w:t>
            </w:r>
            <w:r w:rsidR="0069330F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83515" w:rsidRPr="00B83515">
              <w:rPr>
                <w:rFonts w:ascii="Times New Roman" w:hAnsi="Times New Roman" w:cs="Times New Roman"/>
                <w:sz w:val="22"/>
                <w:szCs w:val="22"/>
              </w:rPr>
              <w:t>6, 2, Article 62, 24 pages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701" w:type="dxa"/>
            <w:gridSpan w:val="2"/>
          </w:tcPr>
          <w:p w14:paraId="37219620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Jul. 2022 </w:t>
            </w:r>
          </w:p>
          <w:p w14:paraId="51EE9E5C" w14:textId="1E8923B1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033DEA2" w14:textId="77777777" w:rsidTr="0037421D">
        <w:trPr>
          <w:trHeight w:val="20"/>
        </w:trPr>
        <w:tc>
          <w:tcPr>
            <w:tcW w:w="9039" w:type="dxa"/>
            <w:gridSpan w:val="6"/>
          </w:tcPr>
          <w:p w14:paraId="4966DEDA" w14:textId="1647A2A8" w:rsidR="00AD0FD7" w:rsidRPr="00AC3D2A" w:rsidRDefault="00AD0FD7" w:rsidP="00AD0FD7">
            <w:pPr>
              <w:tabs>
                <w:tab w:val="left" w:pos="3624"/>
              </w:tabs>
              <w:spacing w:line="168" w:lineRule="auto"/>
            </w:pPr>
            <w:hyperlink r:id="rId27" w:history="1">
              <w:r w:rsidRPr="001556E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Locating Everyday Objects using NFC Textiles</w:t>
              </w:r>
            </w:hyperlink>
            <w:r w:rsidR="006E40A6">
              <w:rPr>
                <w:szCs w:val="22"/>
              </w:rPr>
              <w:t>.</w:t>
            </w:r>
            <w:r w:rsidR="006E40A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Jingxian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Junbo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Chengfeng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Pan, Carmel Majidi</w:t>
            </w:r>
            <w:r w:rsidR="006E40A6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and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Swarun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Kumar</w:t>
            </w:r>
            <w:r w:rsidR="006E40A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E40A6" w:rsidRPr="006E40A6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6E40A6" w:rsidRPr="0079420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20th International Conference on Information Processing in Sensor Networks (IPSN '21)</w:t>
            </w:r>
            <w:r w:rsidR="006E40A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6E40A6" w:rsidRPr="006E40A6">
              <w:rPr>
                <w:rFonts w:ascii="Times New Roman" w:hAnsi="Times New Roman" w:cs="Times New Roman"/>
                <w:sz w:val="22"/>
                <w:szCs w:val="22"/>
              </w:rPr>
              <w:t>15–30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10129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Paper</w:t>
            </w:r>
            <w:r w:rsidR="00CC3CE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Award</w:t>
            </w:r>
            <w:r w:rsidRPr="0010129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&amp;</w:t>
            </w:r>
            <w:r w:rsidRPr="0010129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Pr="0010129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Presentation Award</w:t>
            </w:r>
          </w:p>
        </w:tc>
        <w:tc>
          <w:tcPr>
            <w:tcW w:w="1701" w:type="dxa"/>
            <w:gridSpan w:val="2"/>
          </w:tcPr>
          <w:p w14:paraId="21D1A9F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Nashville,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USA</w:t>
            </w:r>
          </w:p>
          <w:p w14:paraId="0A801F0D" w14:textId="0371F6E5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May 2021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2F69B6F9" w14:textId="77777777" w:rsidTr="0037421D">
        <w:trPr>
          <w:trHeight w:val="20"/>
        </w:trPr>
        <w:tc>
          <w:tcPr>
            <w:tcW w:w="9039" w:type="dxa"/>
            <w:gridSpan w:val="6"/>
          </w:tcPr>
          <w:p w14:paraId="153DC3B7" w14:textId="24D9CEB9" w:rsidR="00AD0FD7" w:rsidRPr="005A1376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28" w:history="1">
              <w:r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 xml:space="preserve">A Constant Factor Approximation for </w:t>
              </w:r>
              <w:r w:rsidRPr="00D352FC">
                <w:rPr>
                  <w:rStyle w:val="Hyperlink"/>
                  <w:rFonts w:ascii="Times New Roman" w:hAnsi="Times New Roman" w:cs="Times New Roman"/>
                  <w:b/>
                  <w:i/>
                  <w:sz w:val="22"/>
                  <w:szCs w:val="22"/>
                </w:rPr>
                <w:t>d</w:t>
              </w:r>
              <w:r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-Hop Connected Dominating Set in 3-Dimensional Wireless Network</w:t>
              </w:r>
            </w:hyperlink>
            <w:r w:rsidR="00D74CD4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Gao, Fan Wu</w:t>
            </w:r>
            <w:r w:rsidR="00D74CD4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and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Chen</w:t>
            </w:r>
            <w:r w:rsidR="00D74CD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5C0E1D">
              <w:rPr>
                <w:rFonts w:ascii="Times New Roman" w:hAnsi="Times New Roman" w:cs="Times New Roman"/>
                <w:sz w:val="22"/>
                <w:szCs w:val="22"/>
              </w:rPr>
              <w:t xml:space="preserve"> In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C0E1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IEEE Transactions on Wireless Communications (TWC)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vol. 18, </w:t>
            </w:r>
            <w:r w:rsidRPr="00D352FC">
              <w:rPr>
                <w:rFonts w:ascii="Times New Roman" w:hAnsi="Times New Roman" w:cs="Times New Roman" w:hint="eastAsia"/>
                <w:sz w:val="22"/>
                <w:szCs w:val="22"/>
              </w:rPr>
              <w:t>n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o. 9, pp. 4357-4367, </w:t>
            </w:r>
            <w:r w:rsidR="00BB5DC0">
              <w:rPr>
                <w:rFonts w:ascii="Times New Roman" w:hAnsi="Times New Roman" w:cs="Times New Roman"/>
                <w:sz w:val="22"/>
                <w:szCs w:val="22"/>
              </w:rPr>
              <w:t xml:space="preserve">Sept. 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2019.</w:t>
            </w:r>
          </w:p>
        </w:tc>
        <w:tc>
          <w:tcPr>
            <w:tcW w:w="1701" w:type="dxa"/>
            <w:gridSpan w:val="2"/>
          </w:tcPr>
          <w:p w14:paraId="0E13B33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Sept. 2019 </w:t>
            </w:r>
          </w:p>
          <w:p w14:paraId="7D89ED83" w14:textId="24CED6AA" w:rsidR="00AD0FD7" w:rsidRPr="00A27F15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504B603C" w14:textId="77777777" w:rsidTr="0037421D">
        <w:trPr>
          <w:trHeight w:val="20"/>
        </w:trPr>
        <w:tc>
          <w:tcPr>
            <w:tcW w:w="9039" w:type="dxa"/>
            <w:gridSpan w:val="6"/>
          </w:tcPr>
          <w:p w14:paraId="5965B36B" w14:textId="4469F6BE" w:rsidR="00AD0FD7" w:rsidRPr="00B31AAB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hyperlink r:id="rId29" w:history="1">
              <w:r w:rsidRPr="00B31AAB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QLEC: A Machine-Learning-Based Energy-Efficient Clustering Algorithm to Prolong Network Lifespan for IoT in High-Dimensional Space</w:t>
              </w:r>
            </w:hyperlink>
            <w:r w:rsidR="00ED02EF">
              <w:rPr>
                <w:bCs/>
                <w:szCs w:val="22"/>
              </w:rPr>
              <w:t>.</w:t>
            </w:r>
            <w:r w:rsidR="00ED02E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B31AAB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>Haowei</w:t>
            </w:r>
            <w:proofErr w:type="spellEnd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Huang, </w:t>
            </w:r>
            <w:proofErr w:type="spellStart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Gao, Fan Wu</w:t>
            </w:r>
            <w:r w:rsidR="000C636D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and </w:t>
            </w:r>
            <w:proofErr w:type="spellStart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Chen</w:t>
            </w:r>
            <w:r w:rsidR="00ED02E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ED02EF" w:rsidRPr="00ED02EF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ED02EF" w:rsidRPr="008257F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48th International Conference on Parallel Processing (ICPP '19)</w:t>
            </w:r>
            <w:r w:rsidR="000A69E5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ED02EF" w:rsidRPr="00ED02EF">
              <w:rPr>
                <w:rFonts w:ascii="Times New Roman" w:hAnsi="Times New Roman" w:cs="Times New Roman"/>
                <w:sz w:val="22"/>
                <w:szCs w:val="22"/>
              </w:rPr>
              <w:t xml:space="preserve"> Article 105, 1–10.</w:t>
            </w:r>
          </w:p>
        </w:tc>
        <w:tc>
          <w:tcPr>
            <w:tcW w:w="1701" w:type="dxa"/>
            <w:gridSpan w:val="2"/>
          </w:tcPr>
          <w:p w14:paraId="274230C2" w14:textId="77777777" w:rsidR="00AD0FD7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Kyoto, Japan</w:t>
            </w:r>
          </w:p>
          <w:p w14:paraId="1420FB0A" w14:textId="633ED361" w:rsidR="00AD0FD7" w:rsidRPr="00EF1D8E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Aug. 2019</w:t>
            </w:r>
          </w:p>
        </w:tc>
      </w:tr>
      <w:tr w:rsidR="003075CC" w:rsidRPr="00371038" w14:paraId="34E3E413" w14:textId="77777777" w:rsidTr="0037421D">
        <w:trPr>
          <w:trHeight w:val="20"/>
        </w:trPr>
        <w:tc>
          <w:tcPr>
            <w:tcW w:w="9039" w:type="dxa"/>
            <w:gridSpan w:val="6"/>
          </w:tcPr>
          <w:p w14:paraId="180A724E" w14:textId="48AED44B" w:rsidR="003075CC" w:rsidRPr="005A011A" w:rsidRDefault="005029D4" w:rsidP="003075CC">
            <w:pPr>
              <w:pStyle w:val="1"/>
              <w:spacing w:line="168" w:lineRule="auto"/>
              <w:ind w:firstLineChars="0" w:firstLine="0"/>
              <w:jc w:val="both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5029D4">
              <w:rPr>
                <w:b/>
                <w:bCs/>
                <w:sz w:val="22"/>
                <w:szCs w:val="22"/>
                <w:u w:val="single"/>
              </w:rPr>
              <w:t>μTouch</w:t>
            </w:r>
            <w:proofErr w:type="spellEnd"/>
            <w:r w:rsidRPr="005029D4">
              <w:rPr>
                <w:b/>
                <w:bCs/>
                <w:sz w:val="22"/>
                <w:szCs w:val="22"/>
                <w:u w:val="single"/>
              </w:rPr>
              <w:t>: Enabling Accurate, Lightweight Micro Hand Gesture Sensing with Passive Magnets</w:t>
            </w:r>
            <w:r w:rsidR="00B6345C">
              <w:rPr>
                <w:bCs/>
                <w:sz w:val="22"/>
                <w:szCs w:val="22"/>
              </w:rPr>
              <w:t>.</w:t>
            </w:r>
            <w:r w:rsidR="003075CC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3075CC">
              <w:rPr>
                <w:bCs/>
                <w:sz w:val="22"/>
                <w:szCs w:val="22"/>
              </w:rPr>
              <w:t>Siyuan</w:t>
            </w:r>
            <w:proofErr w:type="spellEnd"/>
            <w:r w:rsidR="003075CC">
              <w:rPr>
                <w:bCs/>
                <w:sz w:val="22"/>
                <w:szCs w:val="22"/>
              </w:rPr>
              <w:t xml:space="preserve"> Wang, </w:t>
            </w:r>
            <w:r w:rsidR="003075CC" w:rsidRPr="00A57F47">
              <w:rPr>
                <w:b/>
                <w:sz w:val="22"/>
                <w:szCs w:val="22"/>
                <w:u w:val="single"/>
              </w:rPr>
              <w:t>Ke Li</w:t>
            </w:r>
            <w:r w:rsidR="003075CC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="000D2BA9" w:rsidRPr="000D2BA9">
              <w:rPr>
                <w:bCs/>
                <w:sz w:val="22"/>
                <w:szCs w:val="22"/>
              </w:rPr>
              <w:t>Jike</w:t>
            </w:r>
            <w:proofErr w:type="spellEnd"/>
            <w:r w:rsidR="000D2BA9" w:rsidRPr="000D2BA9">
              <w:rPr>
                <w:bCs/>
                <w:sz w:val="22"/>
                <w:szCs w:val="22"/>
              </w:rPr>
              <w:t xml:space="preserve"> Wang</w:t>
            </w:r>
            <w:r w:rsidR="000D2BA9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="003075CC" w:rsidRPr="003075CC">
              <w:rPr>
                <w:bCs/>
                <w:sz w:val="22"/>
                <w:szCs w:val="22"/>
              </w:rPr>
              <w:t>Jingyuan</w:t>
            </w:r>
            <w:proofErr w:type="spellEnd"/>
            <w:r w:rsidR="003075CC" w:rsidRPr="003075CC">
              <w:rPr>
                <w:bCs/>
                <w:sz w:val="22"/>
                <w:szCs w:val="22"/>
              </w:rPr>
              <w:t xml:space="preserve"> Huang</w:t>
            </w:r>
            <w:r w:rsidR="003075CC">
              <w:rPr>
                <w:bCs/>
                <w:sz w:val="22"/>
                <w:szCs w:val="22"/>
              </w:rPr>
              <w:t xml:space="preserve">, </w:t>
            </w:r>
            <w:r w:rsidR="003075CC" w:rsidRPr="00D352FC">
              <w:rPr>
                <w:sz w:val="22"/>
                <w:szCs w:val="22"/>
              </w:rPr>
              <w:t>Cheng Zhang,</w:t>
            </w:r>
            <w:r w:rsidR="003075CC">
              <w:rPr>
                <w:sz w:val="22"/>
                <w:szCs w:val="22"/>
              </w:rPr>
              <w:t xml:space="preserve"> </w:t>
            </w:r>
            <w:r w:rsidR="003075CC" w:rsidRPr="003075CC">
              <w:rPr>
                <w:sz w:val="22"/>
                <w:szCs w:val="22"/>
              </w:rPr>
              <w:t>Alanson P. Sample</w:t>
            </w:r>
            <w:r w:rsidR="003075CC">
              <w:rPr>
                <w:sz w:val="22"/>
                <w:szCs w:val="22"/>
              </w:rPr>
              <w:t xml:space="preserve">, and </w:t>
            </w:r>
            <w:proofErr w:type="spellStart"/>
            <w:r w:rsidR="003075CC" w:rsidRPr="003075CC">
              <w:rPr>
                <w:sz w:val="22"/>
                <w:szCs w:val="22"/>
              </w:rPr>
              <w:t>Dongyao</w:t>
            </w:r>
            <w:proofErr w:type="spellEnd"/>
            <w:r w:rsidR="003075CC" w:rsidRPr="003075CC">
              <w:rPr>
                <w:sz w:val="22"/>
                <w:szCs w:val="22"/>
              </w:rPr>
              <w:t xml:space="preserve"> Chen</w:t>
            </w:r>
            <w:r w:rsidR="00B6345C">
              <w:rPr>
                <w:sz w:val="22"/>
                <w:szCs w:val="22"/>
              </w:rPr>
              <w:t>.</w:t>
            </w:r>
            <w:r w:rsidR="00913204">
              <w:rPr>
                <w:sz w:val="22"/>
                <w:szCs w:val="22"/>
              </w:rPr>
              <w:t xml:space="preserve"> </w:t>
            </w:r>
            <w:r w:rsidR="003075CC" w:rsidRPr="00DD24FE">
              <w:rPr>
                <w:i/>
                <w:iCs/>
                <w:sz w:val="22"/>
                <w:szCs w:val="22"/>
              </w:rPr>
              <w:t>(</w:t>
            </w:r>
            <w:r w:rsidR="00913204">
              <w:rPr>
                <w:i/>
                <w:iCs/>
                <w:sz w:val="22"/>
                <w:szCs w:val="22"/>
              </w:rPr>
              <w:t>In Preparation</w:t>
            </w:r>
            <w:r w:rsidR="003075CC"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63CFC5CB" w14:textId="77777777" w:rsidR="003075CC" w:rsidRDefault="003075CC" w:rsidP="00FB4D5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3075CC" w:rsidRPr="00377CC3" w14:paraId="32BA6BB4" w14:textId="77777777" w:rsidTr="006B7AC7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C34D010" w14:textId="77777777" w:rsidR="003075CC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</w:p>
          <w:p w14:paraId="492F32BD" w14:textId="5F322996" w:rsidR="003075CC" w:rsidRPr="00377CC3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S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RVICE</w:t>
            </w:r>
          </w:p>
        </w:tc>
      </w:tr>
      <w:tr w:rsidR="003075CC" w14:paraId="6710829F" w14:textId="77777777" w:rsidTr="006B7AC7">
        <w:trPr>
          <w:trHeight w:val="20"/>
        </w:trPr>
        <w:tc>
          <w:tcPr>
            <w:tcW w:w="8188" w:type="dxa"/>
            <w:gridSpan w:val="2"/>
          </w:tcPr>
          <w:p w14:paraId="34C2B993" w14:textId="2063A54A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External Reviewer</w:t>
            </w:r>
          </w:p>
          <w:p w14:paraId="2D56066F" w14:textId="266C3456" w:rsidR="003075CC" w:rsidRDefault="003075CC" w:rsidP="003075CC">
            <w:pPr>
              <w:pStyle w:val="1"/>
              <w:spacing w:line="168" w:lineRule="auto"/>
              <w:ind w:firstLineChars="0" w:firstLine="0"/>
              <w:jc w:val="both"/>
            </w:pPr>
            <w:proofErr w:type="spellStart"/>
            <w:r>
              <w:rPr>
                <w:i/>
                <w:sz w:val="22"/>
              </w:rPr>
              <w:t>UbiComp</w:t>
            </w:r>
            <w:proofErr w:type="spellEnd"/>
            <w:r>
              <w:rPr>
                <w:i/>
                <w:sz w:val="22"/>
              </w:rPr>
              <w:t xml:space="preserve">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 xml:space="preserve">22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 xml:space="preserve">23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 xml:space="preserve">24, UIST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 xml:space="preserve">23, CHI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>24</w:t>
            </w:r>
            <w:r w:rsidR="00551718">
              <w:rPr>
                <w:i/>
                <w:sz w:val="22"/>
              </w:rPr>
              <w:t xml:space="preserve"> </w:t>
            </w:r>
            <w:r w:rsidR="00577F77" w:rsidRPr="008257F3">
              <w:rPr>
                <w:i/>
                <w:iCs/>
                <w:sz w:val="22"/>
                <w:szCs w:val="22"/>
              </w:rPr>
              <w:t>'</w:t>
            </w:r>
            <w:r w:rsidR="00577F77">
              <w:rPr>
                <w:i/>
                <w:sz w:val="22"/>
              </w:rPr>
              <w:t>25</w:t>
            </w:r>
          </w:p>
        </w:tc>
        <w:tc>
          <w:tcPr>
            <w:tcW w:w="2552" w:type="dxa"/>
            <w:gridSpan w:val="6"/>
          </w:tcPr>
          <w:p w14:paraId="5841957B" w14:textId="73A58D2D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2022 - Present</w:t>
            </w:r>
          </w:p>
        </w:tc>
      </w:tr>
      <w:tr w:rsidR="003075CC" w:rsidRPr="00371038" w14:paraId="111F84A3" w14:textId="77777777" w:rsidTr="0037421D">
        <w:trPr>
          <w:trHeight w:val="20"/>
        </w:trPr>
        <w:tc>
          <w:tcPr>
            <w:tcW w:w="9039" w:type="dxa"/>
            <w:gridSpan w:val="6"/>
          </w:tcPr>
          <w:p w14:paraId="0425A5A0" w14:textId="27592DF8" w:rsidR="003075CC" w:rsidRPr="00BB0806" w:rsidRDefault="003075CC" w:rsidP="003075CC">
            <w:pPr>
              <w:pStyle w:val="1"/>
              <w:spacing w:line="168" w:lineRule="auto"/>
              <w:ind w:firstLineChars="0" w:firstLine="0"/>
              <w:jc w:val="both"/>
              <w:rPr>
                <w:bCs/>
              </w:rPr>
            </w:pPr>
          </w:p>
        </w:tc>
        <w:tc>
          <w:tcPr>
            <w:tcW w:w="1701" w:type="dxa"/>
            <w:gridSpan w:val="2"/>
          </w:tcPr>
          <w:p w14:paraId="334FA2A6" w14:textId="40432E56" w:rsidR="003075CC" w:rsidRPr="00BB0806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075CC" w:rsidRPr="00371038" w14:paraId="5AC32DF8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700DC172" w14:textId="49440072" w:rsidR="003075CC" w:rsidRPr="00377CC3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377CC3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lastRenderedPageBreak/>
              <w:t>T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EACHING EXPERIENCES</w:t>
            </w:r>
          </w:p>
        </w:tc>
      </w:tr>
      <w:tr w:rsidR="003075CC" w:rsidRPr="00371038" w14:paraId="26CCE827" w14:textId="77777777" w:rsidTr="0037421D">
        <w:trPr>
          <w:trHeight w:val="20"/>
        </w:trPr>
        <w:tc>
          <w:tcPr>
            <w:tcW w:w="8188" w:type="dxa"/>
            <w:gridSpan w:val="2"/>
          </w:tcPr>
          <w:p w14:paraId="07FE1CE3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INFO </w:t>
            </w:r>
            <w:r>
              <w:rPr>
                <w:rFonts w:ascii="Times New Roman" w:hAnsi="Times New Roman" w:cs="Times New Roman"/>
                <w:b/>
                <w:sz w:val="22"/>
              </w:rPr>
              <w:t>4320/5321:</w:t>
            </w: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D536E3">
              <w:rPr>
                <w:rFonts w:ascii="Times New Roman" w:hAnsi="Times New Roman" w:cs="Times New Roman"/>
                <w:b/>
                <w:sz w:val="22"/>
              </w:rPr>
              <w:t>Introduction to Rapid Prototyping and Physical Computing</w:t>
            </w:r>
          </w:p>
          <w:p w14:paraId="288620FA" w14:textId="3AA6E152" w:rsidR="003075CC" w:rsidRDefault="003075CC" w:rsidP="003075CC">
            <w:pPr>
              <w:pStyle w:val="1"/>
              <w:spacing w:line="168" w:lineRule="auto"/>
              <w:ind w:firstLineChars="0" w:firstLine="0"/>
              <w:jc w:val="both"/>
            </w:pPr>
            <w:r w:rsidRPr="0068263C">
              <w:rPr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3CABD310" w14:textId="0BF41701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 xml:space="preserve">Fall </w:t>
            </w:r>
            <w:r w:rsidR="00413EE3" w:rsidRPr="00413EE3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 xml:space="preserve">22 </w:t>
            </w:r>
            <w:r w:rsidR="00413EE3" w:rsidRPr="00413EE3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23,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 xml:space="preserve">Spring </w:t>
            </w:r>
            <w:r w:rsidR="00413EE3" w:rsidRPr="00413EE3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3075CC" w:rsidRPr="00371038" w14:paraId="3D902F72" w14:textId="77777777" w:rsidTr="0037421D">
        <w:trPr>
          <w:trHeight w:val="20"/>
        </w:trPr>
        <w:tc>
          <w:tcPr>
            <w:tcW w:w="8188" w:type="dxa"/>
            <w:gridSpan w:val="2"/>
          </w:tcPr>
          <w:p w14:paraId="3DDCD4CA" w14:textId="77777777" w:rsidR="003075CC" w:rsidRPr="00D536E3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D536E3">
              <w:rPr>
                <w:rFonts w:ascii="Times New Roman" w:hAnsi="Times New Roman" w:cs="Times New Roman"/>
                <w:b/>
                <w:sz w:val="22"/>
              </w:rPr>
              <w:t xml:space="preserve">INFO 4120/6120: Ubiquitous Computing </w:t>
            </w:r>
            <w:r w:rsidRPr="00885E2E">
              <w:rPr>
                <w:rFonts w:ascii="Times New Roman" w:hAnsi="Times New Roman" w:cs="Times New Roman"/>
                <w:bCs/>
                <w:i/>
                <w:iCs/>
                <w:sz w:val="22"/>
              </w:rPr>
              <w:t>(Nominated for Outstanding Teaching Award)</w:t>
            </w:r>
          </w:p>
          <w:p w14:paraId="7B7F2CD1" w14:textId="5BDC2B2A" w:rsidR="003075CC" w:rsidRPr="00533BCD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533BCD">
              <w:rPr>
                <w:rFonts w:ascii="Times New Roman" w:hAnsi="Times New Roman" w:cs="Times New Roman"/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58E7540C" w14:textId="16E5B6D5" w:rsidR="003075CC" w:rsidRPr="0068263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Fall </w:t>
            </w:r>
            <w:r w:rsidR="00413EE3" w:rsidRPr="00413EE3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>
              <w:rPr>
                <w:rFonts w:ascii="Times New Roman" w:hAnsi="Times New Roman" w:cs="Times New Roman"/>
                <w:sz w:val="22"/>
              </w:rPr>
              <w:t>21</w:t>
            </w:r>
          </w:p>
        </w:tc>
      </w:tr>
      <w:tr w:rsidR="003075CC" w:rsidRPr="00371038" w14:paraId="2CE6DC5D" w14:textId="77777777" w:rsidTr="0037421D">
        <w:trPr>
          <w:trHeight w:val="20"/>
        </w:trPr>
        <w:tc>
          <w:tcPr>
            <w:tcW w:w="8472" w:type="dxa"/>
            <w:gridSpan w:val="4"/>
          </w:tcPr>
          <w:p w14:paraId="5E04BB59" w14:textId="78539ADD" w:rsidR="003075CC" w:rsidRPr="0068263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2268" w:type="dxa"/>
            <w:gridSpan w:val="4"/>
          </w:tcPr>
          <w:p w14:paraId="7694289C" w14:textId="3A690C11" w:rsidR="003075CC" w:rsidRPr="00D536E3" w:rsidRDefault="003075CC" w:rsidP="003075CC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</w:p>
        </w:tc>
      </w:tr>
      <w:tr w:rsidR="003075CC" w:rsidRPr="00371038" w14:paraId="7D3C8E12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49091A23" w14:textId="71AE5516" w:rsidR="003075CC" w:rsidRPr="00377CC3" w:rsidRDefault="003075CC" w:rsidP="003075CC">
            <w:pPr>
              <w:pStyle w:val="1"/>
              <w:spacing w:line="168" w:lineRule="auto"/>
              <w:ind w:firstLineChars="0" w:firstLine="0"/>
              <w:rPr>
                <w:b/>
                <w:bCs/>
                <w:sz w:val="22"/>
                <w:szCs w:val="22"/>
              </w:rPr>
            </w:pPr>
            <w:r w:rsidRPr="00377CC3">
              <w:rPr>
                <w:b/>
                <w:bCs/>
                <w:sz w:val="27"/>
                <w:szCs w:val="27"/>
              </w:rPr>
              <w:t>H</w:t>
            </w:r>
            <w:r w:rsidRPr="00377CC3">
              <w:rPr>
                <w:b/>
                <w:bCs/>
                <w:sz w:val="22"/>
                <w:szCs w:val="22"/>
              </w:rPr>
              <w:t>ONORS &amp; AWARDS</w:t>
            </w:r>
          </w:p>
        </w:tc>
      </w:tr>
      <w:tr w:rsidR="003075CC" w:rsidRPr="00371038" w14:paraId="72B7A548" w14:textId="77777777" w:rsidTr="0037421D">
        <w:trPr>
          <w:trHeight w:val="20"/>
        </w:trPr>
        <w:tc>
          <w:tcPr>
            <w:tcW w:w="8897" w:type="dxa"/>
            <w:gridSpan w:val="5"/>
          </w:tcPr>
          <w:p w14:paraId="760E6DEF" w14:textId="0F0EEC1F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D705F">
              <w:rPr>
                <w:rFonts w:ascii="Times New Roman" w:hAnsi="Times New Roman" w:cs="Times New Roman"/>
                <w:b/>
                <w:sz w:val="22"/>
                <w:szCs w:val="22"/>
              </w:rPr>
              <w:t>Qualcomm Innovation Fellowship 2024</w:t>
            </w:r>
          </w:p>
          <w:p w14:paraId="644BB12C" w14:textId="10C8AD9F" w:rsidR="003075CC" w:rsidRPr="00BD705F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BD705F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Fellowship focused on recognizing, rewarding, and mentoring PhD students based on Qualcomm’s core values of innovation, execution, and teamwork</w:t>
            </w:r>
          </w:p>
          <w:p w14:paraId="3F8CBA14" w14:textId="0E6F70EB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Nominated for a 2021-2022 Outstanding Teaching Award</w:t>
            </w:r>
          </w:p>
          <w:p w14:paraId="14CB6CFB" w14:textId="77777777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PhD teaching assistants in Information Science at Cornell</w:t>
            </w:r>
          </w:p>
          <w:p w14:paraId="5B20993F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Outstanding Graduates in Shanghai (Top 5%)</w:t>
            </w:r>
          </w:p>
          <w:p w14:paraId="0CA3EB58" w14:textId="77777777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graduates from universities in Shanghai</w:t>
            </w:r>
          </w:p>
          <w:p w14:paraId="07884033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1113A4F8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cholarship awarded to outstanding students at SJTU</w:t>
            </w:r>
          </w:p>
          <w:p w14:paraId="39AC79AA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Tang 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0.2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28C431BF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Scholarship founded by Mr. Tang </w:t>
            </w:r>
            <w:proofErr w:type="spellStart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and awarded to Top 60 students at SJTU</w:t>
            </w:r>
          </w:p>
          <w:p w14:paraId="09B52EB4" w14:textId="77777777" w:rsidR="003075CC" w:rsidRPr="00F55A7D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National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*2 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158, 1/158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06CD595B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Top scholarship awarded to undergraduates in China for their achievements in academics</w:t>
            </w:r>
          </w:p>
          <w:p w14:paraId="0EE9A0BF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B-level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*2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33C88B11" w14:textId="77777777" w:rsidR="003075CC" w:rsidRPr="00B93556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cholarship awarded to outstanding students at SJTU </w:t>
            </w:r>
          </w:p>
          <w:p w14:paraId="2F8BD030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Wen-Yuan Pan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6AF57D11" w14:textId="52FC6279" w:rsidR="003075CC" w:rsidRPr="00417108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Scholarship founded by Wen-Yuan Pan Foundation</w:t>
            </w:r>
          </w:p>
        </w:tc>
        <w:tc>
          <w:tcPr>
            <w:tcW w:w="1843" w:type="dxa"/>
            <w:gridSpan w:val="3"/>
          </w:tcPr>
          <w:p w14:paraId="6227081F" w14:textId="0131F73D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Apr. 2024</w:t>
            </w:r>
          </w:p>
          <w:p w14:paraId="096199AD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AAB2179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444536A" w14:textId="46D8E1F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May 2022</w:t>
            </w:r>
          </w:p>
          <w:p w14:paraId="6C40BC4F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A850263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Jun. 2020</w:t>
            </w:r>
          </w:p>
          <w:p w14:paraId="2BB941CB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D1DDA90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00797">
              <w:rPr>
                <w:rFonts w:ascii="Times New Roman" w:hAnsi="Times New Roman" w:cs="Times New Roman"/>
                <w:sz w:val="22"/>
                <w:szCs w:val="22"/>
              </w:rPr>
              <w:t>Nov.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  <w:p w14:paraId="7D56D400" w14:textId="77777777" w:rsidR="003075CC" w:rsidRDefault="003075CC" w:rsidP="003075CC">
            <w:pPr>
              <w:spacing w:line="168" w:lineRule="auto"/>
              <w:ind w:right="33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0FF06D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2019</w:t>
            </w:r>
          </w:p>
          <w:p w14:paraId="098732C8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2B3EA71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2018, 2019</w:t>
            </w:r>
          </w:p>
          <w:p w14:paraId="6B35A4F9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406DFF1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>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2018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  <w:p w14:paraId="16C9E137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9D1CB74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  <w:p w14:paraId="17DC1FAB" w14:textId="76B926DF" w:rsidR="003075CC" w:rsidRDefault="003075CC" w:rsidP="003075CC">
            <w:pPr>
              <w:pStyle w:val="1"/>
              <w:spacing w:line="168" w:lineRule="auto"/>
              <w:ind w:right="440" w:firstLineChars="0" w:firstLine="0"/>
              <w:rPr>
                <w:sz w:val="22"/>
                <w:szCs w:val="22"/>
              </w:rPr>
            </w:pPr>
          </w:p>
        </w:tc>
      </w:tr>
      <w:tr w:rsidR="003075CC" w:rsidRPr="00371038" w14:paraId="13D2B6F8" w14:textId="77777777" w:rsidTr="0037421D">
        <w:trPr>
          <w:trHeight w:val="20"/>
        </w:trPr>
        <w:tc>
          <w:tcPr>
            <w:tcW w:w="8897" w:type="dxa"/>
            <w:gridSpan w:val="5"/>
          </w:tcPr>
          <w:p w14:paraId="5C28766E" w14:textId="77777777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43" w:type="dxa"/>
            <w:gridSpan w:val="3"/>
          </w:tcPr>
          <w:p w14:paraId="1754306E" w14:textId="77777777" w:rsidR="003075CC" w:rsidRPr="00C275B1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3075CC" w:rsidRPr="00371038" w14:paraId="7E26390D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A3AD5BB" w14:textId="2B1F97CE" w:rsidR="003075CC" w:rsidRPr="00C275B1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sz w:val="22"/>
              </w:rPr>
            </w:pPr>
            <w:r w:rsidRPr="00BE5DB4">
              <w:rPr>
                <w:rFonts w:ascii="Times New Roman" w:hAnsi="Times New Roman" w:cs="Times New Roman" w:hint="eastAsia"/>
                <w:b/>
                <w:sz w:val="27"/>
                <w:szCs w:val="27"/>
              </w:rPr>
              <w:t>E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XTRACURRICULAR ACTIVIT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IES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&amp; LEADERSHIP</w:t>
            </w:r>
          </w:p>
        </w:tc>
      </w:tr>
      <w:tr w:rsidR="003075CC" w:rsidRPr="00371038" w14:paraId="3C2A6E35" w14:textId="77777777" w:rsidTr="0037421D">
        <w:trPr>
          <w:trHeight w:val="20"/>
        </w:trPr>
        <w:tc>
          <w:tcPr>
            <w:tcW w:w="8472" w:type="dxa"/>
            <w:gridSpan w:val="4"/>
            <w:tcBorders>
              <w:top w:val="single" w:sz="4" w:space="0" w:color="auto"/>
            </w:tcBorders>
          </w:tcPr>
          <w:p w14:paraId="2F28478D" w14:textId="520209CC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evelopment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rogram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for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Excellent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tudent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of SJTU,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Group Leader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</w:tcBorders>
          </w:tcPr>
          <w:p w14:paraId="374DBBCD" w14:textId="0F948A16" w:rsidR="003075CC" w:rsidRPr="00C275B1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Apr.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Apr. 2018</w:t>
            </w:r>
          </w:p>
        </w:tc>
      </w:tr>
      <w:tr w:rsidR="003075CC" w:rsidRPr="00371038" w14:paraId="5E2FC6E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E600C73" w14:textId="77777777" w:rsidR="003075CC" w:rsidRDefault="003075CC" w:rsidP="003075CC">
            <w:pPr>
              <w:pStyle w:val="ListParagraph"/>
              <w:numPr>
                <w:ilvl w:val="0"/>
                <w:numId w:val="7"/>
              </w:numPr>
              <w:spacing w:line="168" w:lineRule="auto"/>
              <w:ind w:left="357" w:firstLineChars="0" w:hanging="357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Organized various activities, such as lectures, speech contests, volunteer programs, and summer social activities.</w:t>
            </w:r>
          </w:p>
          <w:p w14:paraId="10D889EB" w14:textId="5BB809E2" w:rsidR="003075CC" w:rsidRPr="00116367" w:rsidRDefault="003075CC" w:rsidP="003075CC">
            <w:pPr>
              <w:pStyle w:val="ListParagraph"/>
              <w:numPr>
                <w:ilvl w:val="0"/>
                <w:numId w:val="7"/>
              </w:numPr>
              <w:spacing w:afterLines="20" w:after="62" w:line="168" w:lineRule="auto"/>
              <w:ind w:firstLineChars="0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Awarded Outstanding Participant Title in the 2018 Summer Social Practice of SJTU (Top 2%).</w:t>
            </w:r>
          </w:p>
        </w:tc>
      </w:tr>
      <w:tr w:rsidR="003075CC" w:rsidRPr="00371038" w14:paraId="587C0354" w14:textId="77777777" w:rsidTr="0037421D">
        <w:trPr>
          <w:trHeight w:val="20"/>
        </w:trPr>
        <w:tc>
          <w:tcPr>
            <w:tcW w:w="8330" w:type="dxa"/>
            <w:gridSpan w:val="3"/>
          </w:tcPr>
          <w:p w14:paraId="4B2FAE57" w14:textId="4763D353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Master Distinguished Lecture, SJTU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Director</w:t>
            </w:r>
          </w:p>
        </w:tc>
        <w:tc>
          <w:tcPr>
            <w:tcW w:w="2410" w:type="dxa"/>
            <w:gridSpan w:val="5"/>
          </w:tcPr>
          <w:p w14:paraId="7F40153F" w14:textId="2D39DA9D" w:rsidR="003075CC" w:rsidRPr="00C275B1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 Sept. 2018</w:t>
            </w:r>
          </w:p>
        </w:tc>
      </w:tr>
      <w:tr w:rsidR="003075CC" w:rsidRPr="00371038" w14:paraId="5174FBA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04CB447" w14:textId="77777777" w:rsidR="003075CC" w:rsidRPr="00116367" w:rsidRDefault="003075CC" w:rsidP="003075CC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417108">
              <w:rPr>
                <w:rFonts w:ascii="Times New Roman" w:hAnsi="Times New Roman" w:cs="Times New Roman"/>
                <w:sz w:val="22"/>
              </w:rPr>
              <w:t>Organized professional academic lectures and invited scholars for speeches, including 8 Nobel Prize Laureates.</w:t>
            </w:r>
          </w:p>
          <w:p w14:paraId="258098DC" w14:textId="5BB455CE" w:rsidR="003075CC" w:rsidRPr="00116367" w:rsidRDefault="003075CC" w:rsidP="003075CC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116367">
              <w:rPr>
                <w:rFonts w:ascii="Times New Roman" w:hAnsi="Times New Roman" w:cs="Times New Roman"/>
                <w:sz w:val="22"/>
              </w:rPr>
              <w:t>Oversaw the entire process of lecture, including brand building, publicity, directing, reception and recognition.</w:t>
            </w:r>
          </w:p>
        </w:tc>
      </w:tr>
    </w:tbl>
    <w:p w14:paraId="6040E2D1" w14:textId="77777777" w:rsidR="00EF1D8E" w:rsidRPr="00462594" w:rsidRDefault="00EF1D8E" w:rsidP="00EF1D8E">
      <w:pPr>
        <w:spacing w:line="20" w:lineRule="exact"/>
        <w:rPr>
          <w:sz w:val="22"/>
        </w:rPr>
      </w:pPr>
    </w:p>
    <w:sectPr w:rsidR="00EF1D8E" w:rsidRPr="00462594" w:rsidSect="0067255C">
      <w:pgSz w:w="11906" w:h="16838"/>
      <w:pgMar w:top="1440" w:right="720" w:bottom="144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A134DE" w14:textId="77777777" w:rsidR="00767616" w:rsidRDefault="00767616" w:rsidP="002546D7">
      <w:r>
        <w:separator/>
      </w:r>
    </w:p>
  </w:endnote>
  <w:endnote w:type="continuationSeparator" w:id="0">
    <w:p w14:paraId="09EC1965" w14:textId="77777777" w:rsidR="00767616" w:rsidRDefault="00767616" w:rsidP="0025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B65F1" w14:textId="77777777" w:rsidR="00767616" w:rsidRDefault="00767616" w:rsidP="002546D7">
      <w:r>
        <w:separator/>
      </w:r>
    </w:p>
  </w:footnote>
  <w:footnote w:type="continuationSeparator" w:id="0">
    <w:p w14:paraId="796640FA" w14:textId="77777777" w:rsidR="00767616" w:rsidRDefault="00767616" w:rsidP="0025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F101F"/>
    <w:multiLevelType w:val="hybridMultilevel"/>
    <w:tmpl w:val="38100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E51987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1802F1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B177EE"/>
    <w:multiLevelType w:val="hybridMultilevel"/>
    <w:tmpl w:val="67B0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32364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5C262A"/>
    <w:multiLevelType w:val="hybridMultilevel"/>
    <w:tmpl w:val="2B0A6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0E6ED3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7017D2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80211137">
    <w:abstractNumId w:val="4"/>
  </w:num>
  <w:num w:numId="2" w16cid:durableId="300111196">
    <w:abstractNumId w:val="7"/>
  </w:num>
  <w:num w:numId="3" w16cid:durableId="642585912">
    <w:abstractNumId w:val="3"/>
  </w:num>
  <w:num w:numId="4" w16cid:durableId="29957929">
    <w:abstractNumId w:val="2"/>
  </w:num>
  <w:num w:numId="5" w16cid:durableId="1654720849">
    <w:abstractNumId w:val="1"/>
  </w:num>
  <w:num w:numId="6" w16cid:durableId="426930499">
    <w:abstractNumId w:val="6"/>
  </w:num>
  <w:num w:numId="7" w16cid:durableId="534654430">
    <w:abstractNumId w:val="5"/>
  </w:num>
  <w:num w:numId="8" w16cid:durableId="64601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427"/>
    <w:rsid w:val="00003A28"/>
    <w:rsid w:val="00005A1B"/>
    <w:rsid w:val="000104BC"/>
    <w:rsid w:val="00013379"/>
    <w:rsid w:val="00016D5C"/>
    <w:rsid w:val="000175B4"/>
    <w:rsid w:val="00021B79"/>
    <w:rsid w:val="00022821"/>
    <w:rsid w:val="0003657A"/>
    <w:rsid w:val="000374DA"/>
    <w:rsid w:val="00043335"/>
    <w:rsid w:val="00044337"/>
    <w:rsid w:val="00044B8E"/>
    <w:rsid w:val="00051A3E"/>
    <w:rsid w:val="000548B1"/>
    <w:rsid w:val="0005614E"/>
    <w:rsid w:val="0005727D"/>
    <w:rsid w:val="00057BF2"/>
    <w:rsid w:val="000607B7"/>
    <w:rsid w:val="00062FFA"/>
    <w:rsid w:val="0006455C"/>
    <w:rsid w:val="000648DC"/>
    <w:rsid w:val="00071CD5"/>
    <w:rsid w:val="00074F5F"/>
    <w:rsid w:val="0007500C"/>
    <w:rsid w:val="000753C8"/>
    <w:rsid w:val="000810D1"/>
    <w:rsid w:val="000812E2"/>
    <w:rsid w:val="0008262A"/>
    <w:rsid w:val="00084A24"/>
    <w:rsid w:val="00085D6B"/>
    <w:rsid w:val="000A01DA"/>
    <w:rsid w:val="000A31AD"/>
    <w:rsid w:val="000A45A8"/>
    <w:rsid w:val="000A5C05"/>
    <w:rsid w:val="000A69E5"/>
    <w:rsid w:val="000B0C63"/>
    <w:rsid w:val="000C00DC"/>
    <w:rsid w:val="000C215B"/>
    <w:rsid w:val="000C30EB"/>
    <w:rsid w:val="000C38B2"/>
    <w:rsid w:val="000C394C"/>
    <w:rsid w:val="000C3F10"/>
    <w:rsid w:val="000C4038"/>
    <w:rsid w:val="000C40D0"/>
    <w:rsid w:val="000C54A7"/>
    <w:rsid w:val="000C636D"/>
    <w:rsid w:val="000D2BA9"/>
    <w:rsid w:val="000D3408"/>
    <w:rsid w:val="000D498B"/>
    <w:rsid w:val="000D59DB"/>
    <w:rsid w:val="000D5D62"/>
    <w:rsid w:val="000D7194"/>
    <w:rsid w:val="000E0433"/>
    <w:rsid w:val="000E218E"/>
    <w:rsid w:val="000E4332"/>
    <w:rsid w:val="000E7FA9"/>
    <w:rsid w:val="000F22C0"/>
    <w:rsid w:val="000F322A"/>
    <w:rsid w:val="000F45DB"/>
    <w:rsid w:val="000F7853"/>
    <w:rsid w:val="000F79C2"/>
    <w:rsid w:val="00101293"/>
    <w:rsid w:val="0010721B"/>
    <w:rsid w:val="00110604"/>
    <w:rsid w:val="00110A49"/>
    <w:rsid w:val="00111708"/>
    <w:rsid w:val="00111B8F"/>
    <w:rsid w:val="001139F8"/>
    <w:rsid w:val="001154CA"/>
    <w:rsid w:val="00116367"/>
    <w:rsid w:val="001214C4"/>
    <w:rsid w:val="00122E24"/>
    <w:rsid w:val="00123380"/>
    <w:rsid w:val="00124497"/>
    <w:rsid w:val="00126365"/>
    <w:rsid w:val="00127434"/>
    <w:rsid w:val="0013169A"/>
    <w:rsid w:val="0013189E"/>
    <w:rsid w:val="00132762"/>
    <w:rsid w:val="0013327A"/>
    <w:rsid w:val="0013501E"/>
    <w:rsid w:val="00141692"/>
    <w:rsid w:val="001423D6"/>
    <w:rsid w:val="00143B3C"/>
    <w:rsid w:val="00143B83"/>
    <w:rsid w:val="00144969"/>
    <w:rsid w:val="001466F2"/>
    <w:rsid w:val="00146A01"/>
    <w:rsid w:val="00147068"/>
    <w:rsid w:val="00147722"/>
    <w:rsid w:val="00153298"/>
    <w:rsid w:val="00154691"/>
    <w:rsid w:val="001556EC"/>
    <w:rsid w:val="00161247"/>
    <w:rsid w:val="00163ECE"/>
    <w:rsid w:val="0016497B"/>
    <w:rsid w:val="00165C4F"/>
    <w:rsid w:val="001712A9"/>
    <w:rsid w:val="00172406"/>
    <w:rsid w:val="00176773"/>
    <w:rsid w:val="00181670"/>
    <w:rsid w:val="00182225"/>
    <w:rsid w:val="00183DDD"/>
    <w:rsid w:val="00191588"/>
    <w:rsid w:val="001923CD"/>
    <w:rsid w:val="00193C7D"/>
    <w:rsid w:val="00197686"/>
    <w:rsid w:val="001A20D1"/>
    <w:rsid w:val="001A6D3B"/>
    <w:rsid w:val="001A72D7"/>
    <w:rsid w:val="001B08D9"/>
    <w:rsid w:val="001B24E4"/>
    <w:rsid w:val="001C2156"/>
    <w:rsid w:val="001C28D0"/>
    <w:rsid w:val="001C2DA7"/>
    <w:rsid w:val="001C3109"/>
    <w:rsid w:val="001D01A6"/>
    <w:rsid w:val="001D0DB5"/>
    <w:rsid w:val="001D23E0"/>
    <w:rsid w:val="001E0355"/>
    <w:rsid w:val="001F3897"/>
    <w:rsid w:val="001F3BEC"/>
    <w:rsid w:val="001F6BBD"/>
    <w:rsid w:val="00200DC5"/>
    <w:rsid w:val="00201284"/>
    <w:rsid w:val="002024CA"/>
    <w:rsid w:val="00205903"/>
    <w:rsid w:val="00210870"/>
    <w:rsid w:val="00210DAA"/>
    <w:rsid w:val="00212B93"/>
    <w:rsid w:val="00215AE5"/>
    <w:rsid w:val="002209F9"/>
    <w:rsid w:val="00220AC5"/>
    <w:rsid w:val="00225ACF"/>
    <w:rsid w:val="002323A0"/>
    <w:rsid w:val="002324D4"/>
    <w:rsid w:val="002347AC"/>
    <w:rsid w:val="00235230"/>
    <w:rsid w:val="00241448"/>
    <w:rsid w:val="0024246D"/>
    <w:rsid w:val="00244033"/>
    <w:rsid w:val="002454D5"/>
    <w:rsid w:val="002461AD"/>
    <w:rsid w:val="002468FA"/>
    <w:rsid w:val="0025079D"/>
    <w:rsid w:val="002546D7"/>
    <w:rsid w:val="00255E16"/>
    <w:rsid w:val="00257BF9"/>
    <w:rsid w:val="00264113"/>
    <w:rsid w:val="00265773"/>
    <w:rsid w:val="00266EB2"/>
    <w:rsid w:val="0027099A"/>
    <w:rsid w:val="0027399A"/>
    <w:rsid w:val="0027454E"/>
    <w:rsid w:val="0027493C"/>
    <w:rsid w:val="00277D1E"/>
    <w:rsid w:val="00282E30"/>
    <w:rsid w:val="00284056"/>
    <w:rsid w:val="002856BC"/>
    <w:rsid w:val="00286218"/>
    <w:rsid w:val="00286C86"/>
    <w:rsid w:val="002956B9"/>
    <w:rsid w:val="00297806"/>
    <w:rsid w:val="002A0A6E"/>
    <w:rsid w:val="002A24BB"/>
    <w:rsid w:val="002A4F95"/>
    <w:rsid w:val="002A5746"/>
    <w:rsid w:val="002A75E3"/>
    <w:rsid w:val="002B0527"/>
    <w:rsid w:val="002B0811"/>
    <w:rsid w:val="002B5038"/>
    <w:rsid w:val="002B5A0A"/>
    <w:rsid w:val="002B6796"/>
    <w:rsid w:val="002C0F78"/>
    <w:rsid w:val="002C3149"/>
    <w:rsid w:val="002C3676"/>
    <w:rsid w:val="002C4E5E"/>
    <w:rsid w:val="002C52FC"/>
    <w:rsid w:val="002D402A"/>
    <w:rsid w:val="002D4055"/>
    <w:rsid w:val="002E0BDD"/>
    <w:rsid w:val="002E2587"/>
    <w:rsid w:val="002E71AC"/>
    <w:rsid w:val="002E7DDA"/>
    <w:rsid w:val="002F1038"/>
    <w:rsid w:val="002F171B"/>
    <w:rsid w:val="002F22E5"/>
    <w:rsid w:val="002F3700"/>
    <w:rsid w:val="002F3DA0"/>
    <w:rsid w:val="002F6716"/>
    <w:rsid w:val="002F72ED"/>
    <w:rsid w:val="002F7745"/>
    <w:rsid w:val="00300257"/>
    <w:rsid w:val="003004EA"/>
    <w:rsid w:val="003007A7"/>
    <w:rsid w:val="0030591F"/>
    <w:rsid w:val="003060BB"/>
    <w:rsid w:val="003075CC"/>
    <w:rsid w:val="00307A0F"/>
    <w:rsid w:val="0031119D"/>
    <w:rsid w:val="00312668"/>
    <w:rsid w:val="00313E10"/>
    <w:rsid w:val="00314D97"/>
    <w:rsid w:val="0031642F"/>
    <w:rsid w:val="0031674A"/>
    <w:rsid w:val="00320464"/>
    <w:rsid w:val="0032279C"/>
    <w:rsid w:val="0032585A"/>
    <w:rsid w:val="003358A3"/>
    <w:rsid w:val="00337145"/>
    <w:rsid w:val="003412EA"/>
    <w:rsid w:val="00343937"/>
    <w:rsid w:val="00350282"/>
    <w:rsid w:val="00350F0C"/>
    <w:rsid w:val="00351C94"/>
    <w:rsid w:val="00353BB9"/>
    <w:rsid w:val="00356B3A"/>
    <w:rsid w:val="0036173A"/>
    <w:rsid w:val="00364D19"/>
    <w:rsid w:val="00364F28"/>
    <w:rsid w:val="003652CA"/>
    <w:rsid w:val="00366CA5"/>
    <w:rsid w:val="0036700D"/>
    <w:rsid w:val="00367479"/>
    <w:rsid w:val="0036769B"/>
    <w:rsid w:val="00367ABF"/>
    <w:rsid w:val="00371038"/>
    <w:rsid w:val="003717CA"/>
    <w:rsid w:val="00373569"/>
    <w:rsid w:val="0037421D"/>
    <w:rsid w:val="00374D50"/>
    <w:rsid w:val="00377CC3"/>
    <w:rsid w:val="003811F8"/>
    <w:rsid w:val="00383FFB"/>
    <w:rsid w:val="003864F4"/>
    <w:rsid w:val="00386C58"/>
    <w:rsid w:val="00390B1F"/>
    <w:rsid w:val="00390FD3"/>
    <w:rsid w:val="00391718"/>
    <w:rsid w:val="00394427"/>
    <w:rsid w:val="003963BF"/>
    <w:rsid w:val="003A1882"/>
    <w:rsid w:val="003A1E10"/>
    <w:rsid w:val="003A456A"/>
    <w:rsid w:val="003A4893"/>
    <w:rsid w:val="003A4AF9"/>
    <w:rsid w:val="003B1826"/>
    <w:rsid w:val="003B24AC"/>
    <w:rsid w:val="003B25E1"/>
    <w:rsid w:val="003B3796"/>
    <w:rsid w:val="003B6A27"/>
    <w:rsid w:val="003C2897"/>
    <w:rsid w:val="003C2B3B"/>
    <w:rsid w:val="003C570C"/>
    <w:rsid w:val="003C6C3C"/>
    <w:rsid w:val="003C7CAD"/>
    <w:rsid w:val="003D11F9"/>
    <w:rsid w:val="003D57A6"/>
    <w:rsid w:val="003E0480"/>
    <w:rsid w:val="003E3394"/>
    <w:rsid w:val="003E3DD3"/>
    <w:rsid w:val="003E4DE8"/>
    <w:rsid w:val="003E78DC"/>
    <w:rsid w:val="003F1F8D"/>
    <w:rsid w:val="003F2199"/>
    <w:rsid w:val="003F24A3"/>
    <w:rsid w:val="003F4047"/>
    <w:rsid w:val="003F60BF"/>
    <w:rsid w:val="004013C0"/>
    <w:rsid w:val="004032AE"/>
    <w:rsid w:val="00403B6E"/>
    <w:rsid w:val="00404C6F"/>
    <w:rsid w:val="004052D6"/>
    <w:rsid w:val="00406661"/>
    <w:rsid w:val="004100A9"/>
    <w:rsid w:val="004133BC"/>
    <w:rsid w:val="00413702"/>
    <w:rsid w:val="00413EE3"/>
    <w:rsid w:val="0041434D"/>
    <w:rsid w:val="004160E1"/>
    <w:rsid w:val="00416242"/>
    <w:rsid w:val="00417108"/>
    <w:rsid w:val="0042351B"/>
    <w:rsid w:val="00423EF9"/>
    <w:rsid w:val="00425BB1"/>
    <w:rsid w:val="00426299"/>
    <w:rsid w:val="0042711E"/>
    <w:rsid w:val="00427A63"/>
    <w:rsid w:val="00432E40"/>
    <w:rsid w:val="00432FBB"/>
    <w:rsid w:val="004366E3"/>
    <w:rsid w:val="004378AD"/>
    <w:rsid w:val="00440CA3"/>
    <w:rsid w:val="00441FC6"/>
    <w:rsid w:val="004436E2"/>
    <w:rsid w:val="0044494F"/>
    <w:rsid w:val="004475A2"/>
    <w:rsid w:val="004528A9"/>
    <w:rsid w:val="00452EA1"/>
    <w:rsid w:val="00454671"/>
    <w:rsid w:val="00462594"/>
    <w:rsid w:val="0047062C"/>
    <w:rsid w:val="00472388"/>
    <w:rsid w:val="00472FC1"/>
    <w:rsid w:val="004732F9"/>
    <w:rsid w:val="004746F4"/>
    <w:rsid w:val="00474B68"/>
    <w:rsid w:val="00475A37"/>
    <w:rsid w:val="00475F28"/>
    <w:rsid w:val="00476D46"/>
    <w:rsid w:val="0048491C"/>
    <w:rsid w:val="00485980"/>
    <w:rsid w:val="00487B83"/>
    <w:rsid w:val="00491179"/>
    <w:rsid w:val="0049286B"/>
    <w:rsid w:val="004954DF"/>
    <w:rsid w:val="00497DEE"/>
    <w:rsid w:val="004A06F4"/>
    <w:rsid w:val="004A2671"/>
    <w:rsid w:val="004A5989"/>
    <w:rsid w:val="004A6298"/>
    <w:rsid w:val="004A663F"/>
    <w:rsid w:val="004A7099"/>
    <w:rsid w:val="004B42F8"/>
    <w:rsid w:val="004B5205"/>
    <w:rsid w:val="004B7046"/>
    <w:rsid w:val="004B7956"/>
    <w:rsid w:val="004C22D9"/>
    <w:rsid w:val="004C2D4D"/>
    <w:rsid w:val="004C3D3E"/>
    <w:rsid w:val="004D2C05"/>
    <w:rsid w:val="004D4C7A"/>
    <w:rsid w:val="004E071A"/>
    <w:rsid w:val="004E40D1"/>
    <w:rsid w:val="004E4234"/>
    <w:rsid w:val="004E46C4"/>
    <w:rsid w:val="004E7CCA"/>
    <w:rsid w:val="004E7E9E"/>
    <w:rsid w:val="004F1049"/>
    <w:rsid w:val="004F2D1A"/>
    <w:rsid w:val="004F3846"/>
    <w:rsid w:val="004F5DCD"/>
    <w:rsid w:val="004F6124"/>
    <w:rsid w:val="005029D4"/>
    <w:rsid w:val="0050683E"/>
    <w:rsid w:val="005126FB"/>
    <w:rsid w:val="00512A0D"/>
    <w:rsid w:val="00515B9E"/>
    <w:rsid w:val="00515D49"/>
    <w:rsid w:val="00517ECC"/>
    <w:rsid w:val="005237D4"/>
    <w:rsid w:val="005257BB"/>
    <w:rsid w:val="00527CD8"/>
    <w:rsid w:val="00527CFB"/>
    <w:rsid w:val="00530D89"/>
    <w:rsid w:val="0053114A"/>
    <w:rsid w:val="00532AB4"/>
    <w:rsid w:val="00533BCD"/>
    <w:rsid w:val="00534B66"/>
    <w:rsid w:val="00536CDC"/>
    <w:rsid w:val="00540E49"/>
    <w:rsid w:val="005448E8"/>
    <w:rsid w:val="00544937"/>
    <w:rsid w:val="00545898"/>
    <w:rsid w:val="00545A4F"/>
    <w:rsid w:val="00550C57"/>
    <w:rsid w:val="005514E1"/>
    <w:rsid w:val="0055150D"/>
    <w:rsid w:val="00551718"/>
    <w:rsid w:val="005528A8"/>
    <w:rsid w:val="00552F5A"/>
    <w:rsid w:val="00554027"/>
    <w:rsid w:val="00554760"/>
    <w:rsid w:val="0055520F"/>
    <w:rsid w:val="005557C3"/>
    <w:rsid w:val="0055623D"/>
    <w:rsid w:val="00557EF4"/>
    <w:rsid w:val="005603CC"/>
    <w:rsid w:val="0056618E"/>
    <w:rsid w:val="00570346"/>
    <w:rsid w:val="00571708"/>
    <w:rsid w:val="00571F46"/>
    <w:rsid w:val="00577C00"/>
    <w:rsid w:val="00577F77"/>
    <w:rsid w:val="00580045"/>
    <w:rsid w:val="005808D7"/>
    <w:rsid w:val="00581103"/>
    <w:rsid w:val="00586113"/>
    <w:rsid w:val="00587A03"/>
    <w:rsid w:val="00595843"/>
    <w:rsid w:val="00595F8D"/>
    <w:rsid w:val="005A011A"/>
    <w:rsid w:val="005A1376"/>
    <w:rsid w:val="005A25C6"/>
    <w:rsid w:val="005A38A8"/>
    <w:rsid w:val="005A48E0"/>
    <w:rsid w:val="005A63C9"/>
    <w:rsid w:val="005A7C79"/>
    <w:rsid w:val="005B58A1"/>
    <w:rsid w:val="005B6FDE"/>
    <w:rsid w:val="005C0810"/>
    <w:rsid w:val="005C0E1D"/>
    <w:rsid w:val="005C2095"/>
    <w:rsid w:val="005C391E"/>
    <w:rsid w:val="005C73EB"/>
    <w:rsid w:val="005D4FDB"/>
    <w:rsid w:val="005D5450"/>
    <w:rsid w:val="005D77EE"/>
    <w:rsid w:val="005D7AD3"/>
    <w:rsid w:val="005E1B32"/>
    <w:rsid w:val="005E2155"/>
    <w:rsid w:val="005E693C"/>
    <w:rsid w:val="005F0C7B"/>
    <w:rsid w:val="005F28C4"/>
    <w:rsid w:val="005F2E84"/>
    <w:rsid w:val="00600797"/>
    <w:rsid w:val="00602117"/>
    <w:rsid w:val="006022E3"/>
    <w:rsid w:val="00603990"/>
    <w:rsid w:val="00604E1C"/>
    <w:rsid w:val="00612512"/>
    <w:rsid w:val="00616092"/>
    <w:rsid w:val="006200FC"/>
    <w:rsid w:val="006222CE"/>
    <w:rsid w:val="00624D3D"/>
    <w:rsid w:val="00626212"/>
    <w:rsid w:val="006309A4"/>
    <w:rsid w:val="00636AFE"/>
    <w:rsid w:val="00636BEE"/>
    <w:rsid w:val="00637D8B"/>
    <w:rsid w:val="00640D1A"/>
    <w:rsid w:val="0064162D"/>
    <w:rsid w:val="0064272D"/>
    <w:rsid w:val="00647058"/>
    <w:rsid w:val="00650198"/>
    <w:rsid w:val="00652305"/>
    <w:rsid w:val="006523D7"/>
    <w:rsid w:val="00652AA1"/>
    <w:rsid w:val="00654483"/>
    <w:rsid w:val="00655E4E"/>
    <w:rsid w:val="00657ADA"/>
    <w:rsid w:val="00657D6C"/>
    <w:rsid w:val="00662989"/>
    <w:rsid w:val="006645E8"/>
    <w:rsid w:val="00667A96"/>
    <w:rsid w:val="006707CD"/>
    <w:rsid w:val="0067255C"/>
    <w:rsid w:val="006727DD"/>
    <w:rsid w:val="00673962"/>
    <w:rsid w:val="00677B7E"/>
    <w:rsid w:val="006812F5"/>
    <w:rsid w:val="0068263C"/>
    <w:rsid w:val="00685C54"/>
    <w:rsid w:val="006921C5"/>
    <w:rsid w:val="00692D4C"/>
    <w:rsid w:val="00692E81"/>
    <w:rsid w:val="00693227"/>
    <w:rsid w:val="0069330F"/>
    <w:rsid w:val="006949D1"/>
    <w:rsid w:val="006A097C"/>
    <w:rsid w:val="006A15A1"/>
    <w:rsid w:val="006A43C2"/>
    <w:rsid w:val="006A667D"/>
    <w:rsid w:val="006B0CBA"/>
    <w:rsid w:val="006B132C"/>
    <w:rsid w:val="006B1FB2"/>
    <w:rsid w:val="006B2B67"/>
    <w:rsid w:val="006B3A36"/>
    <w:rsid w:val="006B4C43"/>
    <w:rsid w:val="006C0C1C"/>
    <w:rsid w:val="006C2329"/>
    <w:rsid w:val="006C3808"/>
    <w:rsid w:val="006C5249"/>
    <w:rsid w:val="006C6E74"/>
    <w:rsid w:val="006C78D3"/>
    <w:rsid w:val="006D5D76"/>
    <w:rsid w:val="006E0FD3"/>
    <w:rsid w:val="006E1801"/>
    <w:rsid w:val="006E40A6"/>
    <w:rsid w:val="006E6827"/>
    <w:rsid w:val="006F1BB8"/>
    <w:rsid w:val="006F21D8"/>
    <w:rsid w:val="006F3375"/>
    <w:rsid w:val="006F3918"/>
    <w:rsid w:val="006F4D15"/>
    <w:rsid w:val="006F5F7B"/>
    <w:rsid w:val="00710BFC"/>
    <w:rsid w:val="00712563"/>
    <w:rsid w:val="00713265"/>
    <w:rsid w:val="00713C34"/>
    <w:rsid w:val="00715311"/>
    <w:rsid w:val="007232FC"/>
    <w:rsid w:val="00727F34"/>
    <w:rsid w:val="007305B3"/>
    <w:rsid w:val="00730718"/>
    <w:rsid w:val="0073200D"/>
    <w:rsid w:val="00735B8C"/>
    <w:rsid w:val="00736562"/>
    <w:rsid w:val="00743323"/>
    <w:rsid w:val="00743521"/>
    <w:rsid w:val="0074564F"/>
    <w:rsid w:val="00746EB0"/>
    <w:rsid w:val="007471BD"/>
    <w:rsid w:val="007474BF"/>
    <w:rsid w:val="00751562"/>
    <w:rsid w:val="00752D37"/>
    <w:rsid w:val="00753039"/>
    <w:rsid w:val="00755D42"/>
    <w:rsid w:val="00756214"/>
    <w:rsid w:val="007570D4"/>
    <w:rsid w:val="00757133"/>
    <w:rsid w:val="007617D4"/>
    <w:rsid w:val="00762058"/>
    <w:rsid w:val="00763782"/>
    <w:rsid w:val="00766A69"/>
    <w:rsid w:val="00767616"/>
    <w:rsid w:val="00767E3B"/>
    <w:rsid w:val="00775413"/>
    <w:rsid w:val="00775E90"/>
    <w:rsid w:val="00776C50"/>
    <w:rsid w:val="007805A3"/>
    <w:rsid w:val="0078283A"/>
    <w:rsid w:val="007856F1"/>
    <w:rsid w:val="00787340"/>
    <w:rsid w:val="007935EE"/>
    <w:rsid w:val="0079420E"/>
    <w:rsid w:val="007965A7"/>
    <w:rsid w:val="0079753F"/>
    <w:rsid w:val="00797782"/>
    <w:rsid w:val="007A154E"/>
    <w:rsid w:val="007A1AEB"/>
    <w:rsid w:val="007B23F8"/>
    <w:rsid w:val="007B2B79"/>
    <w:rsid w:val="007C22E4"/>
    <w:rsid w:val="007D1CF9"/>
    <w:rsid w:val="007D3D89"/>
    <w:rsid w:val="007D4CA5"/>
    <w:rsid w:val="007E1F7F"/>
    <w:rsid w:val="007E4A55"/>
    <w:rsid w:val="007E5BC9"/>
    <w:rsid w:val="007E6795"/>
    <w:rsid w:val="007F12C6"/>
    <w:rsid w:val="00804CBB"/>
    <w:rsid w:val="00806444"/>
    <w:rsid w:val="008068C8"/>
    <w:rsid w:val="00806CC5"/>
    <w:rsid w:val="00807314"/>
    <w:rsid w:val="00810C25"/>
    <w:rsid w:val="00815252"/>
    <w:rsid w:val="00817E4F"/>
    <w:rsid w:val="00820C30"/>
    <w:rsid w:val="00820D7A"/>
    <w:rsid w:val="00822CFC"/>
    <w:rsid w:val="00823E5F"/>
    <w:rsid w:val="00825026"/>
    <w:rsid w:val="008257F3"/>
    <w:rsid w:val="00826281"/>
    <w:rsid w:val="0082660A"/>
    <w:rsid w:val="00840452"/>
    <w:rsid w:val="0084156A"/>
    <w:rsid w:val="008421EF"/>
    <w:rsid w:val="00844B8C"/>
    <w:rsid w:val="008510E5"/>
    <w:rsid w:val="008511BE"/>
    <w:rsid w:val="008521EA"/>
    <w:rsid w:val="00861191"/>
    <w:rsid w:val="008647FE"/>
    <w:rsid w:val="00867B9D"/>
    <w:rsid w:val="008707AD"/>
    <w:rsid w:val="008713D4"/>
    <w:rsid w:val="0087516B"/>
    <w:rsid w:val="00875DFC"/>
    <w:rsid w:val="00875F8C"/>
    <w:rsid w:val="00880002"/>
    <w:rsid w:val="008837C7"/>
    <w:rsid w:val="008855F0"/>
    <w:rsid w:val="00885E2E"/>
    <w:rsid w:val="00891D52"/>
    <w:rsid w:val="00891F3A"/>
    <w:rsid w:val="00892337"/>
    <w:rsid w:val="00892750"/>
    <w:rsid w:val="00894B69"/>
    <w:rsid w:val="008A271B"/>
    <w:rsid w:val="008A37D5"/>
    <w:rsid w:val="008A6C95"/>
    <w:rsid w:val="008A7AAE"/>
    <w:rsid w:val="008B05B9"/>
    <w:rsid w:val="008B152E"/>
    <w:rsid w:val="008B1C2B"/>
    <w:rsid w:val="008B23AF"/>
    <w:rsid w:val="008B3C23"/>
    <w:rsid w:val="008B4C1E"/>
    <w:rsid w:val="008B5DCB"/>
    <w:rsid w:val="008B74F0"/>
    <w:rsid w:val="008C0280"/>
    <w:rsid w:val="008C2766"/>
    <w:rsid w:val="008C391C"/>
    <w:rsid w:val="008C3D8B"/>
    <w:rsid w:val="008C3F4B"/>
    <w:rsid w:val="008C4BB5"/>
    <w:rsid w:val="008C5B9F"/>
    <w:rsid w:val="008C6C4B"/>
    <w:rsid w:val="008C7AA2"/>
    <w:rsid w:val="008D1369"/>
    <w:rsid w:val="008D3765"/>
    <w:rsid w:val="008D39E8"/>
    <w:rsid w:val="008D4364"/>
    <w:rsid w:val="008E0878"/>
    <w:rsid w:val="008E42B8"/>
    <w:rsid w:val="008F0E23"/>
    <w:rsid w:val="008F1960"/>
    <w:rsid w:val="008F4B56"/>
    <w:rsid w:val="009006EB"/>
    <w:rsid w:val="00903C65"/>
    <w:rsid w:val="00910239"/>
    <w:rsid w:val="00912361"/>
    <w:rsid w:val="00912A2B"/>
    <w:rsid w:val="00912C0F"/>
    <w:rsid w:val="00913204"/>
    <w:rsid w:val="0092181D"/>
    <w:rsid w:val="009224D2"/>
    <w:rsid w:val="00922770"/>
    <w:rsid w:val="00922EF6"/>
    <w:rsid w:val="00923568"/>
    <w:rsid w:val="00924AC0"/>
    <w:rsid w:val="0093040F"/>
    <w:rsid w:val="009304C7"/>
    <w:rsid w:val="0093139E"/>
    <w:rsid w:val="00932495"/>
    <w:rsid w:val="00934E77"/>
    <w:rsid w:val="00935432"/>
    <w:rsid w:val="009360F1"/>
    <w:rsid w:val="0094312C"/>
    <w:rsid w:val="00944811"/>
    <w:rsid w:val="00946C49"/>
    <w:rsid w:val="00953F1F"/>
    <w:rsid w:val="0095602E"/>
    <w:rsid w:val="0096013E"/>
    <w:rsid w:val="009616C3"/>
    <w:rsid w:val="00961972"/>
    <w:rsid w:val="009641EB"/>
    <w:rsid w:val="009653CA"/>
    <w:rsid w:val="0096576A"/>
    <w:rsid w:val="00966029"/>
    <w:rsid w:val="00966642"/>
    <w:rsid w:val="00967585"/>
    <w:rsid w:val="00972A7D"/>
    <w:rsid w:val="00975278"/>
    <w:rsid w:val="00975469"/>
    <w:rsid w:val="009758A9"/>
    <w:rsid w:val="00975F9A"/>
    <w:rsid w:val="009774B4"/>
    <w:rsid w:val="00993B33"/>
    <w:rsid w:val="00994185"/>
    <w:rsid w:val="009A1D38"/>
    <w:rsid w:val="009A7FD3"/>
    <w:rsid w:val="009B10E9"/>
    <w:rsid w:val="009B1B10"/>
    <w:rsid w:val="009B2E06"/>
    <w:rsid w:val="009B5E4E"/>
    <w:rsid w:val="009C268C"/>
    <w:rsid w:val="009C4C49"/>
    <w:rsid w:val="009C5E29"/>
    <w:rsid w:val="009C633C"/>
    <w:rsid w:val="009D2C5A"/>
    <w:rsid w:val="009D4546"/>
    <w:rsid w:val="009D4B3B"/>
    <w:rsid w:val="009D6914"/>
    <w:rsid w:val="009E3353"/>
    <w:rsid w:val="009E4B46"/>
    <w:rsid w:val="009F55CC"/>
    <w:rsid w:val="009F6835"/>
    <w:rsid w:val="009F7413"/>
    <w:rsid w:val="00A00ADE"/>
    <w:rsid w:val="00A01F6D"/>
    <w:rsid w:val="00A05524"/>
    <w:rsid w:val="00A055C2"/>
    <w:rsid w:val="00A05EA5"/>
    <w:rsid w:val="00A073DB"/>
    <w:rsid w:val="00A1043A"/>
    <w:rsid w:val="00A155CA"/>
    <w:rsid w:val="00A1728B"/>
    <w:rsid w:val="00A17976"/>
    <w:rsid w:val="00A23229"/>
    <w:rsid w:val="00A234FF"/>
    <w:rsid w:val="00A23AB1"/>
    <w:rsid w:val="00A23BF8"/>
    <w:rsid w:val="00A2617D"/>
    <w:rsid w:val="00A27F15"/>
    <w:rsid w:val="00A315A8"/>
    <w:rsid w:val="00A349F8"/>
    <w:rsid w:val="00A36A21"/>
    <w:rsid w:val="00A41576"/>
    <w:rsid w:val="00A42B84"/>
    <w:rsid w:val="00A44C93"/>
    <w:rsid w:val="00A47C3D"/>
    <w:rsid w:val="00A513DA"/>
    <w:rsid w:val="00A54919"/>
    <w:rsid w:val="00A54C29"/>
    <w:rsid w:val="00A56693"/>
    <w:rsid w:val="00A567A8"/>
    <w:rsid w:val="00A56F3E"/>
    <w:rsid w:val="00A57F47"/>
    <w:rsid w:val="00A618D4"/>
    <w:rsid w:val="00A61F3C"/>
    <w:rsid w:val="00A64781"/>
    <w:rsid w:val="00A64EBA"/>
    <w:rsid w:val="00A70826"/>
    <w:rsid w:val="00A72ADA"/>
    <w:rsid w:val="00A74A92"/>
    <w:rsid w:val="00A7500C"/>
    <w:rsid w:val="00A765D4"/>
    <w:rsid w:val="00A77E80"/>
    <w:rsid w:val="00A77F01"/>
    <w:rsid w:val="00A80541"/>
    <w:rsid w:val="00A80E25"/>
    <w:rsid w:val="00A820DA"/>
    <w:rsid w:val="00A8318C"/>
    <w:rsid w:val="00A85E38"/>
    <w:rsid w:val="00A86C2B"/>
    <w:rsid w:val="00A92D23"/>
    <w:rsid w:val="00A92EFD"/>
    <w:rsid w:val="00A93CEE"/>
    <w:rsid w:val="00A93FAB"/>
    <w:rsid w:val="00A9414E"/>
    <w:rsid w:val="00AA0EE9"/>
    <w:rsid w:val="00AA319D"/>
    <w:rsid w:val="00AA4724"/>
    <w:rsid w:val="00AA52D3"/>
    <w:rsid w:val="00AA6587"/>
    <w:rsid w:val="00AB13BA"/>
    <w:rsid w:val="00AB1A60"/>
    <w:rsid w:val="00AB410E"/>
    <w:rsid w:val="00AB4517"/>
    <w:rsid w:val="00AC0D69"/>
    <w:rsid w:val="00AC196C"/>
    <w:rsid w:val="00AC3534"/>
    <w:rsid w:val="00AC3D2A"/>
    <w:rsid w:val="00AC3F54"/>
    <w:rsid w:val="00AC42A6"/>
    <w:rsid w:val="00AC6691"/>
    <w:rsid w:val="00AC7867"/>
    <w:rsid w:val="00AC7903"/>
    <w:rsid w:val="00AD0980"/>
    <w:rsid w:val="00AD0A84"/>
    <w:rsid w:val="00AD0FD7"/>
    <w:rsid w:val="00AD3161"/>
    <w:rsid w:val="00AD4829"/>
    <w:rsid w:val="00AD748A"/>
    <w:rsid w:val="00AD7940"/>
    <w:rsid w:val="00AE4510"/>
    <w:rsid w:val="00AE4BA4"/>
    <w:rsid w:val="00AE7933"/>
    <w:rsid w:val="00AF0893"/>
    <w:rsid w:val="00AF17A2"/>
    <w:rsid w:val="00AF2E50"/>
    <w:rsid w:val="00AF3FDB"/>
    <w:rsid w:val="00AF5992"/>
    <w:rsid w:val="00AF5C77"/>
    <w:rsid w:val="00AF6D87"/>
    <w:rsid w:val="00B01C91"/>
    <w:rsid w:val="00B04A57"/>
    <w:rsid w:val="00B06787"/>
    <w:rsid w:val="00B109D0"/>
    <w:rsid w:val="00B117D0"/>
    <w:rsid w:val="00B11C06"/>
    <w:rsid w:val="00B122F8"/>
    <w:rsid w:val="00B12502"/>
    <w:rsid w:val="00B152B3"/>
    <w:rsid w:val="00B17C52"/>
    <w:rsid w:val="00B2131A"/>
    <w:rsid w:val="00B21683"/>
    <w:rsid w:val="00B21958"/>
    <w:rsid w:val="00B2329B"/>
    <w:rsid w:val="00B24C92"/>
    <w:rsid w:val="00B31AAB"/>
    <w:rsid w:val="00B33F8A"/>
    <w:rsid w:val="00B36875"/>
    <w:rsid w:val="00B37776"/>
    <w:rsid w:val="00B41714"/>
    <w:rsid w:val="00B45592"/>
    <w:rsid w:val="00B46E96"/>
    <w:rsid w:val="00B50A1D"/>
    <w:rsid w:val="00B51164"/>
    <w:rsid w:val="00B60688"/>
    <w:rsid w:val="00B620D6"/>
    <w:rsid w:val="00B6345C"/>
    <w:rsid w:val="00B66442"/>
    <w:rsid w:val="00B70221"/>
    <w:rsid w:val="00B70816"/>
    <w:rsid w:val="00B71E29"/>
    <w:rsid w:val="00B741F0"/>
    <w:rsid w:val="00B7539C"/>
    <w:rsid w:val="00B80CC2"/>
    <w:rsid w:val="00B81222"/>
    <w:rsid w:val="00B83515"/>
    <w:rsid w:val="00B90731"/>
    <w:rsid w:val="00B90A71"/>
    <w:rsid w:val="00B93556"/>
    <w:rsid w:val="00B95AE1"/>
    <w:rsid w:val="00B970E4"/>
    <w:rsid w:val="00BA26D8"/>
    <w:rsid w:val="00BA301D"/>
    <w:rsid w:val="00BB0535"/>
    <w:rsid w:val="00BB0806"/>
    <w:rsid w:val="00BB324F"/>
    <w:rsid w:val="00BB5DC0"/>
    <w:rsid w:val="00BB7334"/>
    <w:rsid w:val="00BB790E"/>
    <w:rsid w:val="00BC06D7"/>
    <w:rsid w:val="00BC4309"/>
    <w:rsid w:val="00BC5D43"/>
    <w:rsid w:val="00BC62DE"/>
    <w:rsid w:val="00BC64AF"/>
    <w:rsid w:val="00BC749E"/>
    <w:rsid w:val="00BC77EC"/>
    <w:rsid w:val="00BC7BA2"/>
    <w:rsid w:val="00BD0869"/>
    <w:rsid w:val="00BD1337"/>
    <w:rsid w:val="00BD3E93"/>
    <w:rsid w:val="00BD49AA"/>
    <w:rsid w:val="00BD5B47"/>
    <w:rsid w:val="00BD5C9F"/>
    <w:rsid w:val="00BD6FF0"/>
    <w:rsid w:val="00BD705F"/>
    <w:rsid w:val="00BE1123"/>
    <w:rsid w:val="00BE13A3"/>
    <w:rsid w:val="00BE2ACF"/>
    <w:rsid w:val="00BE3735"/>
    <w:rsid w:val="00BE464F"/>
    <w:rsid w:val="00BE5DB4"/>
    <w:rsid w:val="00BE67E2"/>
    <w:rsid w:val="00BE7CC2"/>
    <w:rsid w:val="00BF0257"/>
    <w:rsid w:val="00BF7D44"/>
    <w:rsid w:val="00C008B7"/>
    <w:rsid w:val="00C01559"/>
    <w:rsid w:val="00C0340B"/>
    <w:rsid w:val="00C053D1"/>
    <w:rsid w:val="00C12443"/>
    <w:rsid w:val="00C17C92"/>
    <w:rsid w:val="00C2042D"/>
    <w:rsid w:val="00C208E2"/>
    <w:rsid w:val="00C2201D"/>
    <w:rsid w:val="00C22049"/>
    <w:rsid w:val="00C23806"/>
    <w:rsid w:val="00C23E7E"/>
    <w:rsid w:val="00C24CBA"/>
    <w:rsid w:val="00C24E44"/>
    <w:rsid w:val="00C26B02"/>
    <w:rsid w:val="00C270D1"/>
    <w:rsid w:val="00C270E7"/>
    <w:rsid w:val="00C275B1"/>
    <w:rsid w:val="00C308FE"/>
    <w:rsid w:val="00C324CB"/>
    <w:rsid w:val="00C33FDD"/>
    <w:rsid w:val="00C37559"/>
    <w:rsid w:val="00C40878"/>
    <w:rsid w:val="00C42F55"/>
    <w:rsid w:val="00C52C2F"/>
    <w:rsid w:val="00C556E1"/>
    <w:rsid w:val="00C61873"/>
    <w:rsid w:val="00C61DA4"/>
    <w:rsid w:val="00C62584"/>
    <w:rsid w:val="00C62797"/>
    <w:rsid w:val="00C62C90"/>
    <w:rsid w:val="00C6397F"/>
    <w:rsid w:val="00C7256F"/>
    <w:rsid w:val="00C72B74"/>
    <w:rsid w:val="00C754FB"/>
    <w:rsid w:val="00C81B06"/>
    <w:rsid w:val="00C82C03"/>
    <w:rsid w:val="00C8369B"/>
    <w:rsid w:val="00C85F15"/>
    <w:rsid w:val="00C8662D"/>
    <w:rsid w:val="00C90AA9"/>
    <w:rsid w:val="00C97E98"/>
    <w:rsid w:val="00CA0640"/>
    <w:rsid w:val="00CA0DA6"/>
    <w:rsid w:val="00CA3834"/>
    <w:rsid w:val="00CA5320"/>
    <w:rsid w:val="00CA7EA3"/>
    <w:rsid w:val="00CB1404"/>
    <w:rsid w:val="00CB1FBC"/>
    <w:rsid w:val="00CB2662"/>
    <w:rsid w:val="00CB29C9"/>
    <w:rsid w:val="00CB45F1"/>
    <w:rsid w:val="00CB5709"/>
    <w:rsid w:val="00CC0B67"/>
    <w:rsid w:val="00CC3CEF"/>
    <w:rsid w:val="00CD2C01"/>
    <w:rsid w:val="00CD3F1A"/>
    <w:rsid w:val="00CD633A"/>
    <w:rsid w:val="00CD6EDA"/>
    <w:rsid w:val="00CE1DD0"/>
    <w:rsid w:val="00CE2CB4"/>
    <w:rsid w:val="00CE685C"/>
    <w:rsid w:val="00CF0AF8"/>
    <w:rsid w:val="00CF327A"/>
    <w:rsid w:val="00CF45BA"/>
    <w:rsid w:val="00CF5BFD"/>
    <w:rsid w:val="00CF5F90"/>
    <w:rsid w:val="00CF7157"/>
    <w:rsid w:val="00CF7BED"/>
    <w:rsid w:val="00D057AA"/>
    <w:rsid w:val="00D1348F"/>
    <w:rsid w:val="00D135D7"/>
    <w:rsid w:val="00D13BF5"/>
    <w:rsid w:val="00D14747"/>
    <w:rsid w:val="00D15172"/>
    <w:rsid w:val="00D22181"/>
    <w:rsid w:val="00D22713"/>
    <w:rsid w:val="00D23708"/>
    <w:rsid w:val="00D23BF5"/>
    <w:rsid w:val="00D2439F"/>
    <w:rsid w:val="00D26FB9"/>
    <w:rsid w:val="00D274A1"/>
    <w:rsid w:val="00D30030"/>
    <w:rsid w:val="00D309F6"/>
    <w:rsid w:val="00D352FC"/>
    <w:rsid w:val="00D36D5E"/>
    <w:rsid w:val="00D37DB1"/>
    <w:rsid w:val="00D42CB5"/>
    <w:rsid w:val="00D43988"/>
    <w:rsid w:val="00D47494"/>
    <w:rsid w:val="00D47A0F"/>
    <w:rsid w:val="00D51B8C"/>
    <w:rsid w:val="00D52E78"/>
    <w:rsid w:val="00D536E3"/>
    <w:rsid w:val="00D575E7"/>
    <w:rsid w:val="00D601F1"/>
    <w:rsid w:val="00D62CB7"/>
    <w:rsid w:val="00D63160"/>
    <w:rsid w:val="00D64171"/>
    <w:rsid w:val="00D64B7B"/>
    <w:rsid w:val="00D664D5"/>
    <w:rsid w:val="00D67216"/>
    <w:rsid w:val="00D6725F"/>
    <w:rsid w:val="00D70A8B"/>
    <w:rsid w:val="00D71497"/>
    <w:rsid w:val="00D74792"/>
    <w:rsid w:val="00D74CD4"/>
    <w:rsid w:val="00D77010"/>
    <w:rsid w:val="00D8026B"/>
    <w:rsid w:val="00D80B50"/>
    <w:rsid w:val="00D8481B"/>
    <w:rsid w:val="00D86322"/>
    <w:rsid w:val="00D86E3C"/>
    <w:rsid w:val="00D90FFC"/>
    <w:rsid w:val="00D91341"/>
    <w:rsid w:val="00D916E6"/>
    <w:rsid w:val="00D91D15"/>
    <w:rsid w:val="00D92C1A"/>
    <w:rsid w:val="00D945EC"/>
    <w:rsid w:val="00DA037E"/>
    <w:rsid w:val="00DA073F"/>
    <w:rsid w:val="00DA0C11"/>
    <w:rsid w:val="00DB1CE3"/>
    <w:rsid w:val="00DB5964"/>
    <w:rsid w:val="00DC3FBE"/>
    <w:rsid w:val="00DC7240"/>
    <w:rsid w:val="00DD1734"/>
    <w:rsid w:val="00DD24FE"/>
    <w:rsid w:val="00DD25B5"/>
    <w:rsid w:val="00DD3245"/>
    <w:rsid w:val="00DD43A6"/>
    <w:rsid w:val="00DE14DF"/>
    <w:rsid w:val="00DE1CE9"/>
    <w:rsid w:val="00DE1E68"/>
    <w:rsid w:val="00DE2CF8"/>
    <w:rsid w:val="00DE3AAC"/>
    <w:rsid w:val="00DE5661"/>
    <w:rsid w:val="00DE693C"/>
    <w:rsid w:val="00DF10AD"/>
    <w:rsid w:val="00DF46C3"/>
    <w:rsid w:val="00DF75A5"/>
    <w:rsid w:val="00E00DE9"/>
    <w:rsid w:val="00E01660"/>
    <w:rsid w:val="00E07443"/>
    <w:rsid w:val="00E07C53"/>
    <w:rsid w:val="00E07CEC"/>
    <w:rsid w:val="00E11124"/>
    <w:rsid w:val="00E118F0"/>
    <w:rsid w:val="00E1298D"/>
    <w:rsid w:val="00E13065"/>
    <w:rsid w:val="00E13E66"/>
    <w:rsid w:val="00E14691"/>
    <w:rsid w:val="00E172CD"/>
    <w:rsid w:val="00E22463"/>
    <w:rsid w:val="00E2657A"/>
    <w:rsid w:val="00E2660C"/>
    <w:rsid w:val="00E27879"/>
    <w:rsid w:val="00E33307"/>
    <w:rsid w:val="00E339B5"/>
    <w:rsid w:val="00E34EE2"/>
    <w:rsid w:val="00E3549A"/>
    <w:rsid w:val="00E362FB"/>
    <w:rsid w:val="00E36798"/>
    <w:rsid w:val="00E409E9"/>
    <w:rsid w:val="00E40C3E"/>
    <w:rsid w:val="00E52C10"/>
    <w:rsid w:val="00E536C7"/>
    <w:rsid w:val="00E56D4C"/>
    <w:rsid w:val="00E606C7"/>
    <w:rsid w:val="00E641DB"/>
    <w:rsid w:val="00E700A3"/>
    <w:rsid w:val="00E70CA7"/>
    <w:rsid w:val="00E72E74"/>
    <w:rsid w:val="00E75196"/>
    <w:rsid w:val="00E75B9F"/>
    <w:rsid w:val="00E8018A"/>
    <w:rsid w:val="00E80848"/>
    <w:rsid w:val="00E8477B"/>
    <w:rsid w:val="00E9023E"/>
    <w:rsid w:val="00E90576"/>
    <w:rsid w:val="00E92BC9"/>
    <w:rsid w:val="00E92ECE"/>
    <w:rsid w:val="00E94524"/>
    <w:rsid w:val="00E96D8B"/>
    <w:rsid w:val="00EA3E21"/>
    <w:rsid w:val="00EA69A4"/>
    <w:rsid w:val="00EA72F5"/>
    <w:rsid w:val="00EB3059"/>
    <w:rsid w:val="00EB61BE"/>
    <w:rsid w:val="00EC23FE"/>
    <w:rsid w:val="00EC4433"/>
    <w:rsid w:val="00EC4675"/>
    <w:rsid w:val="00EC528E"/>
    <w:rsid w:val="00EC6FD2"/>
    <w:rsid w:val="00EC75AB"/>
    <w:rsid w:val="00EC7B99"/>
    <w:rsid w:val="00ED02EF"/>
    <w:rsid w:val="00ED38A7"/>
    <w:rsid w:val="00EE0557"/>
    <w:rsid w:val="00EE3010"/>
    <w:rsid w:val="00EE45E4"/>
    <w:rsid w:val="00EF00CF"/>
    <w:rsid w:val="00EF1D8E"/>
    <w:rsid w:val="00EF7276"/>
    <w:rsid w:val="00F0241A"/>
    <w:rsid w:val="00F033A0"/>
    <w:rsid w:val="00F03A5D"/>
    <w:rsid w:val="00F04DC9"/>
    <w:rsid w:val="00F10D30"/>
    <w:rsid w:val="00F11DF1"/>
    <w:rsid w:val="00F135C4"/>
    <w:rsid w:val="00F15B9E"/>
    <w:rsid w:val="00F17EBD"/>
    <w:rsid w:val="00F2180B"/>
    <w:rsid w:val="00F2230E"/>
    <w:rsid w:val="00F2332B"/>
    <w:rsid w:val="00F23749"/>
    <w:rsid w:val="00F24CCA"/>
    <w:rsid w:val="00F34D41"/>
    <w:rsid w:val="00F355D4"/>
    <w:rsid w:val="00F355D5"/>
    <w:rsid w:val="00F37FCA"/>
    <w:rsid w:val="00F41D14"/>
    <w:rsid w:val="00F43730"/>
    <w:rsid w:val="00F45EEE"/>
    <w:rsid w:val="00F535E3"/>
    <w:rsid w:val="00F55A7D"/>
    <w:rsid w:val="00F561D7"/>
    <w:rsid w:val="00F65E50"/>
    <w:rsid w:val="00F663B5"/>
    <w:rsid w:val="00F67F19"/>
    <w:rsid w:val="00F732F6"/>
    <w:rsid w:val="00F75261"/>
    <w:rsid w:val="00F77443"/>
    <w:rsid w:val="00F77CAB"/>
    <w:rsid w:val="00F77EE2"/>
    <w:rsid w:val="00F8064A"/>
    <w:rsid w:val="00F82A4E"/>
    <w:rsid w:val="00F842C6"/>
    <w:rsid w:val="00F861AC"/>
    <w:rsid w:val="00F906B6"/>
    <w:rsid w:val="00F907FC"/>
    <w:rsid w:val="00F95364"/>
    <w:rsid w:val="00F9767C"/>
    <w:rsid w:val="00FA011A"/>
    <w:rsid w:val="00FB0B1B"/>
    <w:rsid w:val="00FB0B6E"/>
    <w:rsid w:val="00FB32DB"/>
    <w:rsid w:val="00FB425B"/>
    <w:rsid w:val="00FB4700"/>
    <w:rsid w:val="00FB4D5A"/>
    <w:rsid w:val="00FB6C47"/>
    <w:rsid w:val="00FB7325"/>
    <w:rsid w:val="00FC01D9"/>
    <w:rsid w:val="00FC1DAA"/>
    <w:rsid w:val="00FD0AA3"/>
    <w:rsid w:val="00FD19B6"/>
    <w:rsid w:val="00FD27CA"/>
    <w:rsid w:val="00FD303D"/>
    <w:rsid w:val="00FD47FF"/>
    <w:rsid w:val="00FD6220"/>
    <w:rsid w:val="00FD70C0"/>
    <w:rsid w:val="00FE00AC"/>
    <w:rsid w:val="00FE0722"/>
    <w:rsid w:val="00FE13D3"/>
    <w:rsid w:val="00FE20D2"/>
    <w:rsid w:val="00FE271A"/>
    <w:rsid w:val="00FE5FA9"/>
    <w:rsid w:val="00FE60F6"/>
    <w:rsid w:val="00FE71D9"/>
    <w:rsid w:val="00FF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4E0E9"/>
  <w15:docId w15:val="{834391E3-AF64-4AF6-95EE-9E38EE3C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B4C4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3944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rsid w:val="00394427"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944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4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46D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4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46D7"/>
    <w:rPr>
      <w:sz w:val="18"/>
      <w:szCs w:val="18"/>
    </w:rPr>
  </w:style>
  <w:style w:type="character" w:customStyle="1" w:styleId="10">
    <w:name w:val="未处理的提及1"/>
    <w:basedOn w:val="DefaultParagraphFont"/>
    <w:uiPriority w:val="99"/>
    <w:semiHidden/>
    <w:unhideWhenUsed/>
    <w:rsid w:val="00440C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060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7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B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F5F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li97.github.io/" TargetMode="External"/><Relationship Id="rId13" Type="http://schemas.openxmlformats.org/officeDocument/2006/relationships/hyperlink" Target="https://swarunkumar.com/" TargetMode="External"/><Relationship Id="rId18" Type="http://schemas.openxmlformats.org/officeDocument/2006/relationships/hyperlink" Target="https://www.mdsabstracts.org/abstract/ai-powered-eyewear-for-routine-facial-expression-analysis-in-parkinsons-disease-study-design-and-goals/" TargetMode="External"/><Relationship Id="rId26" Type="http://schemas.openxmlformats.org/officeDocument/2006/relationships/hyperlink" Target="https://dl.acm.org/doi/10.1145/3534621" TargetMode="External"/><Relationship Id="rId3" Type="http://schemas.openxmlformats.org/officeDocument/2006/relationships/styles" Target="styles.xml"/><Relationship Id="rId21" Type="http://schemas.openxmlformats.org/officeDocument/2006/relationships/hyperlink" Target="https://dl.acm.org/doi/10.1145/3613904.364291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nfosci.cornell.edu/~rajalakshmi/" TargetMode="External"/><Relationship Id="rId17" Type="http://schemas.openxmlformats.org/officeDocument/2006/relationships/hyperlink" Target="https://dl.acm.org/doi/10.1145/3675095.3676611" TargetMode="External"/><Relationship Id="rId25" Type="http://schemas.openxmlformats.org/officeDocument/2006/relationships/hyperlink" Target="https://doi.org/10.1145/3544548.358080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abs/2404.12980" TargetMode="External"/><Relationship Id="rId20" Type="http://schemas.openxmlformats.org/officeDocument/2006/relationships/hyperlink" Target="https://dl.acm.org/doi/10.1145/3613904.3642613" TargetMode="External"/><Relationship Id="rId29" Type="http://schemas.openxmlformats.org/officeDocument/2006/relationships/hyperlink" Target="https://dl.acm.org/citation.cfm?id=333792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strin.tech.cornell.edu/" TargetMode="External"/><Relationship Id="rId24" Type="http://schemas.openxmlformats.org/officeDocument/2006/relationships/hyperlink" Target="https://dl.acm.org/doi/10.1145/36108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2404.13924" TargetMode="External"/><Relationship Id="rId23" Type="http://schemas.openxmlformats.org/officeDocument/2006/relationships/hyperlink" Target="https://dl.acm.org/doi/10.1145/3594738.3611358" TargetMode="External"/><Relationship Id="rId28" Type="http://schemas.openxmlformats.org/officeDocument/2006/relationships/hyperlink" Target="https://ieeexplore.ieee.org/document/8765348" TargetMode="External"/><Relationship Id="rId10" Type="http://schemas.openxmlformats.org/officeDocument/2006/relationships/hyperlink" Target="https://czhang.org/" TargetMode="External"/><Relationship Id="rId19" Type="http://schemas.openxmlformats.org/officeDocument/2006/relationships/hyperlink" Target="https://dl.acm.org/doi/10.1145/3636534.3649376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cifilab.org/" TargetMode="External"/><Relationship Id="rId14" Type="http://schemas.openxmlformats.org/officeDocument/2006/relationships/hyperlink" Target="https://arxiv.org/abs/2406.08273" TargetMode="External"/><Relationship Id="rId22" Type="http://schemas.openxmlformats.org/officeDocument/2006/relationships/hyperlink" Target="https://dl.acm.org/doi/10.1145/3594738.3611365" TargetMode="External"/><Relationship Id="rId27" Type="http://schemas.openxmlformats.org/officeDocument/2006/relationships/hyperlink" Target="https://dl.acm.org/doi/10.1145/3412382.345825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DCD47-5AC7-42A3-8BE6-2A4A166A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1490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Li</dc:creator>
  <cp:keywords/>
  <dc:description/>
  <cp:lastModifiedBy>Ke Li</cp:lastModifiedBy>
  <cp:revision>41</cp:revision>
  <cp:lastPrinted>2020-11-30T13:08:00Z</cp:lastPrinted>
  <dcterms:created xsi:type="dcterms:W3CDTF">2024-10-02T18:00:00Z</dcterms:created>
  <dcterms:modified xsi:type="dcterms:W3CDTF">2024-11-09T20:51:00Z</dcterms:modified>
</cp:coreProperties>
</file>