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pPr>
        <w:spacing w:after="280"/>
        <w:jc w:val="left"/>
      </w:pPr>
      <w:r>
        <w:rPr>
          <w:rFonts w:ascii="Arial Unicode MS" w:hAnsi="Arial Unicode MS"/>
          <w:color w:val="5B6474"/>
          <w:sz w:val="20"/>
        </w:rPr>
        <w:t>面向：{{recipient}}    日期：{{report_date}}</w:t>
      </w:r>
    </w:p>
    <w:p>
      <w:pPr>
        <w:pStyle w:val="Heading1"/>
      </w:pPr>
      <w:r>
        <w:t>执行摘要</w:t>
      </w:r>
    </w:p>
    <w:p>
      <w:pPr>
        <w:spacing w:after="240"/>
      </w:pPr>
      <w:r>
        <w:t>{{summary}}</w:t>
      </w:r>
    </w:p>
    <w:p>
      <w:pPr>
        <w:pStyle w:val="Heading1"/>
      </w:pPr>
      <w:r>
        <w:t>行动信息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FFB"/>
          </w:tcPr>
          <w:p>
            <w:pPr>
              <w:spacing w:after="0"/>
            </w:pPr>
            <w:r>
              <w:rPr>
                <w:rFonts w:ascii="Arial Unicode MS" w:hAnsi="Arial Unicode MS"/>
                <w:b/>
                <w:color w:val="115E59"/>
                <w:sz w:val="21"/>
              </w:rPr>
              <w:t>负责人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/>
                <w:sz w:val="21"/>
              </w:rPr>
              <w:t>{{owner}}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FFB"/>
          </w:tcPr>
          <w:p>
            <w:pPr>
              <w:spacing w:after="0"/>
            </w:pPr>
            <w:r>
              <w:rPr>
                <w:rFonts w:ascii="Arial Unicode MS" w:hAnsi="Arial Unicode MS"/>
                <w:b/>
                <w:color w:val="115E59"/>
                <w:sz w:val="21"/>
              </w:rPr>
              <w:t>下一步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/>
                <w:sz w:val="21"/>
              </w:rPr>
              <w:t>{{next_step}}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/>
        <w:color w:val="6B7280"/>
        <w:sz w:val="18"/>
      </w:rPr>
      <w:t>{{classification}}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15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34E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F766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商务简报模板</dc:title>
  <dc:subject/>
  <dc:creator>苏小有</dc:creator>
  <cp:keywords/>
  <dc:description>generated by python-docx</dc:description>
  <cp:lastModifiedBy>苏小有</cp:lastModifiedBy>
  <cp:revision>1</cp:revision>
  <dcterms:created xsi:type="dcterms:W3CDTF">2026-01-01T00:00:00Z</dcterms:created>
  <dcterms:modified xsi:type="dcterms:W3CDTF">2026-01-01T00:00:00Z</dcterms:modified>
  <cp:category/>
</cp:coreProperties>
</file>