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1F4E79"/>
          <w:sz w:val="48"/>
        </w:rPr>
        <w:br/>
        <w:br/>
        <w:t>本校竞赛与活动信息服务 AI 助手</w:t>
        <w:br/>
        <w:t>竞品分析报告</w:t>
      </w:r>
    </w:p>
    <w:p>
      <w:pPr>
        <w:jc w:val="center"/>
      </w:pPr>
      <w:r>
        <w:rPr>
          <w:rFonts w:ascii="Arial" w:hAnsi="Arial" w:eastAsia="Noto Sans CJK SC"/>
          <w:color w:val="666666"/>
          <w:sz w:val="26"/>
        </w:rPr>
        <w:br/>
        <w:t>面向 EL 智能体创新专项组的项目论证材料</w:t>
      </w:r>
    </w:p>
    <w:p>
      <w:pPr>
        <w:jc w:val="center"/>
      </w:pPr>
      <w:r>
        <w:rPr>
          <w:rFonts w:ascii="Arial" w:hAnsi="Arial" w:eastAsia="Noto Sans CJK SC"/>
          <w:color w:val="666666"/>
          <w:sz w:val="21"/>
        </w:rPr>
        <w:br/>
        <w:t>版本：竞品分析与差异化定位版</w:t>
        <w:br/>
        <w:t>日期：2026年5月25日</w:t>
      </w:r>
    </w:p>
    <w:p>
      <w:r>
        <w:br w:type="page"/>
      </w:r>
    </w:p>
    <w:p>
      <w:pPr>
        <w:pStyle w:val="Heading1"/>
      </w:pPr>
      <w:r>
        <w:t>一、报告摘要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B7D7F0"/>
          <w:left w:val="single" w:sz="10" w:space="0" w:color="B7D7F0"/>
          <w:bottom w:val="single" w:sz="10" w:space="0" w:color="B7D7F0"/>
          <w:right w:val="single" w:sz="10" w:space="0" w:color="B7D7F0"/>
          <w:insideH w:val="single" w:sz="10" w:space="0" w:color="B7D7F0"/>
          <w:insideV w:val="single" w:sz="10" w:space="0" w:color="B7D7F0"/>
        </w:tblBorders>
      </w:tblPr>
      <w:tblGrid>
        <w:gridCol w:w="10200"/>
      </w:tblGrid>
      <w:tr>
        <w:tc>
          <w:tcPr>
            <w:tcW w:type="dxa" w:w="10200"/>
            <w:shd w:fill="EAF4FB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核心结论</w:t>
              <w:br/>
            </w:r>
            <w:r>
              <w:rPr>
                <w:rFonts w:ascii="Arial" w:hAnsi="Arial" w:eastAsia="Noto Sans CJK SC"/>
                <w:sz w:val="20"/>
              </w:rPr>
              <w:t>新版项目已经从“参赛规划 Agent”升级为“本校竞赛与活动信息服务 AI 助手”。真正的竞争对象不是某一个单独产品，而是学生当前的信息获取组合：学院/班级通知群、学校官网、学院公众号、赛氪等竞赛平台，以及豆包、Kimi、DeepSeek、ChatGPT 等通用 AI。项目应避免做成普通“校园通知问答 Bot”，而要强调本校专属数据、多源聚合、结构化分类、个性化推荐、保研/综测/五育适配和 DDL 导向。</w:t>
            </w:r>
          </w:p>
        </w:tc>
      </w:tr>
    </w:tbl>
    <w:p/>
    <w:p>
      <w:r>
        <w:t>本报告基于用户提供的新版项目设计，并结合公开资料，对竞赛信息平台、第二课堂平台、校园综合服务平台、传统校内信息渠道、通用 AI 以及同类低代码 Agent 进行竞品分析。</w:t>
      </w:r>
    </w:p>
    <w:p>
      <w:pPr>
        <w:pStyle w:val="Heading1"/>
      </w:pPr>
      <w:r>
        <w:t>二、项目定位回顾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项目目标：打造专注本校场景的对话式 AI 智能体，实现竞赛与校园活动信息的自动化聚合、结构化分类和个性化推荐。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核心用户：本校全体本科生，尤其是有保研、综测加分、五育活动和学科竞赛需求的学生。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初期试点：健雄书院学生，以较小范围验证数据获取、推荐准确性和用户反馈。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核心价值：替代传统“到处翻通知”的信息查询方式，成为学生获取竞赛和活动信息的一站式入口。</w:t>
      </w:r>
    </w:p>
    <w:p>
      <w:pPr>
        <w:pStyle w:val="Heading1"/>
      </w:pPr>
      <w:r>
        <w:t>三、竞品类型全景图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竞品类型</w:t>
            </w:r>
          </w:p>
        </w:tc>
        <w:tc>
          <w:tcPr>
            <w:tcW w:type="dxa" w:w="25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代表产品/渠道</w:t>
            </w:r>
          </w:p>
        </w:tc>
        <w:tc>
          <w:tcPr>
            <w:tcW w:type="dxa" w:w="25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5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对本项目的主要威胁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全国竞赛平台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赛氪、我爱竞赛网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聚合竞赛资讯、报名入口、经验社区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抢占“找竞赛”的入口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官方竞赛目录/官网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高教学会竞赛目录、各赛事官网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权威赛事清单、规则、报名信息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承担权威信息来源功能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第二课堂/活动平台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到梦空间、PU口袋校园、五育系统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活动报名、记录、成绩单、认定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抢占校园活动与综测记录场景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校园综合平台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今日校园、学校官网、学院官网、公众号、QQ群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通知触达、校内事务、组织发布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掌握真实校内信息入口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通用 AI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豆包、Kimi、DeepSeek、ChatGPT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总结、问答、材料生成、规划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抢占对话式查询体验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同类 Agent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Coze 校园助手、通知助手、竞赛助手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低代码问答、知识库检索、工作流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在比赛中容易形成同质化竞争</w:t>
            </w:r>
          </w:p>
        </w:tc>
      </w:tr>
    </w:tbl>
    <w:p/>
    <w:p>
      <w:pPr>
        <w:pStyle w:val="Heading1"/>
      </w:pPr>
      <w:r>
        <w:t>四、核心竞品逐项分析</w:t>
      </w:r>
    </w:p>
    <w:p>
      <w:pPr>
        <w:pStyle w:val="Heading2"/>
      </w:pPr>
      <w:r>
        <w:t>1. 赛氪</w:t>
      </w:r>
    </w:p>
    <w:p>
      <w:r>
        <w:rPr>
          <w:b/>
        </w:rPr>
        <w:t>类型：</w:t>
      </w:r>
      <w:r>
        <w:t>全国竞赛信息平台</w:t>
      </w:r>
    </w:p>
    <w:p>
      <w:r>
        <w:rPr>
          <w:b/>
        </w:rPr>
        <w:t>定位：</w:t>
      </w:r>
      <w:r>
        <w:t>以高校竞赛、活动、社区为核心的平台，提供发现竞赛、报名工具、活动管理、问答和文章分享等功能。公开信息显示，其覆盖大量大学生竞赛资源和高校活动资源。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竞赛信息集中，学生找竞赛时有明确入口。</w:t>
              <w:br/>
              <w:t>• 覆盖面广，包含学科竞赛、创新创业、文体商业等多类资源。</w:t>
              <w:br/>
              <w:t>• 报名链路和活动发布能力较成熟，具备平台化优势。</w:t>
              <w:br/>
              <w:t>• 社区问答、经验帖和文章内容可以沉淀参赛经验。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信息过载，用户仍需从大量比赛中筛选真正适合自己的项目。</w:t>
              <w:br/>
              <w:t>• 本校化不足，难以覆盖南京大学学院通知、班级 QQ 群活动、书院活动等私域信息。</w:t>
              <w:br/>
              <w:t>• 对保研、综测、五育等校内政策适配弱。</w:t>
              <w:br/>
              <w:t>• 推荐逻辑更偏平台信息流，不一定能给出“为什么适合我”的解释。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不与赛氪拼信息量，而要强调“本校专属、精确筛选、保研/综测适配、即将截止提醒”。</w:t>
            </w:r>
          </w:p>
        </w:tc>
      </w:tr>
    </w:tbl>
    <w:p/>
    <w:p>
      <w:pPr>
        <w:pStyle w:val="Heading2"/>
      </w:pPr>
      <w:r>
        <w:t>2. 我爱竞赛网 / 大学生竞赛信息网站</w:t>
      </w:r>
    </w:p>
    <w:p>
      <w:r>
        <w:rPr>
          <w:b/>
        </w:rPr>
        <w:t>类型：</w:t>
      </w:r>
      <w:r>
        <w:t>竞赛资讯网站</w:t>
      </w:r>
    </w:p>
    <w:p>
      <w:r>
        <w:rPr>
          <w:b/>
        </w:rPr>
        <w:t>定位：</w:t>
      </w:r>
      <w:r>
        <w:t>主要提供大学生学科竞赛、创业大赛、设计比赛、创意比赛等资讯，偏信息浏览与搜索入口。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浏览门槛低，适合快速了解近期有哪些比赛。</w:t>
              <w:br/>
              <w:t>• 分类相对直观，便于按照领域或时间查找。</w:t>
              <w:br/>
              <w:t>• 搜索引擎友好，用户通过关键词检索容易触达。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资讯属性强，缺少面向个人的判断与推荐。</w:t>
              <w:br/>
              <w:t>• 校内活动、学院通知、班级群消息覆盖弱。</w:t>
              <w:br/>
              <w:t>• 缺少对话式体验，用户仍需手动筛选。</w:t>
              <w:br/>
              <w:t>• 不结合南京大学具体保研、综测、五育政策。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可以作为外部竞赛信息补充源，但项目主价值应落在本校信息整合和个性化推荐上。</w:t>
            </w:r>
          </w:p>
        </w:tc>
      </w:tr>
    </w:tbl>
    <w:p/>
    <w:p>
      <w:r>
        <w:br w:type="page"/>
      </w:r>
    </w:p>
    <w:p>
      <w:pPr>
        <w:pStyle w:val="Heading2"/>
      </w:pPr>
      <w:r>
        <w:t>3. 教育部/高教学会竞赛目录及各赛事官网</w:t>
      </w:r>
    </w:p>
    <w:p>
      <w:r>
        <w:rPr>
          <w:b/>
        </w:rPr>
        <w:t>类型：</w:t>
      </w:r>
      <w:r>
        <w:t>权威数据源与官方报名渠道</w:t>
      </w:r>
    </w:p>
    <w:p>
      <w:r>
        <w:rPr>
          <w:b/>
        </w:rPr>
        <w:t>定位：</w:t>
      </w:r>
      <w:r>
        <w:t>竞赛目录和赛事官网提供权威赛事名单、规则、报名方式和赛程信息。相关高校页面显示全国普通高校大学生竞赛榜单常以 84 项赛事为基础。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权威性高，适合作为判断竞赛含金量和级别的依据。</w:t>
              <w:br/>
              <w:t>• 赛事规则、报名要求、赛程信息相对准确。</w:t>
              <w:br/>
              <w:t>• 可沉淀为高含金量竞赛基础知识库。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不是面向学生的推荐产品，通常只是清单或单个赛事官网。</w:t>
              <w:br/>
              <w:t>• 不判断学生是否适合，也不负责解释本校政策影响。</w:t>
              <w:br/>
              <w:t>• 不覆盖校内日常活动、学院讲座和五育活动。</w:t>
              <w:br/>
              <w:t>• 更新频率和表达形式不适合直接作为对话入口。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将其作为“权威底库”，而不是竞争对象；用于支撑高含金量标签和级别判断。</w:t>
            </w:r>
          </w:p>
        </w:tc>
      </w:tr>
    </w:tbl>
    <w:p/>
    <w:p>
      <w:pPr>
        <w:pStyle w:val="Heading2"/>
      </w:pPr>
      <w:r>
        <w:t>4. 到梦空间</w:t>
      </w:r>
    </w:p>
    <w:p>
      <w:r>
        <w:rPr>
          <w:b/>
        </w:rPr>
        <w:t>类型：</w:t>
      </w:r>
      <w:r>
        <w:t>第二课堂活动平台</w:t>
      </w:r>
    </w:p>
    <w:p>
      <w:r>
        <w:rPr>
          <w:b/>
        </w:rPr>
        <w:t>定位：</w:t>
      </w:r>
      <w:r>
        <w:t>“第二课堂成绩单”网络管理系统，强调第二课堂活动关联、课程表、记录和成绩单。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第二课堂场景专业，活动报名与记录较完整。</w:t>
              <w:br/>
              <w:t>• 能形成第二课堂活动记录或成绩单，适合素质拓展管理。</w:t>
              <w:br/>
              <w:t>• 学校端组织管理能力较强，活动发布和记录较规范。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依赖学校是否实际部署和使用，跨校经验不能直接迁移到本校。</w:t>
              <w:br/>
              <w:t>• 更偏第二课堂活动，不聚焦竞赛信息和竞赛含金量判断。</w:t>
              <w:br/>
              <w:t>• 对话式查询与个性化解释能力有限。</w:t>
              <w:br/>
              <w:t>• 通常覆盖平台内活动，QQ 群、公众号等外部碎片信息仍可能遗漏。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不要替代第二课堂报名与记录，而要做“活动发现、推荐、解释和提醒”的智能入口。</w:t>
            </w:r>
          </w:p>
        </w:tc>
      </w:tr>
    </w:tbl>
    <w:p/>
    <w:p>
      <w:r>
        <w:br w:type="page"/>
      </w:r>
    </w:p>
    <w:p>
      <w:pPr>
        <w:pStyle w:val="Heading2"/>
      </w:pPr>
      <w:r>
        <w:t>5. PU口袋校园</w:t>
      </w:r>
    </w:p>
    <w:p>
      <w:r>
        <w:rPr>
          <w:b/>
        </w:rPr>
        <w:t>类型：</w:t>
      </w:r>
      <w:r>
        <w:t>第二课堂与综合素质平台</w:t>
      </w:r>
    </w:p>
    <w:p>
      <w:r>
        <w:rPr>
          <w:b/>
        </w:rPr>
        <w:t>定位：</w:t>
      </w:r>
      <w:r>
        <w:t>提供第二课堂活动、社团、就业实习、成绩单定制、数据打通和第二课堂数据分析等能力。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第二课堂成绩单和活动管理能力成熟。</w:t>
              <w:br/>
              <w:t>• 可根据高校需求定制成绩单和数据维度。</w:t>
              <w:br/>
              <w:t>• 可与学校系统打通，支持数据统计和导出。</w:t>
              <w:br/>
              <w:t>• 覆盖活动、社团、就业实习等较多学生成长场景。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偏学校管理系统，学生端的自然语言推荐不是核心。</w:t>
              <w:br/>
              <w:t>• 竞赛推荐不是主场景，尤其不聚焦学科竞赛含金量。</w:t>
              <w:br/>
              <w:t>• 本校保研/综测政策解释能力取决于学校部署深度。</w:t>
              <w:br/>
              <w:t>• 难以覆盖非平台内的 QQ 群、公众号和学院通知。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项目应定位为“轻量学生侧信息服务层”，不是重型第二课堂管理系统。</w:t>
            </w:r>
          </w:p>
        </w:tc>
      </w:tr>
    </w:tbl>
    <w:p/>
    <w:p>
      <w:r>
        <w:br w:type="page"/>
      </w:r>
    </w:p>
    <w:p>
      <w:pPr>
        <w:pStyle w:val="Heading2"/>
      </w:pPr>
      <w:r>
        <w:t>6. 南京大学五育系统 / 校内活动平台</w:t>
      </w:r>
    </w:p>
    <w:p>
      <w:r>
        <w:rPr>
          <w:b/>
        </w:rPr>
        <w:t>类型：</w:t>
      </w:r>
      <w:r>
        <w:t>本校官方活动与认定系统</w:t>
      </w:r>
    </w:p>
    <w:p>
      <w:r>
        <w:rPr>
          <w:b/>
        </w:rPr>
        <w:t>定位：</w:t>
      </w:r>
      <w:r>
        <w:t>南京大学五育项目管理系统承担劳动教育实践等活动的报名、认定、公示和五育情况查看。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本校权威性强，数据结果与校内评价直接相关。</w:t>
              <w:br/>
              <w:t>• 报名、认定、公示等流程清晰，活动记录可信。</w:t>
              <w:br/>
              <w:t>• 能查看劳动时长、活动情况和达标情况。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查询体验更偏系统操作，不一定适合自然语言问答。</w:t>
              <w:br/>
              <w:t>• 不覆盖全部学科竞赛、学院公众号通知和班级 QQ 群活动。</w:t>
              <w:br/>
              <w:t>• 不负责跨源聚合，也不一定做主动推荐。</w:t>
              <w:br/>
              <w:t>• 学生仍需自行判断哪些活动适合自己、是否值得报名。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作为本校活动权威入口与数据来源之一，项目可做“发现与推荐层”，最终报名和认定仍跳转官方系统。</w:t>
            </w:r>
          </w:p>
        </w:tc>
      </w:tr>
    </w:tbl>
    <w:p/>
    <w:p>
      <w:pPr>
        <w:pStyle w:val="Heading2"/>
      </w:pPr>
      <w:r>
        <w:t>7. 今日校园</w:t>
      </w:r>
    </w:p>
    <w:p>
      <w:r>
        <w:rPr>
          <w:b/>
        </w:rPr>
        <w:t>类型：</w:t>
      </w:r>
      <w:r>
        <w:t>校园综合服务平台</w:t>
      </w:r>
    </w:p>
    <w:p>
      <w:r>
        <w:rPr>
          <w:b/>
        </w:rPr>
        <w:t>定位：</w:t>
      </w:r>
      <w:r>
        <w:t>面向高校师生的校内协作办公、学习和移动服务接入平台，具备校园群组、通知触达、组织号和个性化服务供给能力。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校园服务覆盖广，具备通知、群组、办事、社区等综合能力。</w:t>
              <w:br/>
              <w:t>• 学校部署后，本校信息化和组织触达能力较强。</w:t>
              <w:br/>
              <w:t>• 具备用户标签和服务标签结合的个性化服务思路。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综合平台不等于竞赛与活动垂直助手。</w:t>
              <w:br/>
              <w:t>• 是否有价值取决于本校部署和使用深度。</w:t>
              <w:br/>
              <w:t>• 校外学科竞赛、公众号碎片信息、班群消息未必都能覆盖。</w:t>
              <w:br/>
              <w:t>• 对话式竞赛/活动咨询和保研综测解释不是核心卖点。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若被问“学校已有信息平台为什么还要你”，回答应是：本项目是垂直场景智能层，专做竞赛与活动的语义检索、推荐和提醒。</w:t>
            </w:r>
          </w:p>
        </w:tc>
      </w:tr>
    </w:tbl>
    <w:p/>
    <w:p>
      <w:pPr>
        <w:pStyle w:val="Heading2"/>
      </w:pPr>
      <w:r>
        <w:t>8. 学校官网 / 学院公众号 / 班级 QQ 群</w:t>
      </w:r>
    </w:p>
    <w:p>
      <w:r>
        <w:rPr>
          <w:b/>
        </w:rPr>
        <w:t>类型：</w:t>
      </w:r>
      <w:r>
        <w:t>传统校内信息渠道</w:t>
      </w:r>
    </w:p>
    <w:p>
      <w:r>
        <w:rPr>
          <w:b/>
        </w:rPr>
        <w:t>定位：</w:t>
      </w:r>
      <w:r>
        <w:t>学生当前最真实的信息获取路径：官网和公众号提供权威通知，班级/学院 QQ 群负责高频触达。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权威、及时、贴近本校真实场景。</w:t>
              <w:br/>
              <w:t>• 学院和班级信息相关性强，很多活动只在内部渠道流转。</w:t>
              <w:br/>
              <w:t>• 信息覆盖校内事务、活动、讲座、竞赛等多类型内容。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来源极度分散，学生容易漏看。</w:t>
              <w:br/>
              <w:t>• 通知格式不统一，结构化程度低。</w:t>
              <w:br/>
              <w:t>• QQ 群消息容易被聊天刷掉，难以长期检索。</w:t>
              <w:br/>
              <w:t>• 没有个性化推荐，也没有跨源搜索和 DDL 维护。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这是项目最核心要改造的对象：把分散通知转化为可检索、可推荐、可提醒的结构化数据。</w:t>
            </w:r>
          </w:p>
        </w:tc>
      </w:tr>
    </w:tbl>
    <w:p/>
    <w:p>
      <w:r>
        <w:br w:type="page"/>
      </w:r>
    </w:p>
    <w:p>
      <w:pPr>
        <w:pStyle w:val="Heading2"/>
      </w:pPr>
      <w:r>
        <w:t>9. 豆包 / Kimi / DeepSeek / ChatGPT 等通用 AI</w:t>
      </w:r>
    </w:p>
    <w:p>
      <w:r>
        <w:rPr>
          <w:b/>
        </w:rPr>
        <w:t>类型：</w:t>
      </w:r>
      <w:r>
        <w:t>通用 AI 助手</w:t>
      </w:r>
    </w:p>
    <w:p>
      <w:r>
        <w:rPr>
          <w:b/>
        </w:rPr>
        <w:t>定位：</w:t>
      </w:r>
      <w:r>
        <w:t>具备对话问答、资料总结、文档/PPT生成、搜索与规划能力，是学生最容易想到的替代方案。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自然语言交互成熟，用户直接提问即可。</w:t>
              <w:br/>
              <w:t>• 文本总结和材料生成能力强。</w:t>
              <w:br/>
              <w:t>• 适合临时处理长通知、写计划、做简介和 PPT 大纲。</w:t>
              <w:br/>
              <w:t>• 部分产品具备联网搜索能力。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缺少本校私域数据，难以稳定获取 QQ 群、学院内部通知和本校政策细节。</w:t>
              <w:br/>
              <w:t>• 信息可能过时或错误，需要专属数据库校验。</w:t>
              <w:br/>
              <w:t>• 不沉淀本校竞赛与活动知识库，也不负责自动更新。</w:t>
              <w:br/>
              <w:t>• 输出依赖用户提示词，不一定稳定形成推荐逻辑和 DDL 排序。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必须把项目定位为“本校数据库 + 个性化推荐 + 时效提醒 + 对话入口”，而不是普通 AI 总结器。</w:t>
            </w:r>
          </w:p>
        </w:tc>
      </w:tr>
    </w:tbl>
    <w:p/>
    <w:p>
      <w:pPr>
        <w:pStyle w:val="Heading2"/>
      </w:pPr>
      <w:r>
        <w:t>10. Coze 同类校园助手</w:t>
      </w:r>
    </w:p>
    <w:p>
      <w:r>
        <w:rPr>
          <w:b/>
        </w:rPr>
        <w:t>类型：</w:t>
      </w:r>
      <w:r>
        <w:t>低代码 AI 智能体作品</w:t>
      </w:r>
    </w:p>
    <w:p>
      <w:r>
        <w:rPr>
          <w:b/>
        </w:rPr>
        <w:t>定位：</w:t>
      </w:r>
      <w:r>
        <w:t>其他参赛队伍也可能用 Coze 做校园通知助手、活动助手、竞赛助手、课程助手等。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劣势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开发门槛低，容易做出可演示的问答机器人。</w:t>
              <w:br/>
              <w:t>• Coze 支持知识库和工作流，适合做通知问答和信息检索。</w:t>
              <w:br/>
              <w:t>• 符合 AI 智能体创新专项组的工具要求。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容易同质化，很多作品可能停留在“校园问答 Bot”。</w:t>
              <w:br/>
              <w:t>• 如果只是上传几篇通知，数据厚度不足。</w:t>
              <w:br/>
              <w:t>• 静态知识库不能体现自动更新和时效性。</w:t>
              <w:br/>
              <w:t>• 泛校园助手不如竞赛与活动垂直场景聚焦。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要用“多源结构化、用户画像、推荐排序、DDL 提醒、政策映射”拉开与普通校园 Bot 的差距。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五、横向对比矩阵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tcW w:type="dxa" w:w="17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7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信息覆盖</w:t>
            </w:r>
          </w:p>
        </w:tc>
        <w:tc>
          <w:tcPr>
            <w:tcW w:type="dxa" w:w="17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本校化程度</w:t>
            </w:r>
          </w:p>
        </w:tc>
        <w:tc>
          <w:tcPr>
            <w:tcW w:type="dxa" w:w="17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个性化推荐</w:t>
            </w:r>
          </w:p>
        </w:tc>
        <w:tc>
          <w:tcPr>
            <w:tcW w:type="dxa" w:w="17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对话体验</w:t>
            </w:r>
          </w:p>
        </w:tc>
        <w:tc>
          <w:tcPr>
            <w:tcW w:type="dxa" w:w="17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主要短板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赛氪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校外竞赛强，活动中等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信息杂，本校政策弱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竞赛资讯网站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校外竞赛中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偏资讯，不智能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官方竞赛目录/官网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权威竞赛强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无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只是规则和清单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到梦空间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第二课堂活动强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取决于学校部署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不聚焦竞赛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PU口袋校园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第二课堂与成长场景强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取决于学校部署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偏管理系统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南京大学五育系统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本校五育活动强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不覆盖全部竞赛活动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今日校园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校园服务与通知强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取决于本校部署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不是竞赛活动垂直助手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官网/公众号/QQ群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本校信息强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无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无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分散、难筛选、难检索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通用 AI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公开信息强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缺本校私域数据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Coze 同类 Bot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取决于数据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容易同质化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本项目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本校竞赛+活动+政策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难点在数据获取、更新和合规</w:t>
            </w:r>
          </w:p>
        </w:tc>
      </w:tr>
    </w:tbl>
    <w:p/>
    <w:p>
      <w:pPr>
        <w:pStyle w:val="Heading1"/>
      </w:pPr>
      <w:r>
        <w:t>六、本项目的差异化机会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本校专属数据：聚焦南京大学内部信息、书院/学院通知、班级群活动、五育活动和校内竞赛，而不是做全国泛竞赛平台。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竞赛与活动统一入口：把赛氪、官网、公众号、QQ群、五育系统等分散信息统一为可检索、可推荐、可提醒的数据层。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个性化推荐：根据年级、专业、兴趣方向、升学目标、保研/综测需求以及报名截止时间做推荐排序。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对话式查询：用户可以用自然语言提出复杂需求，如“计算机专业大二最近有什么国家级竞赛”“最近一个月有哪些五育活动”。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时效性与 DDL 导向：不仅推荐高含金量项目，也优先展示即将截止、适合当前准备周期的信息。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政策映射：将竞赛级别、五育类别、综测/保研规则与活动标签关联，降低低年级学生的信息不对称。</w:t>
      </w:r>
    </w:p>
    <w:p>
      <w:r>
        <w:br w:type="page"/>
      </w:r>
    </w:p>
    <w:p>
      <w:pPr>
        <w:pStyle w:val="Heading1"/>
      </w:pPr>
      <w:r>
        <w:t>七、项目主要风险与控制建议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具体表现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控制建议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数据获取难度高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QQ 群、公众号、官网、PDF、政策文件来源复杂，格式不统一。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MVP 阶段先采用人工导入 + 授权来源 + 少量官网抓取，避免一开始承诺全自动。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合规风险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QQ 机器人和公众号内容抓取涉及平台规则、隐私与版权边界。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改写为“授权机器人、管理员转发、公开网页、用户主动提交正文/链接解析”，避免未经授权大规模抓取。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推荐依据不透明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若直接说“保研加分权重”，可能被质疑依据。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区分“政策明确依据”和“经验性推荐”，在回答中标注来源与可信度。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范围过大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多源抓取、清洗、数据库、推荐、更新全部实现难度较高。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初期限定为健雄书院试点、3类数据源、20-50条结构化样本、可演示推荐流程。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同类作品撞题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AI专项组可能出现大量校园助手、通知助手。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突出“竞赛与活动垂直场景 + DDL + 五育/综测/保研适配”，避免泛问答。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数据过期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活动和竞赛时效性强，旧信息会误导用户。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建立过期时间字段、自动失效规则和“更新时间”展示。</w:t>
            </w:r>
          </w:p>
        </w:tc>
      </w:tr>
    </w:tbl>
    <w:p/>
    <w:p>
      <w:pPr>
        <w:pStyle w:val="Heading1"/>
      </w:pPr>
      <w:r>
        <w:t>八、MVP 建议</w:t>
      </w:r>
    </w:p>
    <w:p>
      <w:r>
        <w:t>比赛版本建议从完整产品收缩为“可演示、可验证、可扩展”的最小版本。建议采用以下 MVP 范围：</w:t>
      </w:r>
    </w:p>
    <w:p>
      <w:pPr>
        <w:pStyle w:val="ListNumber"/>
        <w:spacing w:after="40"/>
      </w:pPr>
      <w:r>
        <w:rPr>
          <w:rFonts w:ascii="Arial" w:hAnsi="Arial" w:eastAsia="Noto Sans CJK SC"/>
          <w:sz w:val="21"/>
        </w:rPr>
        <w:t>试点范围：健雄书院学生，优先覆盖计算机、软件、人工智能相关学生的竞赛与活动需求。</w:t>
      </w:r>
    </w:p>
    <w:p>
      <w:pPr>
        <w:pStyle w:val="ListNumber"/>
        <w:spacing w:after="40"/>
      </w:pPr>
      <w:r>
        <w:rPr>
          <w:rFonts w:ascii="Arial" w:hAnsi="Arial" w:eastAsia="Noto Sans CJK SC"/>
          <w:sz w:val="21"/>
        </w:rPr>
        <w:t>数据范围：选取学校官网/学院公众号通知、五育活动通知、教育部/高教学会认可竞赛目录中的重点赛事作为初始数据。</w:t>
      </w:r>
    </w:p>
    <w:p>
      <w:pPr>
        <w:pStyle w:val="ListNumber"/>
        <w:spacing w:after="40"/>
      </w:pPr>
      <w:r>
        <w:rPr>
          <w:rFonts w:ascii="Arial" w:hAnsi="Arial" w:eastAsia="Noto Sans CJK SC"/>
          <w:sz w:val="21"/>
        </w:rPr>
        <w:t>数据规模：先构建 20-50 条高质量结构化样本，字段包括名称、类型、级别、报名时间、适合年级/专业、加分/五育相关性、链接、更新时间。</w:t>
      </w:r>
    </w:p>
    <w:p>
      <w:pPr>
        <w:pStyle w:val="ListNumber"/>
        <w:spacing w:after="40"/>
      </w:pPr>
      <w:r>
        <w:rPr>
          <w:rFonts w:ascii="Arial" w:hAnsi="Arial" w:eastAsia="Noto Sans CJK SC"/>
          <w:sz w:val="21"/>
        </w:rPr>
        <w:t>核心功能：自然语言查询、个性化推荐、即将截止提醒、结构化结果展示。</w:t>
      </w:r>
    </w:p>
    <w:p>
      <w:pPr>
        <w:pStyle w:val="ListNumber"/>
        <w:spacing w:after="40"/>
      </w:pPr>
      <w:r>
        <w:rPr>
          <w:rFonts w:ascii="Arial" w:hAnsi="Arial" w:eastAsia="Noto Sans CJK SC"/>
          <w:sz w:val="21"/>
        </w:rPr>
        <w:t>演示场景：用户输入“我是大二计算机专业，最近有什么适合保研加分的竞赛或五育活动？”系统返回排序后的推荐列表、理由和官方链接。</w:t>
      </w:r>
    </w:p>
    <w:p>
      <w:pPr>
        <w:pStyle w:val="Heading1"/>
      </w:pPr>
      <w:r>
        <w:t>九、可直接用于项目文档的竞品分析结论</w:t>
      </w:r>
    </w:p>
    <w:p>
      <w:pPr>
        <w:ind w:firstLine="420"/>
      </w:pPr>
      <w:r>
        <w:t>现有竞赛与校园活动信息服务主要可以分为四类。第一类是以赛氪、我爱竞赛网为代表的全国性竞赛信息平台，其优势在于竞赛信息集中、覆盖范围广，但其内容面向全国学生，缺乏对本校学院通知、班级群活动、五育要求和保研综测规则的细粒度适配。第二类是到梦空间、PU口袋校园、南京大学五育系统等第二课堂或校内活动平台，其优势在于活动报名、记录和成绩单管理较为规范，但通常聚焦平台内活动，难以覆盖微信公众号、学院官网、QQ群等分散信息源，也不以竞赛推荐和自然语言查询为核心。第三类是学校官网、学院公众号、班级 QQ 群等传统信息渠道，其优势在于权威、及时、贴近本校，但信息高度分散、格式不统一，学生需要手动筛选。第四类是豆包、ChatGPT、Kimi、DeepSeek 等通用 AI 工具，其优势在于总结和问答能力强，但无法稳定获取本校私域信息，也缺少基于本校政策和学生画像的结构化推荐机制。因此，本项目选择聚焦“本校竞赛与活动信息服务”这一垂直场景，通过多源信息聚合、结构化分类、用户画像和对话式推荐，补足现有平台在本校化、个性化、时效性和自然语言交互方面的不足。</w:t>
      </w:r>
    </w:p>
    <w:p>
      <w:pPr>
        <w:pStyle w:val="Heading1"/>
      </w:pPr>
      <w:r>
        <w:t>十、参考资料</w:t>
      </w:r>
    </w:p>
    <w:p>
      <w:pPr>
        <w:pStyle w:val="ListBullet"/>
      </w:pPr>
      <w:r>
        <w:t>赛氪官网：</w:t>
      </w:r>
      <w:hyperlink r:id="rId9">
        <w:r>
          <w:rPr>
            <w:rStyle w:val="Hyperlink"/>
          </w:rPr>
          <w:t>https://www.saikr.com/</w:t>
        </w:r>
      </w:hyperlink>
    </w:p>
    <w:p>
      <w:pPr>
        <w:pStyle w:val="ListBullet"/>
      </w:pPr>
      <w:r>
        <w:t>赛氪 App Store 页面：</w:t>
      </w:r>
      <w:hyperlink r:id="rId10">
        <w:r>
          <w:rPr>
            <w:rStyle w:val="Hyperlink"/>
          </w:rPr>
          <w:t>https://apps.apple.com/cn/app/id953413045</w:t>
        </w:r>
      </w:hyperlink>
    </w:p>
    <w:p>
      <w:pPr>
        <w:pStyle w:val="ListBullet"/>
      </w:pPr>
      <w:r>
        <w:t>到梦空间官网：</w:t>
      </w:r>
      <w:hyperlink r:id="rId11">
        <w:r>
          <w:rPr>
            <w:rStyle w:val="Hyperlink"/>
          </w:rPr>
          <w:t>https://www.5idream.net/</w:t>
        </w:r>
      </w:hyperlink>
    </w:p>
    <w:p>
      <w:pPr>
        <w:pStyle w:val="ListBullet"/>
      </w:pPr>
      <w:r>
        <w:t>到梦空间 App Store 页面：</w:t>
      </w:r>
      <w:hyperlink r:id="rId12">
        <w:r>
          <w:rPr>
            <w:rStyle w:val="Hyperlink"/>
          </w:rPr>
          <w:t>https://apps.apple.com/cn/app/id1111507151</w:t>
        </w:r>
      </w:hyperlink>
    </w:p>
    <w:p>
      <w:pPr>
        <w:pStyle w:val="ListBullet"/>
      </w:pPr>
      <w:r>
        <w:t>PU口袋校园官网：</w:t>
      </w:r>
      <w:hyperlink r:id="rId13">
        <w:r>
          <w:rPr>
            <w:rStyle w:val="Hyperlink"/>
          </w:rPr>
          <w:t>https://www.pocketuni.net/</w:t>
        </w:r>
      </w:hyperlink>
    </w:p>
    <w:p>
      <w:pPr>
        <w:pStyle w:val="ListBullet"/>
      </w:pPr>
      <w:r>
        <w:t>PU口袋校园 App Store 页面：</w:t>
      </w:r>
      <w:hyperlink r:id="rId14">
        <w:r>
          <w:rPr>
            <w:rStyle w:val="Hyperlink"/>
          </w:rPr>
          <w:t>https://apps.apple.com/cn/app/id685777413</w:t>
        </w:r>
      </w:hyperlink>
    </w:p>
    <w:p>
      <w:pPr>
        <w:pStyle w:val="ListBullet"/>
      </w:pPr>
      <w:r>
        <w:t>南京大学本科生院：劳动教育实践通知：</w:t>
      </w:r>
      <w:hyperlink r:id="rId15">
        <w:r>
          <w:rPr>
            <w:rStyle w:val="Hyperlink"/>
          </w:rPr>
          <w:t>https://jw.nju.edu.cn/58/ac/c26263a743596/page.htm</w:t>
        </w:r>
      </w:hyperlink>
    </w:p>
    <w:p>
      <w:pPr>
        <w:pStyle w:val="ListBullet"/>
      </w:pPr>
      <w:r>
        <w:t>南京大学五育项目管理系统学生操作指南：</w:t>
      </w:r>
      <w:hyperlink r:id="rId16">
        <w:r>
          <w:rPr>
            <w:rStyle w:val="Hyperlink"/>
          </w:rPr>
          <w:t>https://jw.nju.edu.cn/_upload/article/files/ef/c2/01a65018430782f351fe34557c68/f986510d-0b0b-4845-9197-97ddca2d7a24.pdf</w:t>
        </w:r>
      </w:hyperlink>
    </w:p>
    <w:p>
      <w:pPr>
        <w:pStyle w:val="ListBullet"/>
      </w:pPr>
      <w:r>
        <w:t>今日校园 App Store 页面：</w:t>
      </w:r>
      <w:hyperlink r:id="rId17">
        <w:r>
          <w:rPr>
            <w:rStyle w:val="Hyperlink"/>
          </w:rPr>
          <w:t>https://apps.apple.com/kr/app/id1207509945</w:t>
        </w:r>
      </w:hyperlink>
    </w:p>
    <w:p>
      <w:pPr>
        <w:pStyle w:val="ListBullet"/>
      </w:pPr>
      <w:r>
        <w:t>今日校园/金智教育产品页面：</w:t>
      </w:r>
      <w:hyperlink r:id="rId18">
        <w:r>
          <w:rPr>
            <w:rStyle w:val="Hyperlink"/>
          </w:rPr>
          <w:t>https://www.wisedu.com/?list_25/105.html=</w:t>
        </w:r>
      </w:hyperlink>
    </w:p>
    <w:p>
      <w:pPr>
        <w:pStyle w:val="ListBullet"/>
      </w:pPr>
      <w:r>
        <w:t>豆包官网：</w:t>
      </w:r>
      <w:hyperlink r:id="rId19">
        <w:r>
          <w:rPr>
            <w:rStyle w:val="Hyperlink"/>
          </w:rPr>
          <w:t>https://www.doubao.com/</w:t>
        </w:r>
      </w:hyperlink>
    </w:p>
    <w:p>
      <w:pPr>
        <w:pStyle w:val="ListBullet"/>
      </w:pPr>
      <w:r>
        <w:t>豆包 App Store 页面：</w:t>
      </w:r>
      <w:hyperlink r:id="rId20">
        <w:r>
          <w:rPr>
            <w:rStyle w:val="Hyperlink"/>
          </w:rPr>
          <w:t>https://apps.apple.com/cn/app/id6459478672</w:t>
        </w:r>
      </w:hyperlink>
    </w:p>
    <w:p>
      <w:pPr>
        <w:pStyle w:val="ListBullet"/>
      </w:pPr>
      <w:r>
        <w:t>扣子 Coze 官网：</w:t>
      </w:r>
      <w:hyperlink r:id="rId21">
        <w:r>
          <w:rPr>
            <w:rStyle w:val="Hyperlink"/>
          </w:rPr>
          <w:t>https://www.coze.cn/</w:t>
        </w:r>
      </w:hyperlink>
    </w:p>
    <w:p>
      <w:pPr>
        <w:pStyle w:val="ListBullet"/>
      </w:pPr>
      <w:r>
        <w:t>QQ 机器人官方文档：运营规范：</w:t>
      </w:r>
      <w:hyperlink r:id="rId22">
        <w:r>
          <w:rPr>
            <w:rStyle w:val="Hyperlink"/>
          </w:rPr>
          <w:t>https://bot.q.qq.com/wiki/business/</w:t>
        </w:r>
      </w:hyperlink>
    </w:p>
    <w:p>
      <w:pPr>
        <w:pStyle w:val="ListBullet"/>
      </w:pPr>
      <w:r>
        <w:t>全国普通高校大学生竞赛相关目录信息（高校教务处页面示例）：</w:t>
      </w:r>
      <w:hyperlink r:id="rId23">
        <w:r>
          <w:rPr>
            <w:rStyle w:val="Hyperlink"/>
          </w:rPr>
          <w:t>https://jw.muc.edu.cn/info/1020/1702.htm</w:t>
        </w:r>
      </w:hyperlink>
    </w:p>
    <w:sectPr w:rsidR="00FC693F" w:rsidRPr="0006063C" w:rsidSect="00034616">
      <w:footerReference w:type="default" r:id="rId24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888888"/>
        <w:sz w:val="16"/>
      </w:rPr>
      <w:t>本校竞赛与活动信息服务 AI 助手｜竞品分析报告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rFonts w:ascii="Arial" w:hAnsi="Arial" w:eastAsia="Noto Sans CJK SC"/>
      <w:b/>
      <w:color w:val="1F4E79"/>
      <w:sz w:val="44"/>
    </w:rPr>
  </w:style>
  <w:style w:type="paragraph" w:customStyle="1" w:styleId="SubtitleCN">
    <w:name w:val="SubtitleCN"/>
    <w:rPr>
      <w:rFonts w:ascii="Arial" w:hAnsi="Arial" w:eastAsia="Noto Sans CJK SC"/>
      <w:color w:val="59595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aikr.com/" TargetMode="External"/><Relationship Id="rId10" Type="http://schemas.openxmlformats.org/officeDocument/2006/relationships/hyperlink" Target="https://apps.apple.com/cn/app/id953413045" TargetMode="External"/><Relationship Id="rId11" Type="http://schemas.openxmlformats.org/officeDocument/2006/relationships/hyperlink" Target="https://www.5idream.net/" TargetMode="External"/><Relationship Id="rId12" Type="http://schemas.openxmlformats.org/officeDocument/2006/relationships/hyperlink" Target="https://apps.apple.com/cn/app/id1111507151" TargetMode="External"/><Relationship Id="rId13" Type="http://schemas.openxmlformats.org/officeDocument/2006/relationships/hyperlink" Target="https://www.pocketuni.net/" TargetMode="External"/><Relationship Id="rId14" Type="http://schemas.openxmlformats.org/officeDocument/2006/relationships/hyperlink" Target="https://apps.apple.com/cn/app/id685777413" TargetMode="External"/><Relationship Id="rId15" Type="http://schemas.openxmlformats.org/officeDocument/2006/relationships/hyperlink" Target="https://jw.nju.edu.cn/58/ac/c26263a743596/page.htm" TargetMode="External"/><Relationship Id="rId16" Type="http://schemas.openxmlformats.org/officeDocument/2006/relationships/hyperlink" Target="https://jw.nju.edu.cn/_upload/article/files/ef/c2/01a65018430782f351fe34557c68/f986510d-0b0b-4845-9197-97ddca2d7a24.pdf" TargetMode="External"/><Relationship Id="rId17" Type="http://schemas.openxmlformats.org/officeDocument/2006/relationships/hyperlink" Target="https://apps.apple.com/kr/app/id1207509945" TargetMode="External"/><Relationship Id="rId18" Type="http://schemas.openxmlformats.org/officeDocument/2006/relationships/hyperlink" Target="https://www.wisedu.com/?list_25/105.html=" TargetMode="External"/><Relationship Id="rId19" Type="http://schemas.openxmlformats.org/officeDocument/2006/relationships/hyperlink" Target="https://www.doubao.com/" TargetMode="External"/><Relationship Id="rId20" Type="http://schemas.openxmlformats.org/officeDocument/2006/relationships/hyperlink" Target="https://apps.apple.com/cn/app/id6459478672" TargetMode="External"/><Relationship Id="rId21" Type="http://schemas.openxmlformats.org/officeDocument/2006/relationships/hyperlink" Target="https://www.coze.cn/" TargetMode="External"/><Relationship Id="rId22" Type="http://schemas.openxmlformats.org/officeDocument/2006/relationships/hyperlink" Target="https://bot.q.qq.com/wiki/business/" TargetMode="External"/><Relationship Id="rId23" Type="http://schemas.openxmlformats.org/officeDocument/2006/relationships/hyperlink" Target="https://jw.muc.edu.cn/info/1020/1702.htm" TargetMode="Externa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