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17</w:t>
      </w:r>
    </w:p>
    <w:p>
      <w:r>
        <w:t>性别: 17</w:t>
      </w:r>
    </w:p>
    <w:p>
      <w:r>
        <w:t>年龄: 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