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20</w:t>
      </w:r>
    </w:p>
    <w:p>
      <w:r>
        <w:t>性别: 20</w:t>
      </w:r>
    </w:p>
    <w:p>
      <w:r>
        <w:t>年龄: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