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38</w:t>
      </w:r>
    </w:p>
    <w:p>
      <w:r>
        <w:t>性别: 38</w:t>
      </w:r>
    </w:p>
    <w:p>
      <w:r>
        <w:t>年龄: 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