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50</w:t>
      </w:r>
    </w:p>
    <w:p>
      <w:r>
        <w:t>性别: 50</w:t>
      </w:r>
    </w:p>
    <w:p>
      <w:r>
        <w:t>年龄: 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