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61</w:t>
      </w:r>
    </w:p>
    <w:p>
      <w:r>
        <w:t>性别: 61</w:t>
      </w:r>
    </w:p>
    <w:p>
      <w:r>
        <w:t>年龄: 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