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67</w:t>
      </w:r>
    </w:p>
    <w:p>
      <w:r>
        <w:t>性别: 67</w:t>
      </w:r>
    </w:p>
    <w:p>
      <w:r>
        <w:t>年龄: 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