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79</w:t>
      </w:r>
    </w:p>
    <w:p>
      <w:r>
        <w:t>性别: 79</w:t>
      </w:r>
    </w:p>
    <w:p>
      <w:r>
        <w:t>年龄: 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