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82</w:t>
      </w:r>
    </w:p>
    <w:p>
      <w:r>
        <w:t>性别: 82</w:t>
      </w:r>
    </w:p>
    <w:p>
      <w:r>
        <w:t>年龄: 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