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87</w:t>
      </w:r>
    </w:p>
    <w:p>
      <w:r>
        <w:t>性别: 87</w:t>
      </w:r>
    </w:p>
    <w:p>
      <w:r>
        <w:t>年龄: 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