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96</w:t>
      </w:r>
    </w:p>
    <w:p>
      <w:r>
        <w:t>性别: 96</w:t>
      </w:r>
    </w:p>
    <w:p>
      <w:r>
        <w:t>年龄: 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