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1E0" w:firstRow="1" w:lastRow="1" w:firstColumn="1" w:lastColumn="1" w:noHBand="0" w:noVBand="0"/>
      </w:tblPr>
      <w:tblGrid>
        <w:gridCol w:w="708"/>
        <w:gridCol w:w="908"/>
        <w:gridCol w:w="2382"/>
        <w:gridCol w:w="2385"/>
        <w:gridCol w:w="2385"/>
        <w:gridCol w:w="277"/>
        <w:gridCol w:w="2108"/>
      </w:tblGrid>
      <w:tr w:rsidR="000A790C" w:rsidRPr="004F1DA9" w:rsidTr="000A790C">
        <w:trPr>
          <w:trHeight w:val="1210"/>
          <w:jc w:val="center"/>
        </w:trPr>
        <w:tc>
          <w:tcPr>
            <w:tcW w:w="4055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A790C" w:rsidRPr="004F1DA9" w:rsidRDefault="000A790C" w:rsidP="006D44E9">
            <w:pPr>
              <w:pStyle w:val="Text"/>
              <w:rPr>
                <w:rFonts w:ascii="Segoe UI" w:hAnsi="Segoe UI" w:cs="Segoe UI"/>
              </w:rPr>
            </w:pPr>
            <w:r w:rsidRPr="001C6C66">
              <w:rPr>
                <w:sz w:val="24"/>
              </w:rPr>
              <w:object w:dxaOrig="7635" w:dyaOrig="49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9.45pt;height:37.65pt" o:ole="">
                  <v:imagedata r:id="rId5" o:title=""/>
                </v:shape>
                <o:OLEObject Type="Embed" ProgID="PBrush" ShapeID="_x0000_i1025" DrawAspect="Content" ObjectID="_1517829112" r:id="rId6"/>
              </w:object>
            </w:r>
          </w:p>
        </w:tc>
        <w:tc>
          <w:tcPr>
            <w:tcW w:w="945" w:type="pct"/>
            <w:tcBorders>
              <w:top w:val="nil"/>
              <w:left w:val="nil"/>
              <w:bottom w:val="nil"/>
              <w:right w:val="nil"/>
            </w:tcBorders>
          </w:tcPr>
          <w:p w:rsidR="000A790C" w:rsidRPr="00BC6ECE" w:rsidRDefault="000A790C" w:rsidP="00AF6E90">
            <w:pPr>
              <w:pStyle w:val="Heading2"/>
              <w:rPr>
                <w:rFonts w:ascii="Segoe UI" w:hAnsi="Segoe UI" w:cs="Segoe UI"/>
                <w:b w:val="0"/>
                <w:sz w:val="18"/>
                <w:szCs w:val="18"/>
              </w:rPr>
            </w:pPr>
            <w:r w:rsidRPr="00BC6ECE">
              <w:rPr>
                <w:rFonts w:ascii="Segoe UI" w:hAnsi="Segoe UI" w:cs="Segoe UI"/>
                <w:b w:val="0"/>
                <w:sz w:val="18"/>
                <w:szCs w:val="18"/>
              </w:rPr>
              <w:t xml:space="preserve">Số </w:t>
            </w:r>
            <w:proofErr w:type="gramStart"/>
            <w:r w:rsidRPr="00BC6ECE">
              <w:rPr>
                <w:rFonts w:ascii="Segoe UI" w:hAnsi="Segoe UI" w:cs="Segoe UI"/>
                <w:b w:val="0"/>
                <w:sz w:val="18"/>
                <w:szCs w:val="18"/>
              </w:rPr>
              <w:t>hiệ</w:t>
            </w:r>
            <w:r>
              <w:rPr>
                <w:rFonts w:ascii="Segoe UI" w:hAnsi="Segoe UI" w:cs="Segoe UI"/>
                <w:b w:val="0"/>
                <w:sz w:val="18"/>
                <w:szCs w:val="18"/>
              </w:rPr>
              <w:t>u :</w:t>
            </w:r>
            <w:proofErr w:type="gramEnd"/>
            <w:r>
              <w:rPr>
                <w:rFonts w:ascii="Segoe UI" w:hAnsi="Segoe UI" w:cs="Segoe UI"/>
                <w:b w:val="0"/>
                <w:sz w:val="18"/>
                <w:szCs w:val="18"/>
              </w:rPr>
              <w:t xml:space="preserve"> </w:t>
            </w:r>
            <w:r w:rsidRPr="00BC6ECE">
              <w:rPr>
                <w:rFonts w:ascii="Segoe UI" w:hAnsi="Segoe UI" w:cs="Segoe UI"/>
                <w:b w:val="0"/>
                <w:sz w:val="18"/>
                <w:szCs w:val="18"/>
              </w:rPr>
              <w:t>.…</w:t>
            </w:r>
            <w:r>
              <w:rPr>
                <w:rFonts w:ascii="Segoe UI" w:hAnsi="Segoe UI" w:cs="Segoe UI"/>
                <w:b w:val="0"/>
                <w:sz w:val="18"/>
                <w:szCs w:val="18"/>
              </w:rPr>
              <w:t>…….</w:t>
            </w:r>
            <w:r w:rsidRPr="00BC6ECE">
              <w:rPr>
                <w:rFonts w:ascii="Segoe UI" w:hAnsi="Segoe UI" w:cs="Segoe UI"/>
                <w:b w:val="0"/>
                <w:sz w:val="18"/>
                <w:szCs w:val="18"/>
              </w:rPr>
              <w:t>/PTT-ĐS</w:t>
            </w:r>
          </w:p>
          <w:p w:rsidR="000A790C" w:rsidRPr="004F1DA9" w:rsidRDefault="000A790C" w:rsidP="00AF6E90">
            <w:pPr>
              <w:pStyle w:val="Text"/>
              <w:rPr>
                <w:rFonts w:ascii="Segoe UI" w:hAnsi="Segoe UI" w:cs="Segoe UI"/>
              </w:rPr>
            </w:pPr>
            <w:proofErr w:type="gramStart"/>
            <w:r w:rsidRPr="00BC6ECE">
              <w:rPr>
                <w:sz w:val="18"/>
                <w:szCs w:val="18"/>
              </w:rPr>
              <w:t>Tháng  :</w:t>
            </w:r>
            <w:proofErr w:type="gramEnd"/>
            <w:r w:rsidRPr="00BC6ECE">
              <w:rPr>
                <w:sz w:val="18"/>
                <w:szCs w:val="18"/>
              </w:rPr>
              <w:t xml:space="preserve"> …..… năm</w:t>
            </w:r>
            <w:r>
              <w:t xml:space="preserve"> ……</w:t>
            </w:r>
          </w:p>
        </w:tc>
      </w:tr>
      <w:tr w:rsidR="00B32C33" w:rsidRPr="004F1DA9" w:rsidTr="000A790C">
        <w:trPr>
          <w:trHeight w:hRule="exact" w:val="907"/>
          <w:jc w:val="center"/>
        </w:trPr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C33" w:rsidRPr="004F1DA9" w:rsidRDefault="00B32C33" w:rsidP="00D34BA3">
            <w:pPr>
              <w:pStyle w:val="Heading1"/>
              <w:spacing w:before="60" w:line="280" w:lineRule="exact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4682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32C33" w:rsidRPr="004F1DA9" w:rsidRDefault="00B32C33" w:rsidP="00D34BA3">
            <w:pPr>
              <w:pStyle w:val="Heading1"/>
              <w:spacing w:before="60" w:line="280" w:lineRule="exact"/>
              <w:rPr>
                <w:rFonts w:ascii="Segoe UI" w:hAnsi="Segoe UI" w:cs="Segoe UI"/>
                <w:sz w:val="28"/>
                <w:szCs w:val="28"/>
              </w:rPr>
            </w:pPr>
            <w:r w:rsidRPr="004F1DA9">
              <w:rPr>
                <w:rFonts w:ascii="Segoe UI" w:hAnsi="Segoe UI" w:cs="Segoe UI"/>
                <w:sz w:val="28"/>
                <w:szCs w:val="28"/>
              </w:rPr>
              <w:t>PHIẾ</w:t>
            </w:r>
            <w:r>
              <w:rPr>
                <w:rFonts w:ascii="Segoe UI" w:hAnsi="Segoe UI" w:cs="Segoe UI"/>
                <w:sz w:val="28"/>
                <w:szCs w:val="28"/>
              </w:rPr>
              <w:t xml:space="preserve">U </w:t>
            </w:r>
            <w:r w:rsidRPr="004F1DA9">
              <w:rPr>
                <w:rFonts w:ascii="Segoe UI" w:hAnsi="Segoe UI" w:cs="Segoe UI"/>
                <w:sz w:val="28"/>
                <w:szCs w:val="28"/>
              </w:rPr>
              <w:t xml:space="preserve">THÔNG TIN </w:t>
            </w:r>
            <w:r>
              <w:rPr>
                <w:rFonts w:ascii="Segoe UI" w:hAnsi="Segoe UI" w:cs="Segoe UI"/>
                <w:sz w:val="28"/>
                <w:szCs w:val="28"/>
              </w:rPr>
              <w:t>VỀ GIÁ</w:t>
            </w:r>
          </w:p>
          <w:p w:rsidR="00B32C33" w:rsidRPr="00AA0FBD" w:rsidRDefault="00B32C33" w:rsidP="00E42098">
            <w:pPr>
              <w:spacing w:line="280" w:lineRule="exact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AA0FBD">
              <w:rPr>
                <w:rFonts w:ascii="Segoe UI" w:hAnsi="Segoe UI" w:cs="Segoe UI"/>
                <w:b/>
                <w:sz w:val="20"/>
                <w:szCs w:val="20"/>
              </w:rPr>
              <w:t>ĐỘNG SẢN</w:t>
            </w:r>
          </w:p>
        </w:tc>
      </w:tr>
      <w:tr w:rsidR="00B32C33" w:rsidRPr="004F1DA9" w:rsidTr="000A790C">
        <w:trPr>
          <w:trHeight w:val="8730"/>
          <w:jc w:val="center"/>
        </w:trPr>
        <w:tc>
          <w:tcPr>
            <w:tcW w:w="318" w:type="pct"/>
            <w:tcBorders>
              <w:top w:val="single" w:sz="4" w:space="0" w:color="auto"/>
            </w:tcBorders>
            <w:vAlign w:val="center"/>
          </w:tcPr>
          <w:p w:rsidR="00B32C33" w:rsidRPr="00C65C7F" w:rsidRDefault="00B32C33" w:rsidP="00AB5107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40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32C33" w:rsidRPr="00C65C7F" w:rsidRDefault="00B32C33" w:rsidP="00AB5107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Loại tài sản</w:t>
            </w:r>
          </w:p>
        </w:tc>
        <w:tc>
          <w:tcPr>
            <w:tcW w:w="1068" w:type="pct"/>
            <w:tcBorders>
              <w:top w:val="single" w:sz="4" w:space="0" w:color="auto"/>
            </w:tcBorders>
            <w:shd w:val="clear" w:color="auto" w:fill="auto"/>
          </w:tcPr>
          <w:p w:rsidR="00B32C33" w:rsidRPr="00940F4D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940F4D">
              <w:rPr>
                <w:rFonts w:ascii="Segoe UI" w:hAnsi="Segoe UI" w:cs="Segoe UI"/>
                <w:b/>
                <w:sz w:val="18"/>
                <w:szCs w:val="18"/>
              </w:rPr>
              <w:t>Phương tiện vận tải, cơ giới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Ô tô 4 đến 7 chỗ</w:t>
            </w:r>
          </w:p>
          <w:p w:rsidR="00B32C33" w:rsidRPr="00C65C7F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Ô tô khác</w:t>
            </w:r>
          </w:p>
          <w:p w:rsidR="00B32C33" w:rsidRPr="00C65C7F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Xe tải</w:t>
            </w:r>
          </w:p>
          <w:p w:rsidR="00B32C33" w:rsidRPr="00C65C7F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Xe kéo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Xe bồn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kéo, xe công nông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xúc đào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xúc lật 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đào xúc tổng hợp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Xe ủi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Xe lu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Xe san gạt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Xe nâng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Xe rải đường, trải thảm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đúc bó vỉa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Xà lang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Tàu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Thang máy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Khác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6D6C80">
              <w:rPr>
                <w:rFonts w:ascii="Segoe UI" w:hAnsi="Segoe UI" w:cs="Segoe UI"/>
                <w:b/>
                <w:sz w:val="18"/>
                <w:szCs w:val="18"/>
              </w:rPr>
              <w:t>Vật tư, vật liệu xây dựng công trình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Gạch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Đá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Cát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Xi măng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Sắt, thép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Gỗ xẻ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Cừ tràm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Ván khuôn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Khác</w:t>
            </w:r>
          </w:p>
          <w:p w:rsidR="00B32C33" w:rsidRPr="00351875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  <w:lang w:val="fr-FR"/>
              </w:rPr>
            </w:pPr>
          </w:p>
        </w:tc>
        <w:tc>
          <w:tcPr>
            <w:tcW w:w="1069" w:type="pct"/>
            <w:tcBorders>
              <w:top w:val="single" w:sz="4" w:space="0" w:color="auto"/>
            </w:tcBorders>
            <w:shd w:val="clear" w:color="auto" w:fill="auto"/>
          </w:tcPr>
          <w:p w:rsidR="00B32C33" w:rsidRPr="00940F4D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  <w:lang w:val="fr-FR"/>
              </w:rPr>
            </w:pPr>
            <w:r w:rsidRPr="00940F4D">
              <w:rPr>
                <w:rFonts w:ascii="Segoe UI" w:hAnsi="Segoe UI" w:cs="Segoe UI"/>
                <w:b/>
                <w:sz w:val="18"/>
                <w:szCs w:val="18"/>
                <w:lang w:val="fr-FR"/>
              </w:rPr>
              <w:t>Thiết bị điện – điện tử, công nghệ</w:t>
            </w:r>
          </w:p>
          <w:p w:rsidR="00B32C33" w:rsidRPr="00351875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  <w:lang w:val="fr-FR"/>
              </w:rPr>
              <w:t>Máy tính cá nhân</w:t>
            </w:r>
          </w:p>
          <w:p w:rsidR="00B32C33" w:rsidRPr="00351875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Máy tính để bàn 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tính bảng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in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fax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Điện thoại để bàn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Điện thoại di động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giặt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sấy quần áo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sấy tóc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Tủ lạnh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lạnh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nước nóng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xay sinh tố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lọc nước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rửa chén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Bếp điện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Bếp từ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Bếp gas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Lò nướng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Lò vi sóng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Khác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  <w:p w:rsidR="00B32C33" w:rsidRPr="00BC65DC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BC65DC">
              <w:rPr>
                <w:rFonts w:ascii="Segoe UI" w:hAnsi="Segoe UI" w:cs="Segoe UI"/>
                <w:b/>
                <w:sz w:val="18"/>
                <w:szCs w:val="18"/>
              </w:rPr>
              <w:t>Thiết bị nội thất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Lavabo, chậu rửa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Vòi nước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Ống nước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Bóng đèn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Bồn cầu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Bồn tiểu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Bàn ăn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Bàn khách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Giường ngủ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Nệm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Khác</w:t>
            </w:r>
          </w:p>
        </w:tc>
        <w:tc>
          <w:tcPr>
            <w:tcW w:w="1069" w:type="pct"/>
            <w:tcBorders>
              <w:top w:val="single" w:sz="4" w:space="0" w:color="auto"/>
            </w:tcBorders>
            <w:shd w:val="clear" w:color="auto" w:fill="auto"/>
          </w:tcPr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  <w:p w:rsidR="00B32C33" w:rsidRPr="009D477E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6D6C80">
              <w:rPr>
                <w:rFonts w:ascii="Segoe UI" w:hAnsi="Segoe UI" w:cs="Segoe UI"/>
                <w:b/>
                <w:sz w:val="18"/>
                <w:szCs w:val="18"/>
              </w:rPr>
              <w:t>Thiết bị y tế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chụp cộng hưởng từ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chụp X-Quang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siêu âm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đo huyết áp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đo nội tiết tố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đo thính lực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đo khúc xạ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đo độ loãng xương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dò huyệt, châm cứu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giải trình AND tự động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Kính hiển vi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Máy nội soi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Máy soi da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Máy tạo </w:t>
            </w:r>
            <w:proofErr w:type="spellStart"/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Oxy</w:t>
            </w:r>
            <w:proofErr w:type="spellEnd"/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Máy gây mê, máy thở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Máy sốc tim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Máy li tâm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Dao mổ điện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Nồi hấp tiệt trùng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Máy quang phổ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351875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</w:t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>Khác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  <w:lang w:val="fr-FR"/>
              </w:rPr>
            </w:pPr>
            <w:r w:rsidRPr="00B32C33">
              <w:rPr>
                <w:rFonts w:ascii="Segoe UI" w:hAnsi="Segoe UI" w:cs="Segoe UI"/>
                <w:b/>
                <w:sz w:val="18"/>
                <w:szCs w:val="18"/>
                <w:lang w:val="fr-FR"/>
              </w:rPr>
              <w:t>Thiết bị trường học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Bàn làm việc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Bàn học sinh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Bảng viết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Ghế ngồi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Tủ đựng hồ sơ</w:t>
            </w:r>
          </w:p>
          <w:p w:rsidR="00B32C33" w:rsidRP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  <w:lang w:val="fr-FR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  <w:lang w:val="fr-FR"/>
              </w:rPr>
              <w:t xml:space="preserve"> Kệ sách</w:t>
            </w:r>
          </w:p>
          <w:p w:rsidR="00B32C33" w:rsidRPr="00BC65DC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Khác</w:t>
            </w:r>
          </w:p>
        </w:tc>
        <w:tc>
          <w:tcPr>
            <w:tcW w:w="1069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  <w:p w:rsidR="00B32C33" w:rsidRPr="00940F4D" w:rsidRDefault="00B32C33" w:rsidP="00AB5107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940F4D">
              <w:rPr>
                <w:rFonts w:ascii="Segoe UI" w:hAnsi="Segoe UI" w:cs="Segoe UI"/>
                <w:b/>
                <w:sz w:val="18"/>
                <w:szCs w:val="18"/>
              </w:rPr>
              <w:t>Thiết bị công nghiệp</w:t>
            </w:r>
          </w:p>
          <w:p w:rsidR="00B32C33" w:rsidRPr="00E9139B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Máy xay xác, bóc vỏ</w:t>
            </w:r>
          </w:p>
          <w:p w:rsidR="00B32C33" w:rsidRPr="00E9139B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Máy phát điện</w:t>
            </w:r>
          </w:p>
          <w:p w:rsidR="00B32C33" w:rsidRPr="00E9139B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E9139B">
              <w:rPr>
                <w:rFonts w:ascii="Segoe UI" w:hAnsi="Segoe UI" w:cs="Segoe UI"/>
                <w:sz w:val="18"/>
                <w:szCs w:val="18"/>
              </w:rPr>
              <w:t xml:space="preserve"> Máy bơm nước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Băng chuyền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nén khí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cắt sắt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khò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đục lỗ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vắt khô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thổi nhiệt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đột dập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hút ẩm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ren ống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Tay gắp robot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cưa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mạ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đúc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mài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là tôn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ép bùn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ép phế liệu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ép than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chần thủy lực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rút màng co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hàn chip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siêu âm mối hàn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tiện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phay</w:t>
            </w:r>
          </w:p>
          <w:p w:rsidR="00B32C33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Máy cắt laser</w:t>
            </w:r>
          </w:p>
          <w:p w:rsidR="00B32C33" w:rsidRPr="006D6C80" w:rsidRDefault="00B32C33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>
              <w:rPr>
                <w:rFonts w:ascii="Segoe UI" w:hAnsi="Segoe UI" w:cs="Segoe UI"/>
                <w:sz w:val="18"/>
                <w:szCs w:val="18"/>
              </w:rPr>
              <w:t xml:space="preserve"> Khác</w:t>
            </w:r>
          </w:p>
        </w:tc>
      </w:tr>
      <w:tr w:rsidR="000A790C" w:rsidRPr="004F1DA9" w:rsidTr="000A790C">
        <w:trPr>
          <w:trHeight w:val="3230"/>
          <w:jc w:val="center"/>
        </w:trPr>
        <w:tc>
          <w:tcPr>
            <w:tcW w:w="318" w:type="pct"/>
            <w:vAlign w:val="center"/>
          </w:tcPr>
          <w:p w:rsidR="00B32C33" w:rsidRPr="00C65C7F" w:rsidRDefault="00AB5107" w:rsidP="00AB5107">
            <w:pPr>
              <w:pStyle w:val="Heading2"/>
              <w:spacing w:line="36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2a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B32C33" w:rsidRPr="00C65C7F" w:rsidRDefault="00B32C33" w:rsidP="00B32C33">
            <w:pPr>
              <w:pStyle w:val="Heading2"/>
              <w:spacing w:line="36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Đặc tính kinh tế - kỹ thuật</w:t>
            </w:r>
          </w:p>
        </w:tc>
        <w:tc>
          <w:tcPr>
            <w:tcW w:w="4275" w:type="pct"/>
            <w:gridSpan w:val="5"/>
            <w:shd w:val="clear" w:color="auto" w:fill="auto"/>
          </w:tcPr>
          <w:p w:rsidR="00B32C33" w:rsidRDefault="00B32C33" w:rsidP="00774C9D">
            <w:pPr>
              <w:pStyle w:val="Text"/>
              <w:spacing w:line="280" w:lineRule="exact"/>
              <w:rPr>
                <w:rFonts w:ascii="Segoe UI" w:hAnsi="Segoe UI" w:cs="Segoe U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8"/>
              <w:gridCol w:w="6707"/>
            </w:tblGrid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Nhãn hiệu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Xuất xứ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Hãng sản xuất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204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Năm sản xuất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Pr="00C65C7F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Thời điểm đưa vào sử dụng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Pr="00C65C7F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Chất liệu, vật liệu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204"/>
              </w:trPr>
              <w:tc>
                <w:tcPr>
                  <w:tcW w:w="2498" w:type="dxa"/>
                </w:tcPr>
                <w:p w:rsidR="00AB5107" w:rsidRPr="00C65C7F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Quy cách, kích thước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Pr="00C65C7F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Trọng lượng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Pr="00C65C7F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Công suất thiết kế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Pr="00C65C7F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Tình trạng sử dụng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204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Chế độ bảo dưỡng, bảo trì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Số lượng/khối lượng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185"/>
              </w:trPr>
              <w:tc>
                <w:tcPr>
                  <w:tcW w:w="2498" w:type="dxa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Chất lượng còn lại (%)</w:t>
                  </w:r>
                </w:p>
              </w:tc>
              <w:tc>
                <w:tcPr>
                  <w:tcW w:w="6707" w:type="dxa"/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spacing w:line="20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</w:tbl>
          <w:p w:rsidR="00AB5107" w:rsidRPr="00C65C7F" w:rsidRDefault="00AB5107" w:rsidP="00774C9D">
            <w:pPr>
              <w:pStyle w:val="Text"/>
              <w:spacing w:line="280" w:lineRule="exac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AB5107" w:rsidRPr="00351875" w:rsidTr="000A790C">
        <w:trPr>
          <w:trHeight w:val="1236"/>
          <w:jc w:val="center"/>
        </w:trPr>
        <w:tc>
          <w:tcPr>
            <w:tcW w:w="318" w:type="pct"/>
            <w:vAlign w:val="center"/>
          </w:tcPr>
          <w:p w:rsidR="00AB5107" w:rsidRPr="00C65C7F" w:rsidRDefault="00AB5107" w:rsidP="00AB5107">
            <w:pPr>
              <w:pStyle w:val="Heading2"/>
              <w:spacing w:line="260" w:lineRule="exact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>2b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AB5107" w:rsidRPr="00C65C7F" w:rsidRDefault="00AB5107" w:rsidP="00AB5107">
            <w:pPr>
              <w:pStyle w:val="Heading2"/>
              <w:spacing w:line="260" w:lineRule="exact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Pháp lý</w:t>
            </w:r>
          </w:p>
        </w:tc>
        <w:tc>
          <w:tcPr>
            <w:tcW w:w="4275" w:type="pct"/>
            <w:gridSpan w:val="5"/>
            <w:shd w:val="clear" w:color="auto" w:fill="auto"/>
            <w:vAlign w:val="center"/>
          </w:tcPr>
          <w:tbl>
            <w:tblPr>
              <w:tblStyle w:val="TableGrid"/>
              <w:tblW w:w="0" w:type="auto"/>
              <w:tblInd w:w="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3"/>
              <w:gridCol w:w="4032"/>
              <w:gridCol w:w="4034"/>
            </w:tblGrid>
            <w:tr w:rsidR="00AB5107" w:rsidTr="000A790C">
              <w:trPr>
                <w:trHeight w:val="861"/>
              </w:trPr>
              <w:tc>
                <w:tcPr>
                  <w:tcW w:w="9159" w:type="dxa"/>
                  <w:gridSpan w:val="3"/>
                </w:tcPr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Giấy chứng nhận</w:t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quyền </w:t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sở hữu hoặc tương đương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Giấy phép sử dụng phương tiện hoặc tương đương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Hợp đồng mua bán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Hóa đơn mua bán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Tờ khai thuế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Tờ khai hải quan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Hồ sơ kiểm định chất lượng</w:t>
                  </w:r>
                </w:p>
                <w:p w:rsidR="00AB5107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Hồ sơ theo dõi tình trạng phương tiện</w:t>
                  </w:r>
                </w:p>
              </w:tc>
            </w:tr>
            <w:tr w:rsidR="00AB5107" w:rsidTr="000A790C">
              <w:trPr>
                <w:trHeight w:val="280"/>
              </w:trPr>
              <w:tc>
                <w:tcPr>
                  <w:tcW w:w="1093" w:type="dxa"/>
                </w:tcPr>
                <w:p w:rsidR="00AB5107" w:rsidRPr="00C65C7F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Khác</w:t>
                  </w:r>
                </w:p>
              </w:tc>
              <w:tc>
                <w:tcPr>
                  <w:tcW w:w="4032" w:type="dxa"/>
                  <w:shd w:val="clear" w:color="auto" w:fill="DDD9C3" w:themeFill="background2" w:themeFillShade="E6"/>
                </w:tcPr>
                <w:p w:rsidR="00AB5107" w:rsidRPr="00C65C7F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4033" w:type="dxa"/>
                  <w:shd w:val="clear" w:color="auto" w:fill="DDD9C3" w:themeFill="background2" w:themeFillShade="E6"/>
                </w:tcPr>
                <w:p w:rsidR="00AB5107" w:rsidRPr="00C65C7F" w:rsidRDefault="00AB5107" w:rsidP="00AB5107">
                  <w:pPr>
                    <w:pStyle w:val="Text"/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</w:tbl>
          <w:p w:rsidR="00AB5107" w:rsidRPr="00C65C7F" w:rsidRDefault="00AB5107" w:rsidP="00AB5107">
            <w:pPr>
              <w:pStyle w:val="Text"/>
              <w:spacing w:line="260" w:lineRule="exac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0A790C" w:rsidRPr="00351875" w:rsidTr="000A790C">
        <w:trPr>
          <w:trHeight w:val="1236"/>
          <w:jc w:val="center"/>
        </w:trPr>
        <w:tc>
          <w:tcPr>
            <w:tcW w:w="318" w:type="pct"/>
            <w:vAlign w:val="center"/>
          </w:tcPr>
          <w:p w:rsidR="00B32C33" w:rsidRDefault="00AB5107" w:rsidP="00AB5107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2c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B32C33" w:rsidRDefault="00B32C33" w:rsidP="00B32C33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  <w:p w:rsidR="00B32C33" w:rsidRPr="00C65C7F" w:rsidRDefault="00B32C33" w:rsidP="00B32C33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Thông tin khác</w:t>
            </w:r>
          </w:p>
        </w:tc>
        <w:tc>
          <w:tcPr>
            <w:tcW w:w="4275" w:type="pct"/>
            <w:gridSpan w:val="5"/>
            <w:shd w:val="clear" w:color="auto" w:fill="auto"/>
          </w:tcPr>
          <w:p w:rsidR="00B32C33" w:rsidRDefault="00B32C33" w:rsidP="00CB2AF6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B32C33">
              <w:rPr>
                <w:rFonts w:ascii="Segoe UI" w:hAnsi="Segoe UI" w:cs="Segoe UI"/>
                <w:b/>
                <w:sz w:val="18"/>
                <w:szCs w:val="18"/>
              </w:rPr>
              <w:t>Điều kiện thanh toán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Thanh toán 1 lần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Thanh toán ...... đợt trong … tháng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Được hỗ trợ lãi suất vay …… %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Chiết khấu …… %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Khác 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B32C33">
              <w:rPr>
                <w:rFonts w:ascii="Segoe UI" w:hAnsi="Segoe UI" w:cs="Segoe UI"/>
                <w:b/>
                <w:sz w:val="18"/>
                <w:szCs w:val="18"/>
              </w:rPr>
              <w:t>Tình trạng giao dịch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Bình thường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Có tranh chấp, khiếu kiện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Cần giao dịch gấp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Khác 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b/>
                <w:sz w:val="18"/>
                <w:szCs w:val="18"/>
              </w:rPr>
            </w:pPr>
            <w:r w:rsidRPr="00B32C33">
              <w:rPr>
                <w:rFonts w:ascii="Segoe UI" w:hAnsi="Segoe UI" w:cs="Segoe UI"/>
                <w:b/>
                <w:sz w:val="18"/>
                <w:szCs w:val="18"/>
              </w:rPr>
              <w:t>Tình hình thị trường: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Ổn định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Biến động giá trên 5%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Biến động giá trên 10%</w:t>
            </w:r>
          </w:p>
          <w:p w:rsidR="00B32C33" w:rsidRPr="00B32C33" w:rsidRDefault="00B32C33" w:rsidP="002D1720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B32C33">
              <w:rPr>
                <w:rFonts w:ascii="Segoe UI" w:hAnsi="Segoe UI" w:cs="Segoe UI"/>
                <w:sz w:val="18"/>
                <w:szCs w:val="18"/>
              </w:rPr>
              <w:t xml:space="preserve"> Khác</w:t>
            </w:r>
          </w:p>
        </w:tc>
      </w:tr>
      <w:tr w:rsidR="000A790C" w:rsidRPr="004F1DA9" w:rsidTr="000A790C">
        <w:trPr>
          <w:trHeight w:val="1655"/>
          <w:jc w:val="center"/>
        </w:trPr>
        <w:tc>
          <w:tcPr>
            <w:tcW w:w="318" w:type="pct"/>
            <w:vAlign w:val="center"/>
          </w:tcPr>
          <w:p w:rsidR="00B32C33" w:rsidRPr="00C65C7F" w:rsidRDefault="00AB5107" w:rsidP="00AB5107">
            <w:pPr>
              <w:pStyle w:val="Text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2d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B32C33" w:rsidRPr="00C65C7F" w:rsidRDefault="00B32C33" w:rsidP="00B32C33">
            <w:pPr>
              <w:pStyle w:val="Text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b/>
                <w:sz w:val="18"/>
                <w:szCs w:val="18"/>
              </w:rPr>
              <w:t>Phân loại thông tin</w:t>
            </w:r>
          </w:p>
        </w:tc>
        <w:tc>
          <w:tcPr>
            <w:tcW w:w="4275" w:type="pct"/>
            <w:gridSpan w:val="5"/>
            <w:shd w:val="clear" w:color="auto" w:fill="auto"/>
            <w:vAlign w:val="center"/>
          </w:tcPr>
          <w:p w:rsidR="00B32C33" w:rsidRPr="00C65C7F" w:rsidRDefault="00B32C33" w:rsidP="007A41EC">
            <w:pPr>
              <w:pStyle w:val="Text"/>
              <w:spacing w:before="60" w:after="60"/>
              <w:ind w:left="182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Giao dịch thành công</w:t>
            </w:r>
          </w:p>
          <w:p w:rsidR="00B32C33" w:rsidRPr="00C65C7F" w:rsidRDefault="00B32C33" w:rsidP="007A41EC">
            <w:pPr>
              <w:pStyle w:val="Text"/>
              <w:spacing w:before="60" w:after="60"/>
              <w:ind w:left="182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Đang rao bán và có điều chỉnh dưới 10%</w:t>
            </w:r>
          </w:p>
          <w:p w:rsidR="00B32C33" w:rsidRPr="00C65C7F" w:rsidRDefault="00B32C33" w:rsidP="007A41EC">
            <w:pPr>
              <w:pStyle w:val="Text"/>
              <w:spacing w:before="60" w:after="60"/>
              <w:ind w:left="182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Đang rao bán và có điều chỉnh trên 10%</w:t>
            </w:r>
          </w:p>
          <w:p w:rsidR="00B32C33" w:rsidRPr="00C65C7F" w:rsidRDefault="00B32C33" w:rsidP="007A41EC">
            <w:pPr>
              <w:pStyle w:val="Text"/>
              <w:spacing w:before="60" w:after="60"/>
              <w:ind w:left="182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Đang rao bán và có điều chỉnh trên 20%</w:t>
            </w:r>
          </w:p>
          <w:p w:rsidR="00B32C33" w:rsidRPr="00C65C7F" w:rsidRDefault="00B32C33" w:rsidP="007A41EC">
            <w:pPr>
              <w:pStyle w:val="Text"/>
              <w:spacing w:before="60" w:after="60"/>
              <w:ind w:left="182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Theo kết quả thẩm định giá</w:t>
            </w:r>
          </w:p>
          <w:p w:rsidR="00B32C33" w:rsidRPr="00C65C7F" w:rsidRDefault="00B32C33" w:rsidP="002D1720">
            <w:pPr>
              <w:pStyle w:val="Text"/>
              <w:spacing w:before="60" w:after="60"/>
              <w:ind w:left="182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sym w:font="Wingdings" w:char="F0A8"/>
            </w:r>
            <w:r w:rsidRPr="00C65C7F">
              <w:rPr>
                <w:rFonts w:ascii="Segoe UI" w:hAnsi="Segoe UI" w:cs="Segoe UI"/>
                <w:sz w:val="18"/>
                <w:szCs w:val="18"/>
              </w:rPr>
              <w:t xml:space="preserve"> Giá niêm yết tại </w:t>
            </w:r>
            <w:r>
              <w:rPr>
                <w:rFonts w:ascii="Segoe UI" w:hAnsi="Segoe UI" w:cs="Segoe UI"/>
                <w:sz w:val="18"/>
                <w:szCs w:val="18"/>
              </w:rPr>
              <w:t>các cửa hàng, trung tâm mua sắm</w:t>
            </w:r>
          </w:p>
        </w:tc>
      </w:tr>
      <w:tr w:rsidR="000A790C" w:rsidRPr="004F1DA9" w:rsidTr="000A790C">
        <w:trPr>
          <w:trHeight w:val="1117"/>
          <w:jc w:val="center"/>
        </w:trPr>
        <w:tc>
          <w:tcPr>
            <w:tcW w:w="318" w:type="pct"/>
            <w:vAlign w:val="center"/>
          </w:tcPr>
          <w:p w:rsidR="00B32C33" w:rsidRPr="00C65C7F" w:rsidRDefault="00AB5107" w:rsidP="00AB5107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2e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B32C33" w:rsidRPr="00C65C7F" w:rsidRDefault="00B32C33" w:rsidP="00B32C33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Nguồn thông tin</w:t>
            </w:r>
          </w:p>
        </w:tc>
        <w:tc>
          <w:tcPr>
            <w:tcW w:w="4275" w:type="pct"/>
            <w:gridSpan w:val="5"/>
            <w:shd w:val="clear" w:color="auto" w:fill="auto"/>
            <w:vAlign w:val="center"/>
          </w:tcPr>
          <w:tbl>
            <w:tblPr>
              <w:tblStyle w:val="TableGrid"/>
              <w:tblW w:w="0" w:type="auto"/>
              <w:tblInd w:w="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43"/>
              <w:gridCol w:w="5649"/>
            </w:tblGrid>
            <w:tr w:rsidR="00B32C33" w:rsidRPr="00C65C7F" w:rsidTr="000A790C">
              <w:trPr>
                <w:trHeight w:val="222"/>
              </w:trPr>
              <w:tc>
                <w:tcPr>
                  <w:tcW w:w="3443" w:type="dxa"/>
                  <w:tcBorders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Internet</w:t>
                  </w:r>
                </w:p>
              </w:tc>
              <w:tc>
                <w:tcPr>
                  <w:tcW w:w="564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4BC96" w:themeFill="background2" w:themeFillShade="BF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B32C33" w:rsidRPr="00C65C7F" w:rsidTr="000A790C">
              <w:trPr>
                <w:trHeight w:val="222"/>
              </w:trPr>
              <w:tc>
                <w:tcPr>
                  <w:tcW w:w="3443" w:type="dxa"/>
                  <w:tcBorders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Báo</w:t>
                  </w:r>
                </w:p>
              </w:tc>
              <w:tc>
                <w:tcPr>
                  <w:tcW w:w="564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4BC96" w:themeFill="background2" w:themeFillShade="BF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B32C33" w:rsidRPr="00C65C7F" w:rsidTr="000A790C">
              <w:trPr>
                <w:trHeight w:val="240"/>
              </w:trPr>
              <w:tc>
                <w:tcPr>
                  <w:tcW w:w="3443" w:type="dxa"/>
                  <w:tcBorders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B32C33" w:rsidRPr="00C65C7F" w:rsidRDefault="00B32C33" w:rsidP="002D1720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Cửa hàng, trung tâm mua sắm</w:t>
                  </w:r>
                </w:p>
              </w:tc>
              <w:tc>
                <w:tcPr>
                  <w:tcW w:w="564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4BC96" w:themeFill="background2" w:themeFillShade="BF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B32C33" w:rsidRPr="00C65C7F" w:rsidTr="000A790C">
              <w:trPr>
                <w:trHeight w:val="222"/>
              </w:trPr>
              <w:tc>
                <w:tcPr>
                  <w:tcW w:w="3443" w:type="dxa"/>
                  <w:tcBorders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Khảo sát thực tế</w:t>
                  </w:r>
                </w:p>
              </w:tc>
              <w:tc>
                <w:tcPr>
                  <w:tcW w:w="564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4BC96" w:themeFill="background2" w:themeFillShade="BF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B32C33" w:rsidRPr="00C65C7F" w:rsidTr="000A790C">
              <w:trPr>
                <w:trHeight w:val="240"/>
              </w:trPr>
              <w:tc>
                <w:tcPr>
                  <w:tcW w:w="3443" w:type="dxa"/>
                  <w:tcBorders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Khác</w:t>
                  </w:r>
                </w:p>
              </w:tc>
              <w:tc>
                <w:tcPr>
                  <w:tcW w:w="564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C4BC96" w:themeFill="background2" w:themeFillShade="BF"/>
                </w:tcPr>
                <w:p w:rsidR="00B32C33" w:rsidRPr="00C65C7F" w:rsidRDefault="00B32C33" w:rsidP="007A41EC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</w:tbl>
          <w:p w:rsidR="00B32C33" w:rsidRPr="00C65C7F" w:rsidRDefault="00B32C33" w:rsidP="007A41EC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B5107" w:rsidRPr="004F1DA9" w:rsidTr="000A790C">
        <w:trPr>
          <w:trHeight w:val="1314"/>
          <w:jc w:val="center"/>
        </w:trPr>
        <w:tc>
          <w:tcPr>
            <w:tcW w:w="318" w:type="pct"/>
            <w:vAlign w:val="center"/>
          </w:tcPr>
          <w:p w:rsidR="00AB5107" w:rsidRPr="00C65C7F" w:rsidRDefault="00AB5107" w:rsidP="00AB5107">
            <w:pPr>
              <w:pStyle w:val="Heading2"/>
              <w:spacing w:line="260" w:lineRule="exact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AB5107" w:rsidRPr="00C65C7F" w:rsidRDefault="00AB5107" w:rsidP="00AB5107">
            <w:pPr>
              <w:pStyle w:val="Heading2"/>
              <w:spacing w:line="260" w:lineRule="exact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Vị trí/Địa điểm</w:t>
            </w:r>
          </w:p>
        </w:tc>
        <w:tc>
          <w:tcPr>
            <w:tcW w:w="4275" w:type="pct"/>
            <w:gridSpan w:val="5"/>
            <w:shd w:val="clear" w:color="auto" w:fill="auto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65"/>
              <w:gridCol w:w="4669"/>
            </w:tblGrid>
            <w:tr w:rsidR="00AB5107" w:rsidTr="000A790C">
              <w:trPr>
                <w:trHeight w:val="225"/>
              </w:trPr>
              <w:tc>
                <w:tcPr>
                  <w:tcW w:w="4465" w:type="dxa"/>
                  <w:tcBorders>
                    <w:right w:val="single" w:sz="4" w:space="0" w:color="FFFFFF" w:themeColor="background1"/>
                  </w:tcBorders>
                </w:tcPr>
                <w:p w:rsidR="00AB5107" w:rsidRPr="00C65C7F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Tỉnh/Thành phố</w:t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trực thuộc trung ương</w:t>
                  </w:r>
                </w:p>
              </w:tc>
              <w:tc>
                <w:tcPr>
                  <w:tcW w:w="466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242"/>
              </w:trPr>
              <w:tc>
                <w:tcPr>
                  <w:tcW w:w="4465" w:type="dxa"/>
                  <w:tcBorders>
                    <w:right w:val="single" w:sz="4" w:space="0" w:color="FFFFFF" w:themeColor="background1"/>
                  </w:tcBorders>
                </w:tcPr>
                <w:p w:rsidR="00AB5107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Quận/Huyện/Thị xã</w:t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/Thành phố trực thuộc tỉnh</w:t>
                  </w:r>
                </w:p>
              </w:tc>
              <w:tc>
                <w:tcPr>
                  <w:tcW w:w="466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225"/>
              </w:trPr>
              <w:tc>
                <w:tcPr>
                  <w:tcW w:w="4465" w:type="dxa"/>
                  <w:tcBorders>
                    <w:right w:val="single" w:sz="4" w:space="0" w:color="FFFFFF" w:themeColor="background1"/>
                  </w:tcBorders>
                </w:tcPr>
                <w:p w:rsidR="00AB5107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Phường/Xã/Thị trấn/Thị tứ</w:t>
                  </w:r>
                </w:p>
              </w:tc>
              <w:tc>
                <w:tcPr>
                  <w:tcW w:w="466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AB5107" w:rsidTr="000A790C">
              <w:trPr>
                <w:trHeight w:val="242"/>
              </w:trPr>
              <w:tc>
                <w:tcPr>
                  <w:tcW w:w="4465" w:type="dxa"/>
                  <w:tcBorders>
                    <w:right w:val="single" w:sz="4" w:space="0" w:color="FFFFFF" w:themeColor="background1"/>
                  </w:tcBorders>
                </w:tcPr>
                <w:p w:rsidR="00AB5107" w:rsidRPr="00C65C7F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Địa chỉ cụ thể</w:t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(nếu có)</w:t>
                  </w:r>
                </w:p>
              </w:tc>
              <w:tc>
                <w:tcPr>
                  <w:tcW w:w="466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DDD9C3" w:themeFill="background2" w:themeFillShade="E6"/>
                </w:tcPr>
                <w:p w:rsidR="00AB5107" w:rsidRDefault="00AB5107" w:rsidP="00AB5107">
                  <w:pPr>
                    <w:pStyle w:val="Text"/>
                    <w:tabs>
                      <w:tab w:val="right" w:leader="dot" w:pos="7361"/>
                    </w:tabs>
                    <w:spacing w:line="260" w:lineRule="exac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</w:tbl>
          <w:p w:rsidR="00AB5107" w:rsidRPr="00C65C7F" w:rsidRDefault="00AB5107" w:rsidP="00AB5107">
            <w:pPr>
              <w:pStyle w:val="Text"/>
              <w:spacing w:line="260" w:lineRule="exac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0A790C" w:rsidRPr="004F1DA9" w:rsidTr="000A790C">
        <w:trPr>
          <w:trHeight w:val="1188"/>
          <w:jc w:val="center"/>
        </w:trPr>
        <w:tc>
          <w:tcPr>
            <w:tcW w:w="318" w:type="pct"/>
            <w:vAlign w:val="center"/>
          </w:tcPr>
          <w:p w:rsidR="00B32C33" w:rsidRPr="00C65C7F" w:rsidRDefault="00AB5107" w:rsidP="00AB5107">
            <w:pPr>
              <w:pStyle w:val="Text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4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B32C33" w:rsidRPr="00C65C7F" w:rsidRDefault="00B32C33" w:rsidP="00B32C33">
            <w:pPr>
              <w:pStyle w:val="Text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b/>
                <w:sz w:val="18"/>
                <w:szCs w:val="18"/>
              </w:rPr>
              <w:t>Thời điểm giao dịch</w:t>
            </w:r>
          </w:p>
        </w:tc>
        <w:tc>
          <w:tcPr>
            <w:tcW w:w="4275" w:type="pct"/>
            <w:gridSpan w:val="5"/>
            <w:shd w:val="clear" w:color="auto" w:fill="auto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1"/>
              <w:gridCol w:w="698"/>
              <w:gridCol w:w="699"/>
              <w:gridCol w:w="698"/>
              <w:gridCol w:w="699"/>
              <w:gridCol w:w="698"/>
              <w:gridCol w:w="699"/>
              <w:gridCol w:w="698"/>
              <w:gridCol w:w="699"/>
              <w:gridCol w:w="698"/>
              <w:gridCol w:w="699"/>
              <w:gridCol w:w="698"/>
              <w:gridCol w:w="699"/>
            </w:tblGrid>
            <w:tr w:rsidR="000A790C" w:rsidRPr="00C65C7F" w:rsidTr="000A790C">
              <w:trPr>
                <w:trHeight w:val="22"/>
              </w:trPr>
              <w:tc>
                <w:tcPr>
                  <w:tcW w:w="721" w:type="dxa"/>
                </w:tcPr>
                <w:p w:rsidR="00B32C33" w:rsidRDefault="00B32C33" w:rsidP="006E74B8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Năm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…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…</w:t>
                  </w:r>
                </w:p>
              </w:tc>
              <w:tc>
                <w:tcPr>
                  <w:tcW w:w="698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vAlign w:val="center"/>
                </w:tcPr>
                <w:p w:rsidR="00B32C33" w:rsidRPr="00C65C7F" w:rsidRDefault="00B32C33" w:rsidP="0056177D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  <w:tr w:rsidR="000A790C" w:rsidRPr="00C65C7F" w:rsidTr="000A790C">
              <w:trPr>
                <w:trHeight w:val="22"/>
              </w:trPr>
              <w:tc>
                <w:tcPr>
                  <w:tcW w:w="721" w:type="dxa"/>
                </w:tcPr>
                <w:p w:rsidR="00B32C33" w:rsidRPr="00C65C7F" w:rsidRDefault="00B32C33" w:rsidP="006E74B8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Tháng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699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12</w:t>
                  </w:r>
                </w:p>
              </w:tc>
            </w:tr>
            <w:tr w:rsidR="000A790C" w:rsidRPr="00C65C7F" w:rsidTr="000A790C">
              <w:trPr>
                <w:trHeight w:val="22"/>
              </w:trPr>
              <w:tc>
                <w:tcPr>
                  <w:tcW w:w="721" w:type="dxa"/>
                </w:tcPr>
                <w:p w:rsidR="00B32C33" w:rsidRDefault="00B32C33" w:rsidP="006E74B8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Ngày</w:t>
                  </w:r>
                </w:p>
              </w:tc>
              <w:tc>
                <w:tcPr>
                  <w:tcW w:w="698" w:type="dxa"/>
                  <w:shd w:val="clear" w:color="auto" w:fill="C4BC96" w:themeFill="background2" w:themeFillShade="BF"/>
                  <w:vAlign w:val="center"/>
                </w:tcPr>
                <w:p w:rsidR="00B32C33" w:rsidRPr="00C65C7F" w:rsidRDefault="00B32C33" w:rsidP="007A3310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…</w:t>
                  </w:r>
                </w:p>
              </w:tc>
              <w:tc>
                <w:tcPr>
                  <w:tcW w:w="699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8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699" w:type="dxa"/>
                  <w:shd w:val="clear" w:color="auto" w:fill="FFFFFF" w:themeFill="background1"/>
                  <w:vAlign w:val="center"/>
                </w:tcPr>
                <w:p w:rsidR="00B32C33" w:rsidRPr="00C65C7F" w:rsidRDefault="00B32C33" w:rsidP="00632901">
                  <w:pPr>
                    <w:pStyle w:val="Text"/>
                    <w:jc w:val="center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</w:tr>
          </w:tbl>
          <w:p w:rsidR="00B32C33" w:rsidRPr="00C65C7F" w:rsidRDefault="00B32C33" w:rsidP="00E30164">
            <w:pPr>
              <w:pStyle w:val="Text"/>
              <w:spacing w:line="300" w:lineRule="exact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</w:tr>
      <w:tr w:rsidR="00AB5107" w:rsidRPr="004F1DA9" w:rsidTr="0020462A">
        <w:trPr>
          <w:trHeight w:val="944"/>
          <w:jc w:val="center"/>
        </w:trPr>
        <w:tc>
          <w:tcPr>
            <w:tcW w:w="318" w:type="pct"/>
            <w:vAlign w:val="center"/>
          </w:tcPr>
          <w:p w:rsidR="00AB5107" w:rsidRPr="00C65C7F" w:rsidRDefault="0020462A" w:rsidP="0020462A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bookmarkStart w:id="0" w:name="_GoBack" w:colFirst="0" w:colLast="0"/>
            <w:r>
              <w:rPr>
                <w:rFonts w:ascii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407" w:type="pct"/>
            <w:shd w:val="clear" w:color="auto" w:fill="auto"/>
            <w:vAlign w:val="center"/>
          </w:tcPr>
          <w:p w:rsidR="00AB5107" w:rsidRPr="00C65C7F" w:rsidRDefault="00AB5107" w:rsidP="00AB5107">
            <w:pPr>
              <w:pStyle w:val="Heading2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65C7F">
              <w:rPr>
                <w:rFonts w:ascii="Segoe UI" w:hAnsi="Segoe UI" w:cs="Segoe UI"/>
                <w:sz w:val="18"/>
                <w:szCs w:val="18"/>
              </w:rPr>
              <w:t>Mức giá</w:t>
            </w:r>
          </w:p>
        </w:tc>
        <w:tc>
          <w:tcPr>
            <w:tcW w:w="4275" w:type="pct"/>
            <w:gridSpan w:val="5"/>
            <w:shd w:val="clear" w:color="auto" w:fill="auto"/>
            <w:vAlign w:val="center"/>
          </w:tcPr>
          <w:tbl>
            <w:tblPr>
              <w:tblStyle w:val="TableGrid"/>
              <w:tblW w:w="4638" w:type="pct"/>
              <w:tblLayout w:type="fixed"/>
              <w:tblLook w:val="04A0" w:firstRow="1" w:lastRow="0" w:firstColumn="1" w:lastColumn="0" w:noHBand="0" w:noVBand="1"/>
            </w:tblPr>
            <w:tblGrid>
              <w:gridCol w:w="2094"/>
              <w:gridCol w:w="1652"/>
              <w:gridCol w:w="1647"/>
              <w:gridCol w:w="1647"/>
              <w:gridCol w:w="1647"/>
            </w:tblGrid>
            <w:tr w:rsidR="00AB5107" w:rsidRPr="00C65C7F" w:rsidTr="008C704F">
              <w:tc>
                <w:tcPr>
                  <w:tcW w:w="1205" w:type="pct"/>
                  <w:tcBorders>
                    <w:top w:val="nil"/>
                    <w:left w:val="nil"/>
                    <w:bottom w:val="nil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AB5107" w:rsidRPr="00C65C7F" w:rsidRDefault="00AB5107" w:rsidP="00AB5107">
                  <w:pPr>
                    <w:pStyle w:val="Text"/>
                    <w:ind w:right="-109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Giá bán</w:t>
                  </w: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sỉ</w:t>
                  </w:r>
                </w:p>
              </w:tc>
              <w:tc>
                <w:tcPr>
                  <w:tcW w:w="951" w:type="pct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nil"/>
                  </w:tcBorders>
                  <w:shd w:val="clear" w:color="auto" w:fill="C4BC96" w:themeFill="background2" w:themeFillShade="BF"/>
                </w:tcPr>
                <w:p w:rsidR="00AB5107" w:rsidRPr="00C65C7F" w:rsidRDefault="00AB5107" w:rsidP="00AB5107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948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5107" w:rsidRPr="00C65C7F" w:rsidRDefault="00AB5107" w:rsidP="00AB5107">
                  <w:pPr>
                    <w:pStyle w:val="Text"/>
                    <w:ind w:right="-108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đồng</w:t>
                  </w:r>
                </w:p>
              </w:tc>
              <w:tc>
                <w:tcPr>
                  <w:tcW w:w="948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5107" w:rsidRPr="00C65C7F" w:rsidRDefault="00AB5107" w:rsidP="00AB5107">
                  <w:pPr>
                    <w:pStyle w:val="Text"/>
                    <w:ind w:right="-194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đồng</w:t>
                  </w:r>
                  <w:proofErr w:type="gramEnd"/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/ ……………</w:t>
                  </w:r>
                </w:p>
              </w:tc>
              <w:tc>
                <w:tcPr>
                  <w:tcW w:w="948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5107" w:rsidRPr="00C65C7F" w:rsidRDefault="00AB5107" w:rsidP="00AB5107">
                  <w:pPr>
                    <w:pStyle w:val="Text"/>
                    <w:ind w:right="-194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Khác</w:t>
                  </w:r>
                </w:p>
              </w:tc>
            </w:tr>
            <w:tr w:rsidR="00AB5107" w:rsidRPr="00C65C7F" w:rsidTr="008C704F">
              <w:tc>
                <w:tcPr>
                  <w:tcW w:w="1205" w:type="pct"/>
                  <w:tcBorders>
                    <w:top w:val="nil"/>
                    <w:left w:val="nil"/>
                    <w:bottom w:val="nil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:rsidR="00AB5107" w:rsidRPr="00C65C7F" w:rsidRDefault="00AB5107" w:rsidP="00AB5107">
                  <w:pPr>
                    <w:pStyle w:val="Text"/>
                    <w:ind w:right="-109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Giá bán lẻ</w:t>
                  </w:r>
                </w:p>
              </w:tc>
              <w:tc>
                <w:tcPr>
                  <w:tcW w:w="951" w:type="pct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nil"/>
                  </w:tcBorders>
                  <w:shd w:val="clear" w:color="auto" w:fill="C4BC96" w:themeFill="background2" w:themeFillShade="BF"/>
                </w:tcPr>
                <w:p w:rsidR="00AB5107" w:rsidRPr="00C65C7F" w:rsidRDefault="00AB5107" w:rsidP="00AB5107">
                  <w:pPr>
                    <w:pStyle w:val="Tex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948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5107" w:rsidRPr="00C65C7F" w:rsidRDefault="00AB5107" w:rsidP="00AB5107">
                  <w:pPr>
                    <w:pStyle w:val="Text"/>
                    <w:ind w:right="-108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đồng</w:t>
                  </w:r>
                </w:p>
              </w:tc>
              <w:tc>
                <w:tcPr>
                  <w:tcW w:w="948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5107" w:rsidRPr="00C65C7F" w:rsidRDefault="00AB5107" w:rsidP="00AB5107">
                  <w:pPr>
                    <w:pStyle w:val="Text"/>
                    <w:ind w:right="-194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>đồng</w:t>
                  </w:r>
                  <w:proofErr w:type="gramEnd"/>
                  <w:r>
                    <w:rPr>
                      <w:rFonts w:ascii="Segoe UI" w:hAnsi="Segoe UI" w:cs="Segoe UI"/>
                      <w:sz w:val="18"/>
                      <w:szCs w:val="18"/>
                    </w:rPr>
                    <w:t>/ ……………</w:t>
                  </w:r>
                </w:p>
              </w:tc>
              <w:tc>
                <w:tcPr>
                  <w:tcW w:w="948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B5107" w:rsidRPr="00C65C7F" w:rsidRDefault="00AB5107" w:rsidP="00AB5107">
                  <w:pPr>
                    <w:pStyle w:val="Text"/>
                    <w:ind w:right="-194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sym w:font="Wingdings" w:char="F0A8"/>
                  </w:r>
                  <w:r w:rsidRPr="00C65C7F">
                    <w:rPr>
                      <w:rFonts w:ascii="Segoe UI" w:hAnsi="Segoe UI" w:cs="Segoe UI"/>
                      <w:sz w:val="18"/>
                      <w:szCs w:val="18"/>
                    </w:rPr>
                    <w:t xml:space="preserve"> Khác</w:t>
                  </w:r>
                </w:p>
              </w:tc>
            </w:tr>
          </w:tbl>
          <w:p w:rsidR="00AB5107" w:rsidRPr="00C65C7F" w:rsidRDefault="00AB5107" w:rsidP="00AB5107">
            <w:pPr>
              <w:pStyle w:val="Tex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bookmarkEnd w:id="0"/>
    </w:tbl>
    <w:p w:rsidR="00AC4EAC" w:rsidRDefault="00AC4EAC" w:rsidP="006D44E9"/>
    <w:p w:rsidR="00285B38" w:rsidRPr="00285B38" w:rsidRDefault="00285B38" w:rsidP="00285B38">
      <w:pPr>
        <w:ind w:left="720"/>
        <w:rPr>
          <w:b/>
          <w:sz w:val="18"/>
          <w:szCs w:val="18"/>
        </w:rPr>
      </w:pPr>
      <w:r w:rsidRPr="00285B38">
        <w:rPr>
          <w:b/>
          <w:sz w:val="18"/>
          <w:szCs w:val="18"/>
        </w:rPr>
        <w:t>Người lập phiếu</w:t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</w:r>
      <w:r w:rsidRPr="00285B38">
        <w:rPr>
          <w:b/>
          <w:sz w:val="18"/>
          <w:szCs w:val="18"/>
        </w:rPr>
        <w:tab/>
        <w:t>Người kiểm duyệt</w:t>
      </w:r>
      <w:r w:rsidRPr="00285B38">
        <w:rPr>
          <w:b/>
          <w:sz w:val="18"/>
          <w:szCs w:val="18"/>
        </w:rPr>
        <w:tab/>
      </w:r>
    </w:p>
    <w:p w:rsidR="00285B38" w:rsidRPr="00285B38" w:rsidRDefault="00285B38" w:rsidP="006D44E9">
      <w:pPr>
        <w:rPr>
          <w:b/>
        </w:rPr>
      </w:pPr>
    </w:p>
    <w:sectPr w:rsidR="00285B38" w:rsidRPr="00285B38" w:rsidSect="00456646">
      <w:pgSz w:w="12240" w:h="15840"/>
      <w:pgMar w:top="567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2"/>
  </w:compat>
  <w:rsids>
    <w:rsidRoot w:val="001C3A18"/>
    <w:rsid w:val="0003410B"/>
    <w:rsid w:val="00042FD0"/>
    <w:rsid w:val="00050532"/>
    <w:rsid w:val="000506F1"/>
    <w:rsid w:val="00050D47"/>
    <w:rsid w:val="000552CE"/>
    <w:rsid w:val="000556AD"/>
    <w:rsid w:val="0005577D"/>
    <w:rsid w:val="0006706F"/>
    <w:rsid w:val="00076BDB"/>
    <w:rsid w:val="00077593"/>
    <w:rsid w:val="0008418B"/>
    <w:rsid w:val="0009513B"/>
    <w:rsid w:val="00095170"/>
    <w:rsid w:val="000A5A63"/>
    <w:rsid w:val="000A790C"/>
    <w:rsid w:val="000B32A6"/>
    <w:rsid w:val="000B606F"/>
    <w:rsid w:val="000C18C3"/>
    <w:rsid w:val="000C548E"/>
    <w:rsid w:val="000C61FC"/>
    <w:rsid w:val="000C75E6"/>
    <w:rsid w:val="000D2C8F"/>
    <w:rsid w:val="000D5CD3"/>
    <w:rsid w:val="000E3839"/>
    <w:rsid w:val="000E5D84"/>
    <w:rsid w:val="000E7C29"/>
    <w:rsid w:val="000F5168"/>
    <w:rsid w:val="00101300"/>
    <w:rsid w:val="0010651B"/>
    <w:rsid w:val="00107A99"/>
    <w:rsid w:val="00112033"/>
    <w:rsid w:val="00113131"/>
    <w:rsid w:val="00113A92"/>
    <w:rsid w:val="0011773A"/>
    <w:rsid w:val="0013194A"/>
    <w:rsid w:val="00131B93"/>
    <w:rsid w:val="00133D01"/>
    <w:rsid w:val="00136452"/>
    <w:rsid w:val="001436FA"/>
    <w:rsid w:val="00152706"/>
    <w:rsid w:val="0015573F"/>
    <w:rsid w:val="00155987"/>
    <w:rsid w:val="00160189"/>
    <w:rsid w:val="001611AC"/>
    <w:rsid w:val="001619BA"/>
    <w:rsid w:val="00162A4E"/>
    <w:rsid w:val="0019050A"/>
    <w:rsid w:val="0019056C"/>
    <w:rsid w:val="00190C2D"/>
    <w:rsid w:val="00195C50"/>
    <w:rsid w:val="001A07A0"/>
    <w:rsid w:val="001A732E"/>
    <w:rsid w:val="001A7B32"/>
    <w:rsid w:val="001B0399"/>
    <w:rsid w:val="001C3A18"/>
    <w:rsid w:val="001D089A"/>
    <w:rsid w:val="001F1E87"/>
    <w:rsid w:val="001F39E0"/>
    <w:rsid w:val="001F5BB5"/>
    <w:rsid w:val="0020462A"/>
    <w:rsid w:val="002101F0"/>
    <w:rsid w:val="00217130"/>
    <w:rsid w:val="002206DE"/>
    <w:rsid w:val="002236E6"/>
    <w:rsid w:val="00230908"/>
    <w:rsid w:val="00231924"/>
    <w:rsid w:val="00231CDF"/>
    <w:rsid w:val="00233DB9"/>
    <w:rsid w:val="00250B72"/>
    <w:rsid w:val="00252740"/>
    <w:rsid w:val="00264D71"/>
    <w:rsid w:val="002665F1"/>
    <w:rsid w:val="002768C1"/>
    <w:rsid w:val="00285B38"/>
    <w:rsid w:val="00292702"/>
    <w:rsid w:val="00294184"/>
    <w:rsid w:val="00294864"/>
    <w:rsid w:val="002951F9"/>
    <w:rsid w:val="002A069F"/>
    <w:rsid w:val="002A7E79"/>
    <w:rsid w:val="002B51D5"/>
    <w:rsid w:val="002C02A1"/>
    <w:rsid w:val="002C03F5"/>
    <w:rsid w:val="002C3CB1"/>
    <w:rsid w:val="002C50F4"/>
    <w:rsid w:val="002D1720"/>
    <w:rsid w:val="002D1E97"/>
    <w:rsid w:val="002D4DB2"/>
    <w:rsid w:val="002D7684"/>
    <w:rsid w:val="002F3EB1"/>
    <w:rsid w:val="002F4F29"/>
    <w:rsid w:val="00301716"/>
    <w:rsid w:val="00303246"/>
    <w:rsid w:val="003042E1"/>
    <w:rsid w:val="003063D8"/>
    <w:rsid w:val="00311CFF"/>
    <w:rsid w:val="003141E3"/>
    <w:rsid w:val="00326784"/>
    <w:rsid w:val="003320E2"/>
    <w:rsid w:val="00334F32"/>
    <w:rsid w:val="003359D2"/>
    <w:rsid w:val="003364C6"/>
    <w:rsid w:val="00344D36"/>
    <w:rsid w:val="00346BAA"/>
    <w:rsid w:val="00351875"/>
    <w:rsid w:val="00356DC5"/>
    <w:rsid w:val="0035722B"/>
    <w:rsid w:val="00362F4C"/>
    <w:rsid w:val="003640C4"/>
    <w:rsid w:val="00364909"/>
    <w:rsid w:val="0036753A"/>
    <w:rsid w:val="003727FC"/>
    <w:rsid w:val="003734C5"/>
    <w:rsid w:val="0038112E"/>
    <w:rsid w:val="003958A9"/>
    <w:rsid w:val="003A2353"/>
    <w:rsid w:val="003A41F1"/>
    <w:rsid w:val="003A4946"/>
    <w:rsid w:val="003B3535"/>
    <w:rsid w:val="003B6C41"/>
    <w:rsid w:val="003C451E"/>
    <w:rsid w:val="003C49D6"/>
    <w:rsid w:val="003C6E8F"/>
    <w:rsid w:val="003D5385"/>
    <w:rsid w:val="003D7CAE"/>
    <w:rsid w:val="003E71DE"/>
    <w:rsid w:val="00400B55"/>
    <w:rsid w:val="00415EA1"/>
    <w:rsid w:val="00417016"/>
    <w:rsid w:val="0041739E"/>
    <w:rsid w:val="00417BEC"/>
    <w:rsid w:val="00417F8E"/>
    <w:rsid w:val="00430215"/>
    <w:rsid w:val="00452685"/>
    <w:rsid w:val="00452DC7"/>
    <w:rsid w:val="00453CE0"/>
    <w:rsid w:val="00456646"/>
    <w:rsid w:val="00457A50"/>
    <w:rsid w:val="004670E7"/>
    <w:rsid w:val="004677AC"/>
    <w:rsid w:val="004713A8"/>
    <w:rsid w:val="004734AB"/>
    <w:rsid w:val="004745BD"/>
    <w:rsid w:val="00474B17"/>
    <w:rsid w:val="004800A7"/>
    <w:rsid w:val="00490BB8"/>
    <w:rsid w:val="00490D25"/>
    <w:rsid w:val="00491E7F"/>
    <w:rsid w:val="00493B08"/>
    <w:rsid w:val="004A4399"/>
    <w:rsid w:val="004C2E04"/>
    <w:rsid w:val="004C3323"/>
    <w:rsid w:val="004C77C5"/>
    <w:rsid w:val="004D34B3"/>
    <w:rsid w:val="004D5D8A"/>
    <w:rsid w:val="004D714C"/>
    <w:rsid w:val="004E1366"/>
    <w:rsid w:val="004E7A7D"/>
    <w:rsid w:val="004F01B1"/>
    <w:rsid w:val="004F0F1E"/>
    <w:rsid w:val="004F1DA9"/>
    <w:rsid w:val="004F2399"/>
    <w:rsid w:val="004F72C3"/>
    <w:rsid w:val="00512DBF"/>
    <w:rsid w:val="00513D19"/>
    <w:rsid w:val="00515629"/>
    <w:rsid w:val="005221F3"/>
    <w:rsid w:val="00526F38"/>
    <w:rsid w:val="00531936"/>
    <w:rsid w:val="005328DC"/>
    <w:rsid w:val="00543EAE"/>
    <w:rsid w:val="00554BAD"/>
    <w:rsid w:val="0056177D"/>
    <w:rsid w:val="00561A8F"/>
    <w:rsid w:val="00564689"/>
    <w:rsid w:val="00580115"/>
    <w:rsid w:val="00586C9C"/>
    <w:rsid w:val="00587218"/>
    <w:rsid w:val="00592C24"/>
    <w:rsid w:val="00595202"/>
    <w:rsid w:val="005B089D"/>
    <w:rsid w:val="005B5A53"/>
    <w:rsid w:val="005C493D"/>
    <w:rsid w:val="005C6012"/>
    <w:rsid w:val="005D0E98"/>
    <w:rsid w:val="005D17BE"/>
    <w:rsid w:val="005D7C4D"/>
    <w:rsid w:val="005E0434"/>
    <w:rsid w:val="00600406"/>
    <w:rsid w:val="006105E5"/>
    <w:rsid w:val="006211C2"/>
    <w:rsid w:val="0062311F"/>
    <w:rsid w:val="0062362A"/>
    <w:rsid w:val="006243F7"/>
    <w:rsid w:val="0062675C"/>
    <w:rsid w:val="006319F4"/>
    <w:rsid w:val="00632901"/>
    <w:rsid w:val="00637A0B"/>
    <w:rsid w:val="006453A2"/>
    <w:rsid w:val="00650967"/>
    <w:rsid w:val="00653D76"/>
    <w:rsid w:val="00655CA3"/>
    <w:rsid w:val="00657965"/>
    <w:rsid w:val="00660272"/>
    <w:rsid w:val="006717C4"/>
    <w:rsid w:val="0067266A"/>
    <w:rsid w:val="00680210"/>
    <w:rsid w:val="006849C2"/>
    <w:rsid w:val="0068599D"/>
    <w:rsid w:val="006907FD"/>
    <w:rsid w:val="006A0980"/>
    <w:rsid w:val="006A1846"/>
    <w:rsid w:val="006B5B04"/>
    <w:rsid w:val="006B704B"/>
    <w:rsid w:val="006C4C4D"/>
    <w:rsid w:val="006C526C"/>
    <w:rsid w:val="006D44E9"/>
    <w:rsid w:val="006D6C80"/>
    <w:rsid w:val="006E15C7"/>
    <w:rsid w:val="006E2712"/>
    <w:rsid w:val="006E4652"/>
    <w:rsid w:val="006E74B8"/>
    <w:rsid w:val="006F41EB"/>
    <w:rsid w:val="006F6620"/>
    <w:rsid w:val="0070069E"/>
    <w:rsid w:val="00701BF3"/>
    <w:rsid w:val="00703B5C"/>
    <w:rsid w:val="00705A70"/>
    <w:rsid w:val="007160EB"/>
    <w:rsid w:val="00722E56"/>
    <w:rsid w:val="00724AC9"/>
    <w:rsid w:val="007310B0"/>
    <w:rsid w:val="00740B33"/>
    <w:rsid w:val="00744631"/>
    <w:rsid w:val="00747580"/>
    <w:rsid w:val="007524A3"/>
    <w:rsid w:val="0076221F"/>
    <w:rsid w:val="0076785D"/>
    <w:rsid w:val="0077145E"/>
    <w:rsid w:val="00774C9D"/>
    <w:rsid w:val="007776AB"/>
    <w:rsid w:val="00781438"/>
    <w:rsid w:val="00786D03"/>
    <w:rsid w:val="007A2978"/>
    <w:rsid w:val="007A3310"/>
    <w:rsid w:val="007A41EC"/>
    <w:rsid w:val="007A7265"/>
    <w:rsid w:val="007B492B"/>
    <w:rsid w:val="007C3D59"/>
    <w:rsid w:val="007C5CF1"/>
    <w:rsid w:val="007D2942"/>
    <w:rsid w:val="007D2C18"/>
    <w:rsid w:val="007D46D9"/>
    <w:rsid w:val="007E6762"/>
    <w:rsid w:val="007E71DC"/>
    <w:rsid w:val="007F45ED"/>
    <w:rsid w:val="0080524E"/>
    <w:rsid w:val="00812BE5"/>
    <w:rsid w:val="00824A48"/>
    <w:rsid w:val="008343B0"/>
    <w:rsid w:val="00837B23"/>
    <w:rsid w:val="0084429B"/>
    <w:rsid w:val="0084680E"/>
    <w:rsid w:val="00851D9F"/>
    <w:rsid w:val="00855AD9"/>
    <w:rsid w:val="00857A59"/>
    <w:rsid w:val="00870978"/>
    <w:rsid w:val="00872970"/>
    <w:rsid w:val="0087536E"/>
    <w:rsid w:val="00881E8F"/>
    <w:rsid w:val="008869CC"/>
    <w:rsid w:val="00896895"/>
    <w:rsid w:val="00897630"/>
    <w:rsid w:val="008A3C26"/>
    <w:rsid w:val="008A4FC7"/>
    <w:rsid w:val="008A6F06"/>
    <w:rsid w:val="008A744C"/>
    <w:rsid w:val="008B435E"/>
    <w:rsid w:val="008C1D7D"/>
    <w:rsid w:val="008C7F75"/>
    <w:rsid w:val="008D0F42"/>
    <w:rsid w:val="008D673F"/>
    <w:rsid w:val="008D7CD0"/>
    <w:rsid w:val="008E54F0"/>
    <w:rsid w:val="00902AB9"/>
    <w:rsid w:val="00904179"/>
    <w:rsid w:val="00906AAA"/>
    <w:rsid w:val="00924068"/>
    <w:rsid w:val="00940F4D"/>
    <w:rsid w:val="00944044"/>
    <w:rsid w:val="009443C3"/>
    <w:rsid w:val="0095122F"/>
    <w:rsid w:val="00954B7F"/>
    <w:rsid w:val="009638F5"/>
    <w:rsid w:val="00964E6D"/>
    <w:rsid w:val="009661FF"/>
    <w:rsid w:val="00974BFC"/>
    <w:rsid w:val="009754BA"/>
    <w:rsid w:val="00975D31"/>
    <w:rsid w:val="00976522"/>
    <w:rsid w:val="0098540D"/>
    <w:rsid w:val="009A0073"/>
    <w:rsid w:val="009A34B0"/>
    <w:rsid w:val="009A476C"/>
    <w:rsid w:val="009A57C7"/>
    <w:rsid w:val="009B7D0C"/>
    <w:rsid w:val="009C464B"/>
    <w:rsid w:val="009D157F"/>
    <w:rsid w:val="009D2770"/>
    <w:rsid w:val="009D2A49"/>
    <w:rsid w:val="009D31E7"/>
    <w:rsid w:val="009D477E"/>
    <w:rsid w:val="009D5AE7"/>
    <w:rsid w:val="009E0DAE"/>
    <w:rsid w:val="009F1591"/>
    <w:rsid w:val="009F3035"/>
    <w:rsid w:val="009F3A02"/>
    <w:rsid w:val="00A00AFA"/>
    <w:rsid w:val="00A0592A"/>
    <w:rsid w:val="00A115F5"/>
    <w:rsid w:val="00A16E98"/>
    <w:rsid w:val="00A30D06"/>
    <w:rsid w:val="00A31DDE"/>
    <w:rsid w:val="00A32232"/>
    <w:rsid w:val="00A330AA"/>
    <w:rsid w:val="00A421E0"/>
    <w:rsid w:val="00A4283B"/>
    <w:rsid w:val="00A43B51"/>
    <w:rsid w:val="00A467E3"/>
    <w:rsid w:val="00A47D6F"/>
    <w:rsid w:val="00A5055A"/>
    <w:rsid w:val="00A53082"/>
    <w:rsid w:val="00A571B4"/>
    <w:rsid w:val="00A57848"/>
    <w:rsid w:val="00A6133A"/>
    <w:rsid w:val="00A65C88"/>
    <w:rsid w:val="00A7001C"/>
    <w:rsid w:val="00A707AC"/>
    <w:rsid w:val="00A719A1"/>
    <w:rsid w:val="00A71AC9"/>
    <w:rsid w:val="00A74149"/>
    <w:rsid w:val="00A91D7F"/>
    <w:rsid w:val="00A97779"/>
    <w:rsid w:val="00AA0FBD"/>
    <w:rsid w:val="00AA5819"/>
    <w:rsid w:val="00AB5107"/>
    <w:rsid w:val="00AB769D"/>
    <w:rsid w:val="00AC4EAC"/>
    <w:rsid w:val="00AD32C8"/>
    <w:rsid w:val="00AD33B9"/>
    <w:rsid w:val="00AE0D11"/>
    <w:rsid w:val="00AF6E90"/>
    <w:rsid w:val="00B005A5"/>
    <w:rsid w:val="00B16986"/>
    <w:rsid w:val="00B27C1C"/>
    <w:rsid w:val="00B3081F"/>
    <w:rsid w:val="00B30C4F"/>
    <w:rsid w:val="00B32C33"/>
    <w:rsid w:val="00B33A7E"/>
    <w:rsid w:val="00B4018E"/>
    <w:rsid w:val="00B450CC"/>
    <w:rsid w:val="00B553EF"/>
    <w:rsid w:val="00B55678"/>
    <w:rsid w:val="00B60788"/>
    <w:rsid w:val="00B624AC"/>
    <w:rsid w:val="00B62791"/>
    <w:rsid w:val="00B71EC7"/>
    <w:rsid w:val="00B804A6"/>
    <w:rsid w:val="00B8167E"/>
    <w:rsid w:val="00BA5D57"/>
    <w:rsid w:val="00BB0755"/>
    <w:rsid w:val="00BB099E"/>
    <w:rsid w:val="00BB49FC"/>
    <w:rsid w:val="00BC65DC"/>
    <w:rsid w:val="00BC6ECE"/>
    <w:rsid w:val="00BD3F0B"/>
    <w:rsid w:val="00BD3FC4"/>
    <w:rsid w:val="00BD504D"/>
    <w:rsid w:val="00BE3501"/>
    <w:rsid w:val="00BE63F3"/>
    <w:rsid w:val="00C00525"/>
    <w:rsid w:val="00C01130"/>
    <w:rsid w:val="00C036CE"/>
    <w:rsid w:val="00C04226"/>
    <w:rsid w:val="00C16380"/>
    <w:rsid w:val="00C16BED"/>
    <w:rsid w:val="00C2048D"/>
    <w:rsid w:val="00C22C5A"/>
    <w:rsid w:val="00C27561"/>
    <w:rsid w:val="00C3179D"/>
    <w:rsid w:val="00C33A30"/>
    <w:rsid w:val="00C441C4"/>
    <w:rsid w:val="00C4538E"/>
    <w:rsid w:val="00C47166"/>
    <w:rsid w:val="00C50DE3"/>
    <w:rsid w:val="00C558F7"/>
    <w:rsid w:val="00C603AE"/>
    <w:rsid w:val="00C62EFA"/>
    <w:rsid w:val="00C62FD7"/>
    <w:rsid w:val="00C64F95"/>
    <w:rsid w:val="00C65C7F"/>
    <w:rsid w:val="00C74E55"/>
    <w:rsid w:val="00C76D29"/>
    <w:rsid w:val="00C81108"/>
    <w:rsid w:val="00CA0804"/>
    <w:rsid w:val="00CA4FB0"/>
    <w:rsid w:val="00CB0814"/>
    <w:rsid w:val="00CB1EB1"/>
    <w:rsid w:val="00CB2AF6"/>
    <w:rsid w:val="00CB3079"/>
    <w:rsid w:val="00CB32EE"/>
    <w:rsid w:val="00CC0AA5"/>
    <w:rsid w:val="00CC0F91"/>
    <w:rsid w:val="00CD1C6E"/>
    <w:rsid w:val="00CD3F86"/>
    <w:rsid w:val="00CE43D6"/>
    <w:rsid w:val="00CE4F9F"/>
    <w:rsid w:val="00CE61BA"/>
    <w:rsid w:val="00CF1E88"/>
    <w:rsid w:val="00CF4722"/>
    <w:rsid w:val="00CF52FF"/>
    <w:rsid w:val="00CF633B"/>
    <w:rsid w:val="00D005DF"/>
    <w:rsid w:val="00D06B95"/>
    <w:rsid w:val="00D073D5"/>
    <w:rsid w:val="00D12BA7"/>
    <w:rsid w:val="00D17CC2"/>
    <w:rsid w:val="00D235D0"/>
    <w:rsid w:val="00D23A19"/>
    <w:rsid w:val="00D26B94"/>
    <w:rsid w:val="00D34BA3"/>
    <w:rsid w:val="00D3590D"/>
    <w:rsid w:val="00D35E98"/>
    <w:rsid w:val="00D5126B"/>
    <w:rsid w:val="00D53424"/>
    <w:rsid w:val="00D53440"/>
    <w:rsid w:val="00D576C7"/>
    <w:rsid w:val="00D63356"/>
    <w:rsid w:val="00D6687D"/>
    <w:rsid w:val="00D70EB2"/>
    <w:rsid w:val="00D75ADE"/>
    <w:rsid w:val="00D859D7"/>
    <w:rsid w:val="00D87F86"/>
    <w:rsid w:val="00D92720"/>
    <w:rsid w:val="00DA0D1B"/>
    <w:rsid w:val="00DA5C73"/>
    <w:rsid w:val="00DB0978"/>
    <w:rsid w:val="00DB4E02"/>
    <w:rsid w:val="00DB4E31"/>
    <w:rsid w:val="00DD0590"/>
    <w:rsid w:val="00DD5E2C"/>
    <w:rsid w:val="00DE2D6C"/>
    <w:rsid w:val="00DE7BC0"/>
    <w:rsid w:val="00E03343"/>
    <w:rsid w:val="00E04C4C"/>
    <w:rsid w:val="00E106B7"/>
    <w:rsid w:val="00E1434A"/>
    <w:rsid w:val="00E24A47"/>
    <w:rsid w:val="00E30164"/>
    <w:rsid w:val="00E34533"/>
    <w:rsid w:val="00E34D44"/>
    <w:rsid w:val="00E40702"/>
    <w:rsid w:val="00E42098"/>
    <w:rsid w:val="00E472AC"/>
    <w:rsid w:val="00E6049C"/>
    <w:rsid w:val="00E6054F"/>
    <w:rsid w:val="00E72C3D"/>
    <w:rsid w:val="00E80024"/>
    <w:rsid w:val="00E81D2F"/>
    <w:rsid w:val="00E8627C"/>
    <w:rsid w:val="00E9139B"/>
    <w:rsid w:val="00EA23BC"/>
    <w:rsid w:val="00EA7DF6"/>
    <w:rsid w:val="00EB3AA9"/>
    <w:rsid w:val="00EB3DE5"/>
    <w:rsid w:val="00EB7BA9"/>
    <w:rsid w:val="00EC29F8"/>
    <w:rsid w:val="00EC32FE"/>
    <w:rsid w:val="00EC509E"/>
    <w:rsid w:val="00ED5E3D"/>
    <w:rsid w:val="00EF2DFE"/>
    <w:rsid w:val="00EF3680"/>
    <w:rsid w:val="00EF4739"/>
    <w:rsid w:val="00EF7EF9"/>
    <w:rsid w:val="00F10978"/>
    <w:rsid w:val="00F202EF"/>
    <w:rsid w:val="00F213CB"/>
    <w:rsid w:val="00F21D9F"/>
    <w:rsid w:val="00F23F8D"/>
    <w:rsid w:val="00F244A8"/>
    <w:rsid w:val="00F31FA1"/>
    <w:rsid w:val="00F3261C"/>
    <w:rsid w:val="00F332CE"/>
    <w:rsid w:val="00F3358C"/>
    <w:rsid w:val="00F37EA3"/>
    <w:rsid w:val="00F44D0D"/>
    <w:rsid w:val="00F652EC"/>
    <w:rsid w:val="00F90124"/>
    <w:rsid w:val="00FA218A"/>
    <w:rsid w:val="00FA4A5A"/>
    <w:rsid w:val="00FA555B"/>
    <w:rsid w:val="00FC3503"/>
    <w:rsid w:val="00FC5150"/>
    <w:rsid w:val="00FC5E6C"/>
    <w:rsid w:val="00FD43DF"/>
    <w:rsid w:val="00FE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6D7BFD9-EBA9-4AF8-8D05-FCA40CAD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033"/>
    <w:rPr>
      <w:rFonts w:ascii="Tahoma" w:hAnsi="Tahoma"/>
      <w:sz w:val="16"/>
      <w:szCs w:val="24"/>
      <w:lang w:eastAsia="ko-KR"/>
    </w:rPr>
  </w:style>
  <w:style w:type="paragraph" w:styleId="Heading1">
    <w:name w:val="heading 1"/>
    <w:basedOn w:val="Normal"/>
    <w:next w:val="Normal"/>
    <w:qFormat/>
    <w:rsid w:val="00356DC5"/>
    <w:pPr>
      <w:jc w:val="center"/>
      <w:outlineLvl w:val="0"/>
    </w:pPr>
    <w:rPr>
      <w:b/>
      <w:caps/>
      <w:spacing w:val="10"/>
      <w:sz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68599D"/>
    <w:pPr>
      <w:outlineLvl w:val="1"/>
    </w:pPr>
    <w:rPr>
      <w:b/>
    </w:rPr>
  </w:style>
  <w:style w:type="paragraph" w:styleId="Heading3">
    <w:name w:val="heading 3"/>
    <w:basedOn w:val="Text"/>
    <w:next w:val="Normal"/>
    <w:link w:val="Heading3Char"/>
    <w:qFormat/>
    <w:rsid w:val="004734AB"/>
    <w:pPr>
      <w:jc w:val="center"/>
      <w:outlineLvl w:val="2"/>
    </w:pPr>
    <w:rPr>
      <w:b/>
      <w:caps/>
      <w:sz w:val="18"/>
      <w:szCs w:val="16"/>
    </w:rPr>
  </w:style>
  <w:style w:type="paragraph" w:styleId="Heading4">
    <w:name w:val="heading 4"/>
    <w:basedOn w:val="Heading2"/>
    <w:next w:val="Normal"/>
    <w:qFormat/>
    <w:rsid w:val="00217130"/>
    <w:pPr>
      <w:spacing w:before="160"/>
      <w:jc w:val="center"/>
      <w:outlineLvl w:val="3"/>
    </w:pPr>
    <w:rPr>
      <w:b w:val="0"/>
    </w:rPr>
  </w:style>
  <w:style w:type="paragraph" w:styleId="Heading5">
    <w:name w:val="heading 5"/>
    <w:basedOn w:val="Normal"/>
    <w:next w:val="Normal"/>
    <w:qFormat/>
    <w:rsid w:val="0068599D"/>
    <w:pPr>
      <w:spacing w:before="60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8599D"/>
    <w:rPr>
      <w:rFonts w:ascii="Tahoma" w:eastAsia="Batang" w:hAnsi="Tahoma"/>
      <w:b/>
      <w:sz w:val="16"/>
      <w:szCs w:val="24"/>
      <w:lang w:val="en-US" w:eastAsia="ko-KR" w:bidi="ar-SA"/>
    </w:rPr>
  </w:style>
  <w:style w:type="paragraph" w:customStyle="1" w:styleId="Text">
    <w:name w:val="Text"/>
    <w:basedOn w:val="Normal"/>
    <w:link w:val="TextChar"/>
    <w:rsid w:val="00D92720"/>
  </w:style>
  <w:style w:type="character" w:customStyle="1" w:styleId="TextChar">
    <w:name w:val="Text Char"/>
    <w:basedOn w:val="DefaultParagraphFont"/>
    <w:link w:val="Text"/>
    <w:rsid w:val="000F5168"/>
    <w:rPr>
      <w:rFonts w:ascii="Tahoma" w:eastAsia="Batang" w:hAnsi="Tahoma"/>
      <w:sz w:val="16"/>
      <w:szCs w:val="24"/>
      <w:lang w:val="en-US" w:eastAsia="ko-KR" w:bidi="ar-SA"/>
    </w:rPr>
  </w:style>
  <w:style w:type="character" w:customStyle="1" w:styleId="Heading3Char">
    <w:name w:val="Heading 3 Char"/>
    <w:basedOn w:val="DefaultParagraphFont"/>
    <w:link w:val="Heading3"/>
    <w:rsid w:val="004734AB"/>
    <w:rPr>
      <w:rFonts w:ascii="Tahoma" w:eastAsia="Batang" w:hAnsi="Tahoma"/>
      <w:b/>
      <w:caps/>
      <w:sz w:val="18"/>
      <w:szCs w:val="16"/>
      <w:lang w:val="en-US" w:eastAsia="ko-KR" w:bidi="ar-SA"/>
    </w:rPr>
  </w:style>
  <w:style w:type="paragraph" w:styleId="BalloonText">
    <w:name w:val="Balloon Text"/>
    <w:basedOn w:val="Normal"/>
    <w:semiHidden/>
    <w:rsid w:val="00EF7EF9"/>
    <w:rPr>
      <w:rFonts w:cs="Tahoma"/>
      <w:szCs w:val="16"/>
    </w:rPr>
  </w:style>
  <w:style w:type="paragraph" w:customStyle="1" w:styleId="CaptionText">
    <w:name w:val="Caption Text"/>
    <w:basedOn w:val="Text"/>
    <w:link w:val="CaptionTextChar"/>
    <w:rsid w:val="00356DC5"/>
    <w:rPr>
      <w:i/>
      <w:sz w:val="12"/>
    </w:rPr>
  </w:style>
  <w:style w:type="character" w:customStyle="1" w:styleId="CaptionTextChar">
    <w:name w:val="Caption Text Char"/>
    <w:basedOn w:val="TextChar"/>
    <w:link w:val="CaptionText"/>
    <w:rsid w:val="000F5168"/>
    <w:rPr>
      <w:rFonts w:ascii="Tahoma" w:eastAsia="Batang" w:hAnsi="Tahoma"/>
      <w:i/>
      <w:sz w:val="12"/>
      <w:szCs w:val="24"/>
      <w:lang w:val="en-US" w:eastAsia="ko-KR" w:bidi="ar-SA"/>
    </w:rPr>
  </w:style>
  <w:style w:type="paragraph" w:customStyle="1" w:styleId="AllCapsCentered">
    <w:name w:val="All Caps Centered"/>
    <w:basedOn w:val="Normal"/>
    <w:rsid w:val="00C50DE3"/>
    <w:pPr>
      <w:jc w:val="center"/>
    </w:pPr>
    <w:rPr>
      <w:caps/>
      <w:szCs w:val="16"/>
    </w:rPr>
  </w:style>
  <w:style w:type="table" w:styleId="TableGrid">
    <w:name w:val="Table Grid"/>
    <w:basedOn w:val="TableNormal"/>
    <w:rsid w:val="00740B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oDN\AppData\Roaming\Microsoft\Templates\Health%20history%20questionnai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19143-A9A3-4242-9807-4BA6EA15F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Health history questionnaire.dot</Template>
  <TotalTime>678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Võ Nhứt</dc:creator>
  <cp:lastModifiedBy>Vo Nhut</cp:lastModifiedBy>
  <cp:revision>343</cp:revision>
  <cp:lastPrinted>2016-02-23T07:49:00Z</cp:lastPrinted>
  <dcterms:created xsi:type="dcterms:W3CDTF">2013-09-16T09:09:00Z</dcterms:created>
  <dcterms:modified xsi:type="dcterms:W3CDTF">2016-02-24T07:25:00Z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TC010266941033</vt:lpwstr>
  </property>
</Properties>
</file>