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32A524" w14:textId="77777777" w:rsidR="00B4566C" w:rsidRDefault="00B73507">
      <w:pPr>
        <w:pStyle w:val="Heading1"/>
        <w:ind w:left="0"/>
        <w:jc w:val="left"/>
        <w:rPr>
          <w:rFonts w:ascii="Times New Roman" w:hAnsi="Times New Roman" w:cs="Times New Roman"/>
          <w:b w:val="0"/>
          <w:bCs/>
          <w:i w:val="0"/>
          <w:iCs/>
        </w:rPr>
      </w:pPr>
      <w:r>
        <w:rPr>
          <w:rFonts w:ascii="Times New Roman" w:hAnsi="Times New Roman" w:cs="Times New Roman"/>
          <w:b w:val="0"/>
          <w:bCs/>
          <w:i w:val="0"/>
          <w:iCs/>
        </w:rPr>
        <w:t>CSC-408</w:t>
      </w:r>
      <w:r w:rsidR="00AD43AE">
        <w:rPr>
          <w:rFonts w:ascii="Times New Roman" w:hAnsi="Times New Roman" w:cs="Times New Roman"/>
          <w:b w:val="0"/>
          <w:bCs/>
          <w:i w:val="0"/>
          <w:iCs/>
        </w:rPr>
        <w:t xml:space="preserve">1 </w:t>
      </w:r>
      <w:r>
        <w:rPr>
          <w:rFonts w:ascii="Times New Roman" w:hAnsi="Times New Roman" w:cs="Times New Roman"/>
          <w:b w:val="0"/>
          <w:bCs/>
          <w:i w:val="0"/>
          <w:iCs/>
        </w:rPr>
        <w:t>Computer</w:t>
      </w:r>
      <w:r w:rsidR="00D75925">
        <w:rPr>
          <w:rFonts w:ascii="Times New Roman" w:hAnsi="Times New Roman" w:cs="Times New Roman"/>
          <w:b w:val="0"/>
          <w:bCs/>
          <w:i w:val="0"/>
          <w:iCs/>
        </w:rPr>
        <w:t xml:space="preserve"> Applications Practicum</w:t>
      </w:r>
      <w:r w:rsidR="00AD43AE">
        <w:rPr>
          <w:rFonts w:ascii="Times New Roman" w:hAnsi="Times New Roman" w:cs="Times New Roman"/>
          <w:b w:val="0"/>
          <w:bCs/>
          <w:i w:val="0"/>
          <w:iCs/>
        </w:rPr>
        <w:t xml:space="preserve"> I</w:t>
      </w:r>
    </w:p>
    <w:p w14:paraId="2CF63A7C" w14:textId="77777777" w:rsidR="00B4566C" w:rsidRDefault="00B4566C"/>
    <w:p w14:paraId="7D2E69CE" w14:textId="5CEBB5A3" w:rsidR="00C8085F" w:rsidRDefault="00C8085F" w:rsidP="00C8085F">
      <w:pPr>
        <w:pStyle w:val="Heading1"/>
        <w:rPr>
          <w:rFonts w:ascii="Times New Roman" w:hAnsi="Times New Roman" w:cs="Times New Roman"/>
          <w:i w:val="0"/>
          <w:sz w:val="28"/>
        </w:rPr>
      </w:pPr>
      <w:r>
        <w:rPr>
          <w:rFonts w:ascii="Times New Roman" w:hAnsi="Times New Roman" w:cs="Times New Roman"/>
          <w:i w:val="0"/>
          <w:sz w:val="28"/>
        </w:rPr>
        <w:t xml:space="preserve">Project Proposal: </w:t>
      </w:r>
      <w:r w:rsidR="007C2941">
        <w:rPr>
          <w:rFonts w:ascii="Times New Roman" w:hAnsi="Times New Roman" w:cs="Times New Roman"/>
          <w:i w:val="0"/>
          <w:sz w:val="28"/>
        </w:rPr>
        <w:t xml:space="preserve">Tales of </w:t>
      </w:r>
      <w:proofErr w:type="spellStart"/>
      <w:r w:rsidR="007C2941">
        <w:rPr>
          <w:rFonts w:ascii="Times New Roman" w:hAnsi="Times New Roman" w:cs="Times New Roman"/>
          <w:i w:val="0"/>
          <w:sz w:val="28"/>
        </w:rPr>
        <w:t>Sheepishburg</w:t>
      </w:r>
      <w:proofErr w:type="spellEnd"/>
    </w:p>
    <w:p w14:paraId="789DFDF7" w14:textId="35F506EE" w:rsidR="00C8085F" w:rsidRPr="00C8085F" w:rsidRDefault="007C2941" w:rsidP="00C8085F">
      <w:pPr>
        <w:jc w:val="center"/>
        <w:rPr>
          <w:b/>
        </w:rPr>
      </w:pPr>
      <w:r>
        <w:rPr>
          <w:b/>
        </w:rPr>
        <w:t>Kelsey Keppel</w:t>
      </w:r>
    </w:p>
    <w:p w14:paraId="6024EFEE" w14:textId="77777777" w:rsidR="00B6566E" w:rsidRDefault="00B6566E" w:rsidP="00B6566E">
      <w:pPr>
        <w:pStyle w:val="NormalWeb"/>
      </w:pPr>
      <w:r>
        <w:rPr>
          <w:rStyle w:val="Strong"/>
        </w:rPr>
        <w:t>1. PURPOSE AND SCOPE</w:t>
      </w:r>
      <w:r>
        <w:t xml:space="preserve"> </w:t>
      </w:r>
    </w:p>
    <w:p w14:paraId="04155967" w14:textId="77777777" w:rsidR="00B6566E" w:rsidRDefault="00C53D01" w:rsidP="00B6566E">
      <w:pPr>
        <w:pStyle w:val="NormalWeb"/>
      </w:pPr>
      <w:r>
        <w:t>A</w:t>
      </w:r>
      <w:r w:rsidR="00C2735B">
        <w:t xml:space="preserve"> paragraph describing</w:t>
      </w:r>
      <w:r w:rsidR="00B6566E">
        <w:t xml:space="preserve"> the purpose of the system and the environment in which it will be used. Describe the likely users of the system, and list the stakeholders in the project (if it is being developed for an organization or business). </w:t>
      </w:r>
      <w:r>
        <w:t xml:space="preserve">Indicate whether the goal of the project is to deliver a </w:t>
      </w:r>
      <w:r w:rsidR="008B3F79">
        <w:t>fully functional application f</w:t>
      </w:r>
      <w:r w:rsidR="00876985">
        <w:t>or an organization or other end-</w:t>
      </w:r>
      <w:r w:rsidR="008B3F79">
        <w:t xml:space="preserve">users, or </w:t>
      </w:r>
      <w:r w:rsidR="00C8085F">
        <w:t xml:space="preserve">to </w:t>
      </w:r>
      <w:r w:rsidR="008B3F79">
        <w:t>construct a prototype implementation for experimental purposes.</w:t>
      </w:r>
    </w:p>
    <w:p w14:paraId="09539F08" w14:textId="2DB83ADE" w:rsidR="007C2941" w:rsidRDefault="007C2941" w:rsidP="00B6566E">
      <w:pPr>
        <w:pStyle w:val="NormalWeb"/>
      </w:pPr>
      <w:r>
        <w:t xml:space="preserve">The purpose of this project is to provide a fun game for kids that is educational, encourages emotional awareness, and provides something positive to their development. It will be created as a computer application, </w:t>
      </w:r>
      <w:r w:rsidR="00FB2D33">
        <w:t xml:space="preserve">and have a functioning demo by the end, which will cover the first chapter of the game. </w:t>
      </w:r>
    </w:p>
    <w:p w14:paraId="42137306" w14:textId="77777777" w:rsidR="00B6566E" w:rsidRDefault="00B6566E" w:rsidP="00B6566E">
      <w:pPr>
        <w:pStyle w:val="NormalWeb"/>
      </w:pPr>
      <w:r>
        <w:rPr>
          <w:rStyle w:val="Strong"/>
        </w:rPr>
        <w:t>2. FUNCTIONAL DESCRIPTION</w:t>
      </w:r>
      <w:r>
        <w:t xml:space="preserve"> </w:t>
      </w:r>
    </w:p>
    <w:p w14:paraId="7F308644" w14:textId="77777777" w:rsidR="00C53D01" w:rsidRDefault="00B6566E" w:rsidP="00B6566E">
      <w:pPr>
        <w:pStyle w:val="NormalWeb"/>
      </w:pPr>
      <w:r>
        <w:t xml:space="preserve">This section describes the primary functionality or services to be provided by the system. </w:t>
      </w:r>
      <w:r w:rsidR="00C53D01">
        <w:t>Include</w:t>
      </w:r>
      <w:r>
        <w:t xml:space="preserve"> one or more paragraphs describing the tasks to be performed, major types of input and output, and types of interfaces to be supported</w:t>
      </w:r>
      <w:r w:rsidR="00C53D01">
        <w:t xml:space="preserve"> (may include both user interfaces and interfaces with other systems or databases).</w:t>
      </w:r>
    </w:p>
    <w:p w14:paraId="039BDDC9" w14:textId="0FB73510" w:rsidR="00B6566E" w:rsidRDefault="00B6566E" w:rsidP="00B6566E">
      <w:pPr>
        <w:pStyle w:val="NormalWeb"/>
      </w:pPr>
      <w:r>
        <w:t xml:space="preserve">The goal </w:t>
      </w:r>
      <w:r w:rsidR="00C53D01">
        <w:t xml:space="preserve">of this section </w:t>
      </w:r>
      <w:r>
        <w:t xml:space="preserve">is that all involved people (users, designers, and any stakeholders) can read and understand the </w:t>
      </w:r>
      <w:r w:rsidR="000E2F1B">
        <w:t xml:space="preserve">essential </w:t>
      </w:r>
      <w:r>
        <w:t>functionality that the system is intended to provide.</w:t>
      </w:r>
    </w:p>
    <w:p w14:paraId="50802359" w14:textId="77777777" w:rsidR="00FB2D33" w:rsidRDefault="00FB2D33" w:rsidP="00B6566E">
      <w:pPr>
        <w:pStyle w:val="NormalWeb"/>
      </w:pPr>
    </w:p>
    <w:p w14:paraId="43D89843" w14:textId="42D44849" w:rsidR="00FB2D33" w:rsidRDefault="00FB2D33" w:rsidP="00B6566E">
      <w:pPr>
        <w:pStyle w:val="NormalWeb"/>
      </w:pPr>
      <w:r>
        <w:t>The game will use the standard input and output from a desktop or laptop computer (keyboard and mouse, monitor, and speaker/headphones.)</w:t>
      </w:r>
      <w:r w:rsidR="000A4361">
        <w:t xml:space="preserve"> It won’t need a connection to the internet, databases, servers, or the like, it is just a single computer application with everything it needs within it’s files.</w:t>
      </w:r>
    </w:p>
    <w:p w14:paraId="623649B2" w14:textId="60873BC0" w:rsidR="00FB2D33" w:rsidRDefault="00FB2D33" w:rsidP="00B6566E">
      <w:pPr>
        <w:pStyle w:val="NormalWeb"/>
        <w:rPr>
          <w:b/>
          <w:bCs/>
        </w:rPr>
      </w:pPr>
      <w:r>
        <w:rPr>
          <w:b/>
          <w:bCs/>
        </w:rPr>
        <w:t>Narrative:</w:t>
      </w:r>
    </w:p>
    <w:p w14:paraId="56199072" w14:textId="77777777" w:rsidR="000A4361" w:rsidRDefault="00FB2D33" w:rsidP="00B6566E">
      <w:pPr>
        <w:pStyle w:val="NormalWeb"/>
      </w:pPr>
      <w:r>
        <w:t xml:space="preserve">The majority of the game will be a narrative, which is carried out by the player talking to </w:t>
      </w:r>
      <w:r w:rsidR="006F13B4">
        <w:t>NPCs</w:t>
      </w:r>
      <w:r>
        <w:t xml:space="preserve">. </w:t>
      </w:r>
    </w:p>
    <w:p w14:paraId="0DEE070D" w14:textId="77777777" w:rsidR="000A4361" w:rsidRDefault="006F13B4" w:rsidP="000A4361">
      <w:pPr>
        <w:pStyle w:val="NormalWeb"/>
        <w:numPr>
          <w:ilvl w:val="0"/>
          <w:numId w:val="19"/>
        </w:numPr>
      </w:pPr>
      <w:r>
        <w:t xml:space="preserve">The player can move around using the keys W, A, S, D. </w:t>
      </w:r>
    </w:p>
    <w:p w14:paraId="4303C650" w14:textId="77777777" w:rsidR="000A4361" w:rsidRDefault="006F13B4" w:rsidP="000A4361">
      <w:pPr>
        <w:pStyle w:val="NormalWeb"/>
        <w:numPr>
          <w:ilvl w:val="0"/>
          <w:numId w:val="19"/>
        </w:numPr>
      </w:pPr>
      <w:r>
        <w:t>Th</w:t>
      </w:r>
      <w:r w:rsidR="000A4361">
        <w:t>e player</w:t>
      </w:r>
      <w:r>
        <w:t xml:space="preserve"> can walk within a certain range of an NPC and then press SPACEBAR to initiate dialogue with them. </w:t>
      </w:r>
    </w:p>
    <w:p w14:paraId="460C0D59" w14:textId="77777777" w:rsidR="000A4361" w:rsidRDefault="006F13B4" w:rsidP="000A4361">
      <w:pPr>
        <w:pStyle w:val="NormalWeb"/>
        <w:numPr>
          <w:ilvl w:val="0"/>
          <w:numId w:val="19"/>
        </w:numPr>
      </w:pPr>
      <w:r>
        <w:t xml:space="preserve">The NPC will then show one bubble of dialogue at a time, which will also be voice acted. </w:t>
      </w:r>
    </w:p>
    <w:p w14:paraId="6BF785FD" w14:textId="77777777" w:rsidR="000A4361" w:rsidRDefault="006F13B4" w:rsidP="000A4361">
      <w:pPr>
        <w:pStyle w:val="NormalWeb"/>
        <w:numPr>
          <w:ilvl w:val="0"/>
          <w:numId w:val="19"/>
        </w:numPr>
      </w:pPr>
      <w:r>
        <w:t>After that bit of dialogue has finished, the player can press SPACEBAR to move onto the next bit of dialogue.</w:t>
      </w:r>
      <w:r w:rsidR="00D80945">
        <w:t xml:space="preserve"> </w:t>
      </w:r>
    </w:p>
    <w:p w14:paraId="4692D35A" w14:textId="77777777" w:rsidR="000A4361" w:rsidRDefault="00D80945" w:rsidP="000A4361">
      <w:pPr>
        <w:pStyle w:val="NormalWeb"/>
        <w:numPr>
          <w:ilvl w:val="0"/>
          <w:numId w:val="19"/>
        </w:numPr>
      </w:pPr>
      <w:r>
        <w:t xml:space="preserve">When it’s the player’s turn to respond, there will be a couple dialogue bubbles that appear around the player character, and the player can click on one to say it. </w:t>
      </w:r>
    </w:p>
    <w:p w14:paraId="7D2CED1F" w14:textId="2125A5D2" w:rsidR="000A4361" w:rsidRPr="007F67E8" w:rsidRDefault="00D80945" w:rsidP="007F67E8">
      <w:pPr>
        <w:pStyle w:val="NormalWeb"/>
        <w:numPr>
          <w:ilvl w:val="0"/>
          <w:numId w:val="19"/>
        </w:numPr>
      </w:pPr>
      <w:r>
        <w:lastRenderedPageBreak/>
        <w:t xml:space="preserve">Any time that an NPC asks the player character to do something, an objective will appear on the side </w:t>
      </w:r>
      <w:r w:rsidR="000A4361">
        <w:t>of the screen in a dedicated “Quest Log” area.</w:t>
      </w:r>
    </w:p>
    <w:p w14:paraId="70D8EB05" w14:textId="15CC9FF7" w:rsidR="007F67E8" w:rsidRDefault="007F67E8" w:rsidP="007F67E8">
      <w:pPr>
        <w:pStyle w:val="NormalWeb"/>
        <w:rPr>
          <w:b/>
          <w:bCs/>
        </w:rPr>
      </w:pPr>
      <w:r>
        <w:rPr>
          <w:b/>
          <w:bCs/>
        </w:rPr>
        <w:t>Minigames:</w:t>
      </w:r>
    </w:p>
    <w:p w14:paraId="06EFBF37" w14:textId="14CEF857" w:rsidR="00ED3BEE" w:rsidRPr="00B63BEB" w:rsidRDefault="00B63BEB" w:rsidP="007F67E8">
      <w:pPr>
        <w:pStyle w:val="NormalWeb"/>
      </w:pPr>
      <w:r>
        <w:rPr>
          <w:i/>
          <w:iCs/>
        </w:rPr>
        <w:t>Understanding</w:t>
      </w:r>
      <w:r>
        <w:t xml:space="preserve"> is a major game mechanic, it is initiated through special dialogue scenes, </w:t>
      </w:r>
      <w:r w:rsidR="005C48C1">
        <w:t xml:space="preserve">it </w:t>
      </w:r>
    </w:p>
    <w:p w14:paraId="1FFABAB1" w14:textId="77777777" w:rsidR="007F67E8" w:rsidRPr="007F67E8" w:rsidRDefault="007F67E8" w:rsidP="007F67E8">
      <w:pPr>
        <w:pStyle w:val="NormalWeb"/>
        <w:rPr>
          <w:b/>
          <w:bCs/>
        </w:rPr>
      </w:pPr>
    </w:p>
    <w:p w14:paraId="0D981DE5" w14:textId="77777777" w:rsidR="00B6566E" w:rsidRDefault="00B6566E" w:rsidP="00B6566E">
      <w:pPr>
        <w:pStyle w:val="NormalWeb"/>
      </w:pPr>
      <w:r>
        <w:rPr>
          <w:rStyle w:val="Strong"/>
        </w:rPr>
        <w:t>3. CONSTRAINTS</w:t>
      </w:r>
      <w:r>
        <w:t xml:space="preserve"> </w:t>
      </w:r>
    </w:p>
    <w:p w14:paraId="1FBFA4AC" w14:textId="77777777" w:rsidR="00B6566E" w:rsidRDefault="00B6566E" w:rsidP="00B6566E">
      <w:pPr>
        <w:pStyle w:val="NormalWeb"/>
      </w:pPr>
      <w:r>
        <w:t xml:space="preserve">Any known constraints that will affect development of the system should be described in this section. Typical categories include: </w:t>
      </w:r>
    </w:p>
    <w:p w14:paraId="161D2318" w14:textId="77777777" w:rsidR="00B6566E" w:rsidRDefault="00B6566E" w:rsidP="00B6566E">
      <w:pPr>
        <w:pStyle w:val="NormalWeb"/>
        <w:numPr>
          <w:ilvl w:val="0"/>
          <w:numId w:val="18"/>
        </w:numPr>
      </w:pPr>
      <w:r>
        <w:t>available resources (hardware, software, expertise)</w:t>
      </w:r>
    </w:p>
    <w:p w14:paraId="76D80391" w14:textId="77777777" w:rsidR="00B73507" w:rsidRDefault="00B73507" w:rsidP="00B6566E">
      <w:pPr>
        <w:pStyle w:val="NormalWeb"/>
        <w:numPr>
          <w:ilvl w:val="0"/>
          <w:numId w:val="18"/>
        </w:numPr>
      </w:pPr>
      <w:r>
        <w:t xml:space="preserve">external environment: </w:t>
      </w:r>
      <w:r w:rsidR="00F65C91">
        <w:br/>
      </w:r>
      <w:r>
        <w:t xml:space="preserve">type of potential users, and </w:t>
      </w:r>
      <w:r w:rsidR="00F65C91">
        <w:t>any factors that may impact the readiness</w:t>
      </w:r>
      <w:r>
        <w:t xml:space="preserve"> of the organization to adapt to </w:t>
      </w:r>
      <w:r w:rsidR="00F65C91">
        <w:t>the proposed type of</w:t>
      </w:r>
      <w:r>
        <w:t xml:space="preserve"> technology</w:t>
      </w:r>
      <w:r w:rsidR="00F65C91">
        <w:t xml:space="preserve"> (e.g., economic or time constraints)</w:t>
      </w:r>
    </w:p>
    <w:p w14:paraId="580DC630" w14:textId="77777777" w:rsidR="00B6566E" w:rsidRDefault="00AD43AE" w:rsidP="00B6566E">
      <w:pPr>
        <w:pStyle w:val="NormalWeb"/>
        <w:numPr>
          <w:ilvl w:val="0"/>
          <w:numId w:val="18"/>
        </w:numPr>
      </w:pPr>
      <w:r>
        <w:t>required interfaces:</w:t>
      </w:r>
      <w:r>
        <w:br/>
      </w:r>
      <w:r w:rsidR="00C2735B">
        <w:t xml:space="preserve">Describe any </w:t>
      </w:r>
      <w:r w:rsidR="00B6566E">
        <w:t>exi</w:t>
      </w:r>
      <w:r w:rsidR="00C2735B">
        <w:t>sting hardware/software systems with which your system must interact, and the type of user interfaces that are required (if known).</w:t>
      </w:r>
    </w:p>
    <w:p w14:paraId="23790AA9" w14:textId="77777777" w:rsidR="00B6566E" w:rsidRDefault="00B6566E" w:rsidP="00B6566E">
      <w:pPr>
        <w:pStyle w:val="NormalWeb"/>
        <w:numPr>
          <w:ilvl w:val="0"/>
          <w:numId w:val="18"/>
        </w:numPr>
      </w:pPr>
      <w:r>
        <w:t>cost limits</w:t>
      </w:r>
      <w:r w:rsidR="00AD43AE">
        <w:t>:</w:t>
      </w:r>
      <w:r w:rsidR="00AD43AE">
        <w:br/>
        <w:t>Estimate cost of any hardware or software components that are not freely available.</w:t>
      </w:r>
    </w:p>
    <w:p w14:paraId="759ACC75" w14:textId="77777777" w:rsidR="00B6566E" w:rsidRDefault="00B6566E" w:rsidP="00B73507">
      <w:pPr>
        <w:pStyle w:val="NormalWeb"/>
        <w:numPr>
          <w:ilvl w:val="0"/>
          <w:numId w:val="18"/>
        </w:numPr>
      </w:pPr>
      <w:r>
        <w:t>schedule requirements</w:t>
      </w:r>
      <w:r w:rsidR="00AD43AE">
        <w:t>:</w:t>
      </w:r>
      <w:r w:rsidR="00C8085F">
        <w:br/>
        <w:t>Describe when the system should be available.</w:t>
      </w:r>
      <w:r w:rsidR="00B73507">
        <w:t xml:space="preserve"> </w:t>
      </w:r>
      <w:r w:rsidR="00C8085F">
        <w:t>Consider whether</w:t>
      </w:r>
      <w:r w:rsidR="00B73507" w:rsidRPr="00B73507">
        <w:t xml:space="preserve"> the project requires </w:t>
      </w:r>
      <w:r w:rsidR="00C8085F">
        <w:t>any components to be available on a schedule that is</w:t>
      </w:r>
      <w:r w:rsidR="00B73507" w:rsidRPr="00B73507">
        <w:t xml:space="preserve"> not determined by the </w:t>
      </w:r>
      <w:r w:rsidR="00C53D01">
        <w:t xml:space="preserve">regular </w:t>
      </w:r>
      <w:r w:rsidR="00C8085F">
        <w:t>course schedule.</w:t>
      </w:r>
    </w:p>
    <w:p w14:paraId="4EA2A741" w14:textId="77777777" w:rsidR="00FE3793" w:rsidRDefault="00B6566E" w:rsidP="00B6566E">
      <w:pPr>
        <w:pStyle w:val="NormalWeb"/>
        <w:spacing w:before="0" w:beforeAutospacing="0"/>
      </w:pPr>
      <w:r>
        <w:t xml:space="preserve">Constraints should be identified as soon as possible, because the time and resources available to the project are limited. The </w:t>
      </w:r>
      <w:r w:rsidR="00AD43AE">
        <w:t xml:space="preserve">goals and constraints will be </w:t>
      </w:r>
      <w:r>
        <w:t>reviewed to assure that the scope of the project is appropriate for the available time and resources.</w:t>
      </w:r>
    </w:p>
    <w:sectPr w:rsidR="00FE3793" w:rsidSect="00C25A09">
      <w:headerReference w:type="default" r:id="rId10"/>
      <w:footerReference w:type="default" r:id="rId11"/>
      <w:pgSz w:w="12240" w:h="15840"/>
      <w:pgMar w:top="1440"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BE387E" w14:textId="77777777" w:rsidR="00696D1A" w:rsidRDefault="00696D1A">
      <w:r>
        <w:separator/>
      </w:r>
    </w:p>
  </w:endnote>
  <w:endnote w:type="continuationSeparator" w:id="0">
    <w:p w14:paraId="7398514B" w14:textId="77777777" w:rsidR="00696D1A" w:rsidRDefault="00696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Lohit Hindi">
    <w:altName w:val="MS Gothic"/>
    <w:charset w:val="80"/>
    <w:family w:val="auto"/>
    <w:pitch w:val="variable"/>
  </w:font>
  <w:font w:name="Calibri">
    <w:panose1 w:val="020F0502020204030204"/>
    <w:charset w:val="00"/>
    <w:family w:val="swiss"/>
    <w:pitch w:val="variable"/>
    <w:sig w:usb0="E4002EFF" w:usb1="C200247B"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127C7" w14:textId="77777777" w:rsidR="00B4566C" w:rsidRDefault="00B4566C">
    <w:pPr>
      <w:widowControl w:val="0"/>
      <w:tabs>
        <w:tab w:val="left" w:pos="4320"/>
        <w:tab w:val="left" w:pos="8639"/>
      </w:tabs>
      <w:rPr>
        <w:rFonts w:ascii="Arial" w:hAnsi="Arial" w:cs="Arial"/>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38CC20" w14:textId="77777777" w:rsidR="00696D1A" w:rsidRDefault="00696D1A">
      <w:r>
        <w:separator/>
      </w:r>
    </w:p>
  </w:footnote>
  <w:footnote w:type="continuationSeparator" w:id="0">
    <w:p w14:paraId="2F174575" w14:textId="77777777" w:rsidR="00696D1A" w:rsidRDefault="00696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1CB0A6" w14:textId="77777777" w:rsidR="00B4566C" w:rsidRDefault="00B4566C">
    <w:pPr>
      <w:widowControl w:val="0"/>
      <w:tabs>
        <w:tab w:val="left" w:pos="6480"/>
        <w:tab w:val="left" w:pos="8639"/>
      </w:tabs>
      <w:ind w:left="180"/>
      <w:rPr>
        <w:rFonts w:ascii="Geneva" w:hAnsi="Geneva" w:cs="Geneva"/>
      </w:rPr>
    </w:pPr>
  </w:p>
  <w:p w14:paraId="68B1B681" w14:textId="77777777" w:rsidR="00B4566C" w:rsidRDefault="00B4566C">
    <w:pPr>
      <w:widowControl w:val="0"/>
      <w:tabs>
        <w:tab w:val="left" w:pos="6480"/>
        <w:tab w:val="left" w:pos="8639"/>
      </w:tabs>
      <w:ind w:left="180"/>
      <w:rPr>
        <w:sz w:val="20"/>
      </w:rPr>
    </w:pPr>
  </w:p>
  <w:p w14:paraId="04B369C7" w14:textId="77777777" w:rsidR="00B4566C" w:rsidRDefault="00B4566C">
    <w:pPr>
      <w:widowControl w:val="0"/>
      <w:tabs>
        <w:tab w:val="left" w:pos="6480"/>
        <w:tab w:val="left" w:pos="8639"/>
      </w:tabs>
      <w:ind w:left="18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Wingdings" w:hAnsi="Wingdings" w:cs="Wingdings"/>
      </w:rPr>
    </w:lvl>
  </w:abstractNum>
  <w:abstractNum w:abstractNumId="2" w15:restartNumberingAfterBreak="0">
    <w:nsid w:val="00000003"/>
    <w:multiLevelType w:val="multilevel"/>
    <w:tmpl w:val="00000003"/>
    <w:name w:val="WW8Num3"/>
    <w:lvl w:ilvl="0">
      <w:start w:val="4"/>
      <w:numFmt w:val="decimal"/>
      <w:lvlText w:val="%1.0."/>
      <w:lvlJc w:val="left"/>
      <w:pPr>
        <w:tabs>
          <w:tab w:val="num" w:pos="720"/>
        </w:tabs>
        <w:ind w:left="720" w:hanging="720"/>
      </w:pPr>
    </w:lvl>
    <w:lvl w:ilvl="1">
      <w:start w:val="1"/>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15:restartNumberingAfterBreak="0">
    <w:nsid w:val="043E5CB1"/>
    <w:multiLevelType w:val="hybridMultilevel"/>
    <w:tmpl w:val="B70E2C3C"/>
    <w:lvl w:ilvl="0" w:tplc="6FB00D04">
      <w:start w:val="1"/>
      <w:numFmt w:val="upperLetter"/>
      <w:lvlText w:val="%1."/>
      <w:lvlJc w:val="lef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080B396B"/>
    <w:multiLevelType w:val="multilevel"/>
    <w:tmpl w:val="EAD2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F08C4"/>
    <w:multiLevelType w:val="multilevel"/>
    <w:tmpl w:val="0620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E02E7"/>
    <w:multiLevelType w:val="multilevel"/>
    <w:tmpl w:val="F066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7D5D34"/>
    <w:multiLevelType w:val="multilevel"/>
    <w:tmpl w:val="DE8E7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84519B"/>
    <w:multiLevelType w:val="multilevel"/>
    <w:tmpl w:val="FCA05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355F8E"/>
    <w:multiLevelType w:val="multilevel"/>
    <w:tmpl w:val="4E28A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16032F"/>
    <w:multiLevelType w:val="hybridMultilevel"/>
    <w:tmpl w:val="8B92E4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55C7D"/>
    <w:multiLevelType w:val="multilevel"/>
    <w:tmpl w:val="CD3402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CA223F"/>
    <w:multiLevelType w:val="hybridMultilevel"/>
    <w:tmpl w:val="F3EA1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85498"/>
    <w:multiLevelType w:val="hybridMultilevel"/>
    <w:tmpl w:val="2964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7B5FA9"/>
    <w:multiLevelType w:val="hybridMultilevel"/>
    <w:tmpl w:val="8F84587E"/>
    <w:lvl w:ilvl="0" w:tplc="9FC6DD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6F6F3FEB"/>
    <w:multiLevelType w:val="multilevel"/>
    <w:tmpl w:val="59801816"/>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15:restartNumberingAfterBreak="0">
    <w:nsid w:val="72447A66"/>
    <w:multiLevelType w:val="multilevel"/>
    <w:tmpl w:val="F266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E15AE3"/>
    <w:multiLevelType w:val="multilevel"/>
    <w:tmpl w:val="DF123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1A2B51"/>
    <w:multiLevelType w:val="multilevel"/>
    <w:tmpl w:val="A934B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882161">
    <w:abstractNumId w:val="0"/>
  </w:num>
  <w:num w:numId="2" w16cid:durableId="168100331">
    <w:abstractNumId w:val="1"/>
  </w:num>
  <w:num w:numId="3" w16cid:durableId="807936492">
    <w:abstractNumId w:val="2"/>
  </w:num>
  <w:num w:numId="4" w16cid:durableId="743379833">
    <w:abstractNumId w:val="3"/>
  </w:num>
  <w:num w:numId="5" w16cid:durableId="530193183">
    <w:abstractNumId w:val="14"/>
  </w:num>
  <w:num w:numId="6" w16cid:durableId="785077924">
    <w:abstractNumId w:val="12"/>
  </w:num>
  <w:num w:numId="7" w16cid:durableId="972560200">
    <w:abstractNumId w:val="10"/>
  </w:num>
  <w:num w:numId="8" w16cid:durableId="2099590675">
    <w:abstractNumId w:val="17"/>
  </w:num>
  <w:num w:numId="9" w16cid:durableId="1334338281">
    <w:abstractNumId w:val="6"/>
  </w:num>
  <w:num w:numId="10" w16cid:durableId="25451227">
    <w:abstractNumId w:val="18"/>
  </w:num>
  <w:num w:numId="11" w16cid:durableId="782191818">
    <w:abstractNumId w:val="7"/>
  </w:num>
  <w:num w:numId="12" w16cid:durableId="494734474">
    <w:abstractNumId w:val="4"/>
  </w:num>
  <w:num w:numId="13" w16cid:durableId="69041022">
    <w:abstractNumId w:val="15"/>
  </w:num>
  <w:num w:numId="14" w16cid:durableId="2053848803">
    <w:abstractNumId w:val="11"/>
  </w:num>
  <w:num w:numId="15" w16cid:durableId="1014768844">
    <w:abstractNumId w:val="16"/>
  </w:num>
  <w:num w:numId="16" w16cid:durableId="1212186042">
    <w:abstractNumId w:val="9"/>
  </w:num>
  <w:num w:numId="17" w16cid:durableId="219170330">
    <w:abstractNumId w:val="5"/>
  </w:num>
  <w:num w:numId="18" w16cid:durableId="238293615">
    <w:abstractNumId w:val="8"/>
  </w:num>
  <w:num w:numId="19" w16cid:durableId="20352260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9C2"/>
    <w:rsid w:val="0001396A"/>
    <w:rsid w:val="00054C18"/>
    <w:rsid w:val="00073A99"/>
    <w:rsid w:val="0009556D"/>
    <w:rsid w:val="000A4361"/>
    <w:rsid w:val="000C6177"/>
    <w:rsid w:val="000E2F1B"/>
    <w:rsid w:val="00156F21"/>
    <w:rsid w:val="0024322E"/>
    <w:rsid w:val="002B0BA7"/>
    <w:rsid w:val="002E4623"/>
    <w:rsid w:val="003153F6"/>
    <w:rsid w:val="0036585A"/>
    <w:rsid w:val="004847F5"/>
    <w:rsid w:val="00504DCE"/>
    <w:rsid w:val="005714B9"/>
    <w:rsid w:val="005749C2"/>
    <w:rsid w:val="005A48D6"/>
    <w:rsid w:val="005C48C1"/>
    <w:rsid w:val="005D4CE3"/>
    <w:rsid w:val="00653674"/>
    <w:rsid w:val="006638C1"/>
    <w:rsid w:val="0069496A"/>
    <w:rsid w:val="00696D1A"/>
    <w:rsid w:val="006B63AA"/>
    <w:rsid w:val="006F13B4"/>
    <w:rsid w:val="00717901"/>
    <w:rsid w:val="00731451"/>
    <w:rsid w:val="007406CC"/>
    <w:rsid w:val="00762B3C"/>
    <w:rsid w:val="007B21A5"/>
    <w:rsid w:val="007C05D8"/>
    <w:rsid w:val="007C2941"/>
    <w:rsid w:val="007F67E8"/>
    <w:rsid w:val="00822B33"/>
    <w:rsid w:val="00876985"/>
    <w:rsid w:val="008B3F79"/>
    <w:rsid w:val="008C0F79"/>
    <w:rsid w:val="008C7A9C"/>
    <w:rsid w:val="008E0436"/>
    <w:rsid w:val="00956D14"/>
    <w:rsid w:val="00A146D0"/>
    <w:rsid w:val="00A31FF7"/>
    <w:rsid w:val="00AB7332"/>
    <w:rsid w:val="00AD43AE"/>
    <w:rsid w:val="00B4566C"/>
    <w:rsid w:val="00B63BEB"/>
    <w:rsid w:val="00B6566E"/>
    <w:rsid w:val="00B73507"/>
    <w:rsid w:val="00B93695"/>
    <w:rsid w:val="00BF3F36"/>
    <w:rsid w:val="00C1155B"/>
    <w:rsid w:val="00C25A09"/>
    <w:rsid w:val="00C2735B"/>
    <w:rsid w:val="00C313D4"/>
    <w:rsid w:val="00C53D01"/>
    <w:rsid w:val="00C8085F"/>
    <w:rsid w:val="00CE7308"/>
    <w:rsid w:val="00D75925"/>
    <w:rsid w:val="00D80945"/>
    <w:rsid w:val="00D8481A"/>
    <w:rsid w:val="00DF0DDF"/>
    <w:rsid w:val="00E42997"/>
    <w:rsid w:val="00E42F44"/>
    <w:rsid w:val="00E4767D"/>
    <w:rsid w:val="00E67594"/>
    <w:rsid w:val="00E73B40"/>
    <w:rsid w:val="00EC6AC2"/>
    <w:rsid w:val="00ED3BEE"/>
    <w:rsid w:val="00F65C91"/>
    <w:rsid w:val="00F77379"/>
    <w:rsid w:val="00FB2D33"/>
    <w:rsid w:val="00FE3061"/>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27EB5208"/>
  <w15:chartTrackingRefBased/>
  <w15:docId w15:val="{3DC011C4-42A8-4289-A21B-1EE1BE8E6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qFormat/>
    <w:pPr>
      <w:keepNext/>
      <w:numPr>
        <w:numId w:val="1"/>
      </w:numPr>
      <w:tabs>
        <w:tab w:val="left" w:pos="6480"/>
        <w:tab w:val="left" w:pos="8639"/>
      </w:tabs>
      <w:ind w:left="180" w:firstLine="0"/>
      <w:jc w:val="center"/>
      <w:outlineLvl w:val="0"/>
    </w:pPr>
    <w:rPr>
      <w:rFonts w:ascii="Times" w:hAnsi="Times" w:cs="Times"/>
      <w:b/>
      <w:i/>
      <w:szCs w:val="20"/>
    </w:rPr>
  </w:style>
  <w:style w:type="paragraph" w:styleId="Heading2">
    <w:name w:val="heading 2"/>
    <w:basedOn w:val="Normal"/>
    <w:next w:val="Normal"/>
    <w:link w:val="Heading2Char"/>
    <w:uiPriority w:val="9"/>
    <w:semiHidden/>
    <w:unhideWhenUsed/>
    <w:qFormat/>
    <w:rsid w:val="0009556D"/>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rPr>
      <w:rFonts w:ascii="Symbol" w:hAnsi="Symbol" w:cs="Symbol"/>
    </w:rPr>
  </w:style>
  <w:style w:type="character" w:customStyle="1" w:styleId="WW8Num2z1">
    <w:name w:val="WW8Num2z1"/>
    <w:rPr>
      <w:rFonts w:ascii="Courier New" w:hAnsi="Courier New" w:cs="Arial"/>
    </w:rPr>
  </w:style>
  <w:style w:type="character" w:customStyle="1" w:styleId="WW8Num2z2">
    <w:name w:val="WW8Num2z2"/>
    <w:rPr>
      <w:rFonts w:ascii="Wingdings" w:hAnsi="Wingdings" w:cs="Wingdings"/>
    </w:rPr>
  </w:style>
  <w:style w:type="paragraph" w:customStyle="1" w:styleId="Heading">
    <w:name w:val="Heading"/>
    <w:basedOn w:val="Normal"/>
    <w:next w:val="BodyText"/>
    <w:pPr>
      <w:keepNext/>
      <w:spacing w:before="240" w:after="120"/>
    </w:pPr>
    <w:rPr>
      <w:rFonts w:ascii="Arial" w:eastAsia="Droid Sans Fallback" w:hAnsi="Arial" w:cs="Lohit Hindi"/>
      <w:sz w:val="28"/>
      <w:szCs w:val="28"/>
    </w:rPr>
  </w:style>
  <w:style w:type="paragraph" w:styleId="BodyText">
    <w:name w:val="Body Text"/>
    <w:basedOn w:val="Normal"/>
    <w:pPr>
      <w:spacing w:line="240" w:lineRule="atLeast"/>
    </w:pPr>
    <w:rPr>
      <w:rFonts w:ascii="Times" w:hAnsi="Times" w:cs="Times"/>
      <w:sz w:val="20"/>
      <w:szCs w:val="20"/>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tabs>
        <w:tab w:val="center" w:pos="4320"/>
        <w:tab w:val="right" w:pos="8640"/>
      </w:tabs>
    </w:pPr>
    <w:rPr>
      <w:rFonts w:ascii="Times" w:hAnsi="Times" w:cs="Times"/>
      <w:szCs w:val="20"/>
    </w:rPr>
  </w:style>
  <w:style w:type="paragraph" w:styleId="Footer">
    <w:name w:val="footer"/>
    <w:basedOn w:val="Normal"/>
    <w:pPr>
      <w:tabs>
        <w:tab w:val="center" w:pos="4320"/>
        <w:tab w:val="right" w:pos="8640"/>
      </w:tabs>
    </w:pPr>
    <w:rPr>
      <w:rFonts w:ascii="Times" w:hAnsi="Times" w:cs="Times"/>
      <w:szCs w:val="20"/>
    </w:rPr>
  </w:style>
  <w:style w:type="paragraph" w:styleId="ListParagraph">
    <w:name w:val="List Paragraph"/>
    <w:basedOn w:val="Normal"/>
    <w:uiPriority w:val="34"/>
    <w:qFormat/>
    <w:rsid w:val="00073A99"/>
    <w:pPr>
      <w:suppressAutoHyphens w:val="0"/>
      <w:spacing w:after="200" w:line="276" w:lineRule="auto"/>
      <w:ind w:left="720"/>
      <w:contextualSpacing/>
    </w:pPr>
    <w:rPr>
      <w:rFonts w:ascii="Calibri" w:eastAsia="Calibri" w:hAnsi="Calibri"/>
      <w:sz w:val="22"/>
      <w:szCs w:val="22"/>
      <w:lang w:eastAsia="en-US"/>
    </w:rPr>
  </w:style>
  <w:style w:type="paragraph" w:styleId="NormalWeb">
    <w:name w:val="Normal (Web)"/>
    <w:basedOn w:val="Normal"/>
    <w:uiPriority w:val="99"/>
    <w:unhideWhenUsed/>
    <w:rsid w:val="00EC6AC2"/>
    <w:pPr>
      <w:suppressAutoHyphens w:val="0"/>
      <w:spacing w:before="100" w:beforeAutospacing="1" w:after="100" w:afterAutospacing="1"/>
    </w:pPr>
    <w:rPr>
      <w:lang w:eastAsia="en-US"/>
    </w:rPr>
  </w:style>
  <w:style w:type="character" w:styleId="Emphasis">
    <w:name w:val="Emphasis"/>
    <w:basedOn w:val="DefaultParagraphFont"/>
    <w:uiPriority w:val="20"/>
    <w:qFormat/>
    <w:rsid w:val="00EC6AC2"/>
    <w:rPr>
      <w:i/>
      <w:iCs/>
    </w:rPr>
  </w:style>
  <w:style w:type="character" w:customStyle="1" w:styleId="Heading2Char">
    <w:name w:val="Heading 2 Char"/>
    <w:basedOn w:val="DefaultParagraphFont"/>
    <w:link w:val="Heading2"/>
    <w:uiPriority w:val="9"/>
    <w:semiHidden/>
    <w:rsid w:val="0009556D"/>
    <w:rPr>
      <w:rFonts w:asciiTheme="majorHAnsi" w:eastAsiaTheme="majorEastAsia" w:hAnsiTheme="majorHAnsi" w:cstheme="majorBidi"/>
      <w:color w:val="2E74B5" w:themeColor="accent1" w:themeShade="BF"/>
      <w:sz w:val="26"/>
      <w:szCs w:val="26"/>
      <w:lang w:eastAsia="ar-SA"/>
    </w:rPr>
  </w:style>
  <w:style w:type="character" w:styleId="Strong">
    <w:name w:val="Strong"/>
    <w:basedOn w:val="DefaultParagraphFont"/>
    <w:uiPriority w:val="22"/>
    <w:qFormat/>
    <w:rsid w:val="000955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24087">
      <w:bodyDiv w:val="1"/>
      <w:marLeft w:val="0"/>
      <w:marRight w:val="0"/>
      <w:marTop w:val="0"/>
      <w:marBottom w:val="0"/>
      <w:divBdr>
        <w:top w:val="none" w:sz="0" w:space="0" w:color="auto"/>
        <w:left w:val="none" w:sz="0" w:space="0" w:color="auto"/>
        <w:bottom w:val="none" w:sz="0" w:space="0" w:color="auto"/>
        <w:right w:val="none" w:sz="0" w:space="0" w:color="auto"/>
      </w:divBdr>
    </w:div>
    <w:div w:id="741030552">
      <w:bodyDiv w:val="1"/>
      <w:marLeft w:val="0"/>
      <w:marRight w:val="0"/>
      <w:marTop w:val="0"/>
      <w:marBottom w:val="0"/>
      <w:divBdr>
        <w:top w:val="none" w:sz="0" w:space="0" w:color="auto"/>
        <w:left w:val="none" w:sz="0" w:space="0" w:color="auto"/>
        <w:bottom w:val="none" w:sz="0" w:space="0" w:color="auto"/>
        <w:right w:val="none" w:sz="0" w:space="0" w:color="auto"/>
      </w:divBdr>
    </w:div>
    <w:div w:id="1312708930">
      <w:bodyDiv w:val="1"/>
      <w:marLeft w:val="0"/>
      <w:marRight w:val="0"/>
      <w:marTop w:val="0"/>
      <w:marBottom w:val="0"/>
      <w:divBdr>
        <w:top w:val="none" w:sz="0" w:space="0" w:color="auto"/>
        <w:left w:val="none" w:sz="0" w:space="0" w:color="auto"/>
        <w:bottom w:val="none" w:sz="0" w:space="0" w:color="auto"/>
        <w:right w:val="none" w:sz="0" w:space="0" w:color="auto"/>
      </w:divBdr>
    </w:div>
    <w:div w:id="213621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774AD3D2DF09C4786931AA57DAEFCA6" ma:contentTypeVersion="1" ma:contentTypeDescription="Create a new document." ma:contentTypeScope="" ma:versionID="4a6b6966e33d2fd1221a99e0d79d91f4">
  <xsd:schema xmlns:xsd="http://www.w3.org/2001/XMLSchema" xmlns:xs="http://www.w3.org/2001/XMLSchema" xmlns:p="http://schemas.microsoft.com/office/2006/metadata/properties" xmlns:ns2="a496a0d1-fd9c-4c6d-b8a1-a37240f99d39" targetNamespace="http://schemas.microsoft.com/office/2006/metadata/properties" ma:root="true" ma:fieldsID="42a1c519e385d658cc827724b36b4fb6" ns2:_="">
    <xsd:import namespace="a496a0d1-fd9c-4c6d-b8a1-a37240f99d39"/>
    <xsd:element name="properties">
      <xsd:complexType>
        <xsd:sequence>
          <xsd:element name="documentManagement">
            <xsd:complexType>
              <xsd:all>
                <xsd:element ref="ns2:QFMSP_x0020_source_x0020_na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96a0d1-fd9c-4c6d-b8a1-a37240f99d39" elementFormDefault="qualified">
    <xsd:import namespace="http://schemas.microsoft.com/office/2006/documentManagement/types"/>
    <xsd:import namespace="http://schemas.microsoft.com/office/infopath/2007/PartnerControls"/>
    <xsd:element name="QFMSP_x0020_source_x0020_name" ma:index="8" nillable="true" ma:displayName="QFMSP source name" ma:description="Quest File Migrator original source name." ma:hidden="true" ma:internalName="QFMSP_x0020_source_x0020_nam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QFMSP_x0020_source_x0020_name xmlns="a496a0d1-fd9c-4c6d-b8a1-a37240f99d3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D061F5-A204-40A5-92F1-4979659991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96a0d1-fd9c-4c6d-b8a1-a37240f99d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E1E4E0-9B27-48B6-972C-47B3929DEDF7}">
  <ds:schemaRefs>
    <ds:schemaRef ds:uri="http://schemas.microsoft.com/office/2006/metadata/properties"/>
    <ds:schemaRef ds:uri="http://schemas.microsoft.com/office/infopath/2007/PartnerControls"/>
    <ds:schemaRef ds:uri="a496a0d1-fd9c-4c6d-b8a1-a37240f99d39"/>
  </ds:schemaRefs>
</ds:datastoreItem>
</file>

<file path=customXml/itemProps3.xml><?xml version="1.0" encoding="utf-8"?>
<ds:datastoreItem xmlns:ds="http://schemas.openxmlformats.org/officeDocument/2006/customXml" ds:itemID="{6DEEDAF9-E241-4C30-AA7B-E91D0EA001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2</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Computer Applications Practicum</vt:lpstr>
    </vt:vector>
  </TitlesOfParts>
  <Company>MVNU</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Practicum</dc:title>
  <dc:subject/>
  <dc:creator>Bob Kasper</dc:creator>
  <cp:keywords/>
  <cp:lastModifiedBy>Kelsey Elise Keppel</cp:lastModifiedBy>
  <cp:revision>14</cp:revision>
  <cp:lastPrinted>2011-09-08T19:34:00Z</cp:lastPrinted>
  <dcterms:created xsi:type="dcterms:W3CDTF">2017-09-04T16:53:00Z</dcterms:created>
  <dcterms:modified xsi:type="dcterms:W3CDTF">2025-09-26T12:06:00Z</dcterms:modified>
</cp:coreProperties>
</file>