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67A5" w:rsidRDefault="00A367A5" w:rsidP="00E463E0">
      <w:pPr>
        <w:pStyle w:val="NormalWeb"/>
        <w:jc w:val="center"/>
      </w:pPr>
      <w:r w:rsidRPr="00E463E0">
        <w:rPr>
          <w:b/>
          <w:bCs/>
        </w:rPr>
        <w:t>Processing Stool Samples for 16S Amplicon Sequencing</w:t>
      </w:r>
    </w:p>
    <w:p w:rsidR="00A367A5" w:rsidRDefault="00A367A5" w:rsidP="00A367A5">
      <w:pPr>
        <w:pStyle w:val="NormalWeb"/>
        <w:numPr>
          <w:ilvl w:val="0"/>
          <w:numId w:val="1"/>
        </w:numPr>
      </w:pPr>
      <w:r>
        <w:t>Begin by collecting fecal droppings using a sterile spatula.</w:t>
      </w:r>
    </w:p>
    <w:p w:rsidR="00A367A5" w:rsidRDefault="00A367A5" w:rsidP="00A367A5">
      <w:pPr>
        <w:pStyle w:val="NormalWeb"/>
        <w:numPr>
          <w:ilvl w:val="0"/>
          <w:numId w:val="1"/>
        </w:numPr>
      </w:pPr>
      <w:r>
        <w:t xml:space="preserve">Combine the collected fecal samples into a single sterile 1.5 or 2ml </w:t>
      </w:r>
      <w:r w:rsidR="00E463E0">
        <w:t>microfuge</w:t>
      </w:r>
      <w:r>
        <w:t xml:space="preserve"> tube.</w:t>
      </w:r>
    </w:p>
    <w:p w:rsidR="00A367A5" w:rsidRDefault="00A367A5" w:rsidP="00A367A5">
      <w:pPr>
        <w:pStyle w:val="NormalWeb"/>
        <w:numPr>
          <w:ilvl w:val="0"/>
          <w:numId w:val="1"/>
        </w:numPr>
      </w:pPr>
      <w:r>
        <w:t>Weigh the contents of the tube to record the fecal sample's weight.</w:t>
      </w:r>
    </w:p>
    <w:p w:rsidR="00E463E0" w:rsidRDefault="00E463E0" w:rsidP="00A367A5">
      <w:pPr>
        <w:pStyle w:val="NormalWeb"/>
        <w:numPr>
          <w:ilvl w:val="0"/>
          <w:numId w:val="1"/>
        </w:numPr>
      </w:pPr>
      <w:r>
        <w:t xml:space="preserve">Prepare </w:t>
      </w:r>
      <w:r>
        <w:t>sterile PBS with 5% cysteine</w:t>
      </w:r>
      <w:r>
        <w:t xml:space="preserve"> stock approx. 100ml in two 50ml culture tube. </w:t>
      </w:r>
    </w:p>
    <w:p w:rsidR="00A367A5" w:rsidRDefault="00A367A5" w:rsidP="00A367A5">
      <w:pPr>
        <w:pStyle w:val="NormalWeb"/>
        <w:numPr>
          <w:ilvl w:val="0"/>
          <w:numId w:val="1"/>
        </w:numPr>
      </w:pPr>
      <w:r>
        <w:t>In a 15ml culture tube, suspend the fecal sample in sterile PBS with 5% cysteine. The dilution rate should be 1:5, meaning for every 1 gram of sample, add 5ml of PBS along with cysteine.</w:t>
      </w:r>
    </w:p>
    <w:p w:rsidR="00A367A5" w:rsidRDefault="00A367A5" w:rsidP="00A367A5">
      <w:pPr>
        <w:pStyle w:val="NormalWeb"/>
        <w:numPr>
          <w:ilvl w:val="0"/>
          <w:numId w:val="1"/>
        </w:numPr>
      </w:pPr>
      <w:r>
        <w:t>Vigorously vortex the 15ml culture tube for 2-3 minutes to ensure thorough mixing and homogenization.</w:t>
      </w:r>
    </w:p>
    <w:p w:rsidR="00A367A5" w:rsidRDefault="00A367A5" w:rsidP="00A367A5">
      <w:pPr>
        <w:pStyle w:val="NormalWeb"/>
        <w:numPr>
          <w:ilvl w:val="0"/>
          <w:numId w:val="1"/>
        </w:numPr>
      </w:pPr>
      <w:r>
        <w:t xml:space="preserve">Transfer 1 ml of the homogenized fecal suspension into a 1.5ml </w:t>
      </w:r>
      <w:r w:rsidR="00A57678">
        <w:t>microfuge</w:t>
      </w:r>
      <w:r>
        <w:t xml:space="preserve"> tube.</w:t>
      </w:r>
    </w:p>
    <w:p w:rsidR="00A367A5" w:rsidRDefault="00A367A5" w:rsidP="00A367A5">
      <w:pPr>
        <w:pStyle w:val="NormalWeb"/>
        <w:numPr>
          <w:ilvl w:val="0"/>
          <w:numId w:val="1"/>
        </w:numPr>
      </w:pPr>
      <w:r>
        <w:t>Store the aliquoted tubes in a freezer at -80°C for preservation.</w:t>
      </w:r>
    </w:p>
    <w:p w:rsidR="00A367A5" w:rsidRDefault="00A367A5" w:rsidP="00A367A5">
      <w:pPr>
        <w:pStyle w:val="NormalWeb"/>
        <w:numPr>
          <w:ilvl w:val="0"/>
          <w:numId w:val="1"/>
        </w:numPr>
      </w:pPr>
      <w:r>
        <w:t>When shipping samples for 16S sequencing, send only one of the prepared Eppendorf tubes.</w:t>
      </w:r>
    </w:p>
    <w:p w:rsidR="005267C3" w:rsidRDefault="005267C3" w:rsidP="00A367A5"/>
    <w:sectPr w:rsidR="00526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0607B"/>
    <w:multiLevelType w:val="multilevel"/>
    <w:tmpl w:val="2234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70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C3"/>
    <w:rsid w:val="00003F3D"/>
    <w:rsid w:val="00005CD5"/>
    <w:rsid w:val="000144F7"/>
    <w:rsid w:val="00017EC1"/>
    <w:rsid w:val="000351FB"/>
    <w:rsid w:val="000728FE"/>
    <w:rsid w:val="000A0640"/>
    <w:rsid w:val="000A49F9"/>
    <w:rsid w:val="000C462C"/>
    <w:rsid w:val="00131D14"/>
    <w:rsid w:val="00160558"/>
    <w:rsid w:val="001A2B4C"/>
    <w:rsid w:val="001A503B"/>
    <w:rsid w:val="001D3E24"/>
    <w:rsid w:val="00206893"/>
    <w:rsid w:val="00222A6E"/>
    <w:rsid w:val="00225B50"/>
    <w:rsid w:val="00251600"/>
    <w:rsid w:val="00257338"/>
    <w:rsid w:val="00267C7B"/>
    <w:rsid w:val="00281482"/>
    <w:rsid w:val="00292D54"/>
    <w:rsid w:val="002B2E2B"/>
    <w:rsid w:val="002C0095"/>
    <w:rsid w:val="002C6054"/>
    <w:rsid w:val="002E1478"/>
    <w:rsid w:val="002E4BD5"/>
    <w:rsid w:val="002F5AD3"/>
    <w:rsid w:val="00311C98"/>
    <w:rsid w:val="003409ED"/>
    <w:rsid w:val="003738F3"/>
    <w:rsid w:val="00374E22"/>
    <w:rsid w:val="003A28FB"/>
    <w:rsid w:val="003B394B"/>
    <w:rsid w:val="003B5D9D"/>
    <w:rsid w:val="004153D0"/>
    <w:rsid w:val="00473AE7"/>
    <w:rsid w:val="004806B2"/>
    <w:rsid w:val="00484ECE"/>
    <w:rsid w:val="00491B17"/>
    <w:rsid w:val="005267C3"/>
    <w:rsid w:val="0053735C"/>
    <w:rsid w:val="0054798C"/>
    <w:rsid w:val="00555793"/>
    <w:rsid w:val="0059084F"/>
    <w:rsid w:val="0059580C"/>
    <w:rsid w:val="005B72A5"/>
    <w:rsid w:val="005C421A"/>
    <w:rsid w:val="006109DF"/>
    <w:rsid w:val="00653902"/>
    <w:rsid w:val="006612BC"/>
    <w:rsid w:val="0067244A"/>
    <w:rsid w:val="00683307"/>
    <w:rsid w:val="00720D64"/>
    <w:rsid w:val="0073391D"/>
    <w:rsid w:val="00745492"/>
    <w:rsid w:val="007B3A82"/>
    <w:rsid w:val="007B5DA9"/>
    <w:rsid w:val="007C28B5"/>
    <w:rsid w:val="007E72BD"/>
    <w:rsid w:val="007E7B02"/>
    <w:rsid w:val="007F3ABD"/>
    <w:rsid w:val="007F6D69"/>
    <w:rsid w:val="00833311"/>
    <w:rsid w:val="00846CC7"/>
    <w:rsid w:val="00851922"/>
    <w:rsid w:val="0086089C"/>
    <w:rsid w:val="0086475C"/>
    <w:rsid w:val="00872822"/>
    <w:rsid w:val="008747EC"/>
    <w:rsid w:val="00876AB4"/>
    <w:rsid w:val="008E1AF2"/>
    <w:rsid w:val="008F4CFE"/>
    <w:rsid w:val="00900D78"/>
    <w:rsid w:val="00910E14"/>
    <w:rsid w:val="00916127"/>
    <w:rsid w:val="0091626F"/>
    <w:rsid w:val="009549AF"/>
    <w:rsid w:val="009B17CA"/>
    <w:rsid w:val="009C734F"/>
    <w:rsid w:val="009C7D74"/>
    <w:rsid w:val="009E07E2"/>
    <w:rsid w:val="00A2705B"/>
    <w:rsid w:val="00A367A5"/>
    <w:rsid w:val="00A36833"/>
    <w:rsid w:val="00A40AF5"/>
    <w:rsid w:val="00A57678"/>
    <w:rsid w:val="00A74237"/>
    <w:rsid w:val="00AB6414"/>
    <w:rsid w:val="00AF648C"/>
    <w:rsid w:val="00AF770D"/>
    <w:rsid w:val="00B860E5"/>
    <w:rsid w:val="00B9129E"/>
    <w:rsid w:val="00B921C2"/>
    <w:rsid w:val="00BB0F31"/>
    <w:rsid w:val="00BE54D2"/>
    <w:rsid w:val="00CD1144"/>
    <w:rsid w:val="00CD4739"/>
    <w:rsid w:val="00CE12A4"/>
    <w:rsid w:val="00CF22BF"/>
    <w:rsid w:val="00D04F00"/>
    <w:rsid w:val="00D403B0"/>
    <w:rsid w:val="00D63C38"/>
    <w:rsid w:val="00DB7D51"/>
    <w:rsid w:val="00E12E6A"/>
    <w:rsid w:val="00E34E1E"/>
    <w:rsid w:val="00E463E0"/>
    <w:rsid w:val="00E65057"/>
    <w:rsid w:val="00E87AFE"/>
    <w:rsid w:val="00E9053D"/>
    <w:rsid w:val="00E94BB1"/>
    <w:rsid w:val="00EE4BE7"/>
    <w:rsid w:val="00EE7C57"/>
    <w:rsid w:val="00EF4D60"/>
    <w:rsid w:val="00EF6889"/>
    <w:rsid w:val="00F077BA"/>
    <w:rsid w:val="00F17C3B"/>
    <w:rsid w:val="00F31F42"/>
    <w:rsid w:val="00F3679F"/>
    <w:rsid w:val="00F42919"/>
    <w:rsid w:val="00F80DFD"/>
    <w:rsid w:val="00F81169"/>
    <w:rsid w:val="00F9096F"/>
    <w:rsid w:val="00FC11BB"/>
    <w:rsid w:val="00F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CCF372"/>
  <w15:chartTrackingRefBased/>
  <w15:docId w15:val="{358CF723-CCBA-6549-B44E-CFA553541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7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4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Anand</dc:creator>
  <cp:keywords/>
  <dc:description/>
  <cp:lastModifiedBy>Kumar, Anand</cp:lastModifiedBy>
  <cp:revision>2</cp:revision>
  <dcterms:created xsi:type="dcterms:W3CDTF">2023-08-24T20:16:00Z</dcterms:created>
  <dcterms:modified xsi:type="dcterms:W3CDTF">2023-08-24T21:16:00Z</dcterms:modified>
</cp:coreProperties>
</file>