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23CA" w14:textId="6BCE8A41" w:rsidR="00FF7329" w:rsidRDefault="006C515A" w:rsidP="006C515A">
      <w:pPr>
        <w:jc w:val="center"/>
      </w:pPr>
      <w:r>
        <w:t>Project 2 Review</w:t>
      </w:r>
    </w:p>
    <w:p w14:paraId="1BF506CC" w14:textId="4396CCF0" w:rsidR="006C515A" w:rsidRDefault="006C515A" w:rsidP="006C515A">
      <w:r>
        <w:tab/>
        <w:t xml:space="preserve">Looking up information for breast cancer, we found a common link on age, so cleaning up the csv files from </w:t>
      </w:r>
      <w:proofErr w:type="spellStart"/>
      <w:r>
        <w:t>kaggel</w:t>
      </w:r>
      <w:proofErr w:type="spellEnd"/>
      <w:r>
        <w:t xml:space="preserve">, and </w:t>
      </w:r>
      <w:proofErr w:type="gramStart"/>
      <w:r>
        <w:t>merging together</w:t>
      </w:r>
      <w:proofErr w:type="gramEnd"/>
      <w:r>
        <w:t xml:space="preserve"> to create a </w:t>
      </w:r>
      <w:proofErr w:type="spellStart"/>
      <w:r>
        <w:t>sql</w:t>
      </w:r>
      <w:proofErr w:type="spellEnd"/>
      <w:r>
        <w:t xml:space="preserve"> table.</w:t>
      </w:r>
    </w:p>
    <w:p w14:paraId="0B40EBE8" w14:textId="36248CFB" w:rsidR="006C515A" w:rsidRDefault="006C515A" w:rsidP="006C515A">
      <w:r>
        <w:t xml:space="preserve">We imported csv files into pandas, dropped what columns that were not needed such as what stage the cancer was, and ended up grouping by age which can run through all the data we put together. </w:t>
      </w:r>
    </w:p>
    <w:sectPr w:rsidR="006C5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5A"/>
    <w:rsid w:val="006C515A"/>
    <w:rsid w:val="00FF7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C034"/>
  <w15:chartTrackingRefBased/>
  <w15:docId w15:val="{92A01A61-A694-4049-BC80-29EADCCE5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Lautenslager</dc:creator>
  <cp:keywords/>
  <dc:description/>
  <cp:lastModifiedBy>Liz Lautenslager</cp:lastModifiedBy>
  <cp:revision>1</cp:revision>
  <dcterms:created xsi:type="dcterms:W3CDTF">2021-10-12T23:53:00Z</dcterms:created>
  <dcterms:modified xsi:type="dcterms:W3CDTF">2021-10-13T00:01:00Z</dcterms:modified>
</cp:coreProperties>
</file>