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310"/>
        <w:gridCol w:w="11080"/>
      </w:tblGrid>
      <w:tr w:rsidR="00A17339" w:rsidRPr="00A17339" w14:paraId="31FFBC43" w14:textId="77777777" w:rsidTr="00A17339">
        <w:trPr>
          <w:trHeight w:val="585"/>
        </w:trPr>
        <w:tc>
          <w:tcPr>
            <w:tcW w:w="18200" w:type="dxa"/>
            <w:gridSpan w:val="2"/>
            <w:hideMark/>
          </w:tcPr>
          <w:p w14:paraId="4903CDEC" w14:textId="77777777" w:rsidR="00A17339" w:rsidRPr="00A17339" w:rsidRDefault="00A17339" w:rsidP="00A17339">
            <w:pPr>
              <w:rPr>
                <w:b/>
                <w:bCs/>
              </w:rPr>
            </w:pPr>
            <w:r w:rsidRPr="00A17339">
              <w:rPr>
                <w:b/>
                <w:bCs/>
              </w:rPr>
              <w:t>PROJECT SPECIFICATION</w:t>
            </w:r>
          </w:p>
        </w:tc>
      </w:tr>
      <w:tr w:rsidR="00A17339" w:rsidRPr="00A17339" w14:paraId="2C883E3D" w14:textId="77777777" w:rsidTr="00A17339">
        <w:trPr>
          <w:trHeight w:val="435"/>
        </w:trPr>
        <w:tc>
          <w:tcPr>
            <w:tcW w:w="18200" w:type="dxa"/>
            <w:gridSpan w:val="2"/>
            <w:hideMark/>
          </w:tcPr>
          <w:p w14:paraId="3AE634E6" w14:textId="77777777" w:rsidR="00A17339" w:rsidRPr="00A17339" w:rsidRDefault="00A17339" w:rsidP="00A17339">
            <w:pPr>
              <w:rPr>
                <w:b/>
                <w:bCs/>
              </w:rPr>
            </w:pPr>
            <w:r w:rsidRPr="00A17339">
              <w:rPr>
                <w:b/>
                <w:bCs/>
              </w:rPr>
              <w:t>Azure Data Lakehouse Project</w:t>
            </w:r>
          </w:p>
        </w:tc>
      </w:tr>
      <w:tr w:rsidR="00A17339" w:rsidRPr="00A17339" w14:paraId="61F92680" w14:textId="77777777" w:rsidTr="00A17339">
        <w:trPr>
          <w:trHeight w:val="510"/>
        </w:trPr>
        <w:tc>
          <w:tcPr>
            <w:tcW w:w="7120" w:type="dxa"/>
            <w:hideMark/>
          </w:tcPr>
          <w:p w14:paraId="01C8661B" w14:textId="77777777" w:rsidR="00A17339" w:rsidRPr="00A17339" w:rsidRDefault="00A17339" w:rsidP="00A17339">
            <w:pPr>
              <w:rPr>
                <w:b/>
                <w:bCs/>
              </w:rPr>
            </w:pPr>
            <w:r w:rsidRPr="00A17339">
              <w:rPr>
                <w:b/>
                <w:bCs/>
              </w:rPr>
              <w:t>Star Schema Design</w:t>
            </w:r>
          </w:p>
        </w:tc>
        <w:tc>
          <w:tcPr>
            <w:tcW w:w="11080" w:type="dxa"/>
            <w:noWrap/>
            <w:hideMark/>
          </w:tcPr>
          <w:p w14:paraId="0001D947" w14:textId="77777777" w:rsidR="00A17339" w:rsidRPr="00A17339" w:rsidRDefault="00A17339" w:rsidP="00A17339">
            <w:pPr>
              <w:rPr>
                <w:b/>
                <w:bCs/>
              </w:rPr>
            </w:pPr>
          </w:p>
        </w:tc>
      </w:tr>
      <w:tr w:rsidR="00A17339" w:rsidRPr="00A17339" w14:paraId="5BB93CF3" w14:textId="77777777" w:rsidTr="00A17339">
        <w:trPr>
          <w:trHeight w:val="315"/>
        </w:trPr>
        <w:tc>
          <w:tcPr>
            <w:tcW w:w="7120" w:type="dxa"/>
            <w:hideMark/>
          </w:tcPr>
          <w:p w14:paraId="2E46E5B2" w14:textId="77777777" w:rsidR="00A17339" w:rsidRPr="00A17339" w:rsidRDefault="00A17339">
            <w:r w:rsidRPr="00A17339">
              <w:t>CRITERIA</w:t>
            </w:r>
          </w:p>
        </w:tc>
        <w:tc>
          <w:tcPr>
            <w:tcW w:w="11080" w:type="dxa"/>
            <w:hideMark/>
          </w:tcPr>
          <w:p w14:paraId="70E6A79E" w14:textId="77777777" w:rsidR="00A17339" w:rsidRPr="00A17339" w:rsidRDefault="00A17339">
            <w:r w:rsidRPr="00A17339">
              <w:t>MEETS SPECIFICATIONS</w:t>
            </w:r>
          </w:p>
        </w:tc>
      </w:tr>
      <w:tr w:rsidR="00A17339" w:rsidRPr="00A17339" w14:paraId="487F7FB8" w14:textId="77777777" w:rsidTr="00A17339">
        <w:trPr>
          <w:trHeight w:val="1005"/>
        </w:trPr>
        <w:tc>
          <w:tcPr>
            <w:tcW w:w="7120" w:type="dxa"/>
            <w:hideMark/>
          </w:tcPr>
          <w:p w14:paraId="6C642D7C" w14:textId="77777777" w:rsidR="00A17339" w:rsidRPr="00A17339" w:rsidRDefault="00A17339">
            <w:r w:rsidRPr="00A17339">
              <w:t>The student will be able to generate fact tables based on a business need and a relational model</w:t>
            </w:r>
          </w:p>
        </w:tc>
        <w:tc>
          <w:tcPr>
            <w:tcW w:w="11080" w:type="dxa"/>
            <w:hideMark/>
          </w:tcPr>
          <w:p w14:paraId="5A31EDE0" w14:textId="77777777" w:rsidR="00A17339" w:rsidRPr="00A17339" w:rsidRDefault="00A17339">
            <w:r w:rsidRPr="00A17339">
              <w:t xml:space="preserve">The star schema should have at least two fact tables. One should be related to trip </w:t>
            </w:r>
            <w:proofErr w:type="gramStart"/>
            <w:r w:rsidRPr="00A17339">
              <w:t>facts</w:t>
            </w:r>
            <w:proofErr w:type="gramEnd"/>
            <w:r w:rsidRPr="00A17339">
              <w:t xml:space="preserve"> and another should be related to payment facts. The trip fact should have a </w:t>
            </w:r>
            <w:proofErr w:type="gramStart"/>
            <w:r w:rsidRPr="00A17339">
              <w:t>fields</w:t>
            </w:r>
            <w:proofErr w:type="gramEnd"/>
            <w:r w:rsidRPr="00A17339">
              <w:t xml:space="preserve"> for trip duration and rider age at time of trip. The payment fact should have a field related to amount of payment.</w:t>
            </w:r>
          </w:p>
        </w:tc>
      </w:tr>
      <w:tr w:rsidR="00A17339" w:rsidRPr="00A17339" w14:paraId="2767FC83" w14:textId="77777777" w:rsidTr="00A17339">
        <w:trPr>
          <w:trHeight w:val="1005"/>
        </w:trPr>
        <w:tc>
          <w:tcPr>
            <w:tcW w:w="7120" w:type="dxa"/>
            <w:hideMark/>
          </w:tcPr>
          <w:p w14:paraId="5E538B69" w14:textId="77777777" w:rsidR="00A17339" w:rsidRPr="00A17339" w:rsidRDefault="00A17339">
            <w:r w:rsidRPr="00A17339">
              <w:t>The student will be able to generate dimension tables based on business needs and a relational model</w:t>
            </w:r>
          </w:p>
        </w:tc>
        <w:tc>
          <w:tcPr>
            <w:tcW w:w="11080" w:type="dxa"/>
            <w:hideMark/>
          </w:tcPr>
          <w:p w14:paraId="4618259E" w14:textId="77777777" w:rsidR="00A17339" w:rsidRPr="00A17339" w:rsidRDefault="00A17339">
            <w:r w:rsidRPr="00A17339">
              <w:t>The star schema should have dimensions related to the trip fact table that are related to: riders, stations, and dates. The schema should have dimensions related to the payment fact table that are related to: dates and riders.</w:t>
            </w:r>
          </w:p>
        </w:tc>
      </w:tr>
      <w:tr w:rsidR="00A17339" w:rsidRPr="00A17339" w14:paraId="0769985A" w14:textId="77777777" w:rsidTr="00A17339">
        <w:trPr>
          <w:trHeight w:val="375"/>
        </w:trPr>
        <w:tc>
          <w:tcPr>
            <w:tcW w:w="7120" w:type="dxa"/>
            <w:hideMark/>
          </w:tcPr>
          <w:p w14:paraId="5B4EE676" w14:textId="77777777" w:rsidR="00A17339" w:rsidRPr="00A17339" w:rsidRDefault="00A17339" w:rsidP="00A17339">
            <w:pPr>
              <w:rPr>
                <w:b/>
                <w:bCs/>
              </w:rPr>
            </w:pPr>
            <w:r w:rsidRPr="00A17339">
              <w:rPr>
                <w:b/>
                <w:bCs/>
              </w:rPr>
              <w:t>Extract Step</w:t>
            </w:r>
          </w:p>
        </w:tc>
        <w:tc>
          <w:tcPr>
            <w:tcW w:w="11080" w:type="dxa"/>
            <w:hideMark/>
          </w:tcPr>
          <w:p w14:paraId="7CEC1188" w14:textId="77777777" w:rsidR="00A17339" w:rsidRPr="00A17339" w:rsidRDefault="00A17339">
            <w:pPr>
              <w:rPr>
                <w:b/>
                <w:bCs/>
              </w:rPr>
            </w:pPr>
          </w:p>
        </w:tc>
      </w:tr>
      <w:tr w:rsidR="00A17339" w:rsidRPr="00A17339" w14:paraId="684208E5" w14:textId="77777777" w:rsidTr="00A17339">
        <w:trPr>
          <w:trHeight w:val="315"/>
        </w:trPr>
        <w:tc>
          <w:tcPr>
            <w:tcW w:w="7120" w:type="dxa"/>
            <w:hideMark/>
          </w:tcPr>
          <w:p w14:paraId="7906779A" w14:textId="77777777" w:rsidR="00A17339" w:rsidRPr="00A17339" w:rsidRDefault="00A17339">
            <w:r w:rsidRPr="00A17339">
              <w:t>CRITERIA</w:t>
            </w:r>
          </w:p>
        </w:tc>
        <w:tc>
          <w:tcPr>
            <w:tcW w:w="11080" w:type="dxa"/>
            <w:hideMark/>
          </w:tcPr>
          <w:p w14:paraId="08275705" w14:textId="77777777" w:rsidR="00A17339" w:rsidRPr="00A17339" w:rsidRDefault="00A17339">
            <w:r w:rsidRPr="00A17339">
              <w:t>MEETS SPECIFICATIONS</w:t>
            </w:r>
          </w:p>
        </w:tc>
      </w:tr>
      <w:tr w:rsidR="00A17339" w:rsidRPr="00A17339" w14:paraId="58FC8C77" w14:textId="77777777" w:rsidTr="00A17339">
        <w:trPr>
          <w:trHeight w:val="675"/>
        </w:trPr>
        <w:tc>
          <w:tcPr>
            <w:tcW w:w="7120" w:type="dxa"/>
            <w:hideMark/>
          </w:tcPr>
          <w:p w14:paraId="485C2E3B" w14:textId="77777777" w:rsidR="00A17339" w:rsidRPr="00A17339" w:rsidRDefault="00A17339">
            <w:r w:rsidRPr="00A17339">
              <w:t xml:space="preserve">Produce Spark code in Databricks using </w:t>
            </w:r>
            <w:proofErr w:type="spellStart"/>
            <w:r w:rsidRPr="00A17339">
              <w:t>Jupyter</w:t>
            </w:r>
            <w:proofErr w:type="spellEnd"/>
            <w:r w:rsidRPr="00A17339">
              <w:t xml:space="preserve"> Notebooks and Python scripts</w:t>
            </w:r>
          </w:p>
        </w:tc>
        <w:tc>
          <w:tcPr>
            <w:tcW w:w="11080" w:type="dxa"/>
            <w:hideMark/>
          </w:tcPr>
          <w:p w14:paraId="13665CA3" w14:textId="77777777" w:rsidR="00A17339" w:rsidRPr="00A17339" w:rsidRDefault="00A17339">
            <w:r w:rsidRPr="00A17339">
              <w:t>The notebook should contain Python code to extract information from CSV files stored in Databricks and write it to the Delta file system.</w:t>
            </w:r>
          </w:p>
        </w:tc>
      </w:tr>
      <w:tr w:rsidR="00A17339" w:rsidRPr="00A17339" w14:paraId="1904529A" w14:textId="77777777" w:rsidTr="00A17339">
        <w:trPr>
          <w:trHeight w:val="675"/>
        </w:trPr>
        <w:tc>
          <w:tcPr>
            <w:tcW w:w="7120" w:type="dxa"/>
            <w:hideMark/>
          </w:tcPr>
          <w:p w14:paraId="6BA5945C" w14:textId="77777777" w:rsidR="00A17339" w:rsidRPr="00A17339" w:rsidRDefault="00A17339">
            <w:r w:rsidRPr="00A17339">
              <w:t>Use distributed data storage using Azure Data Storage options</w:t>
            </w:r>
          </w:p>
        </w:tc>
        <w:tc>
          <w:tcPr>
            <w:tcW w:w="11080" w:type="dxa"/>
            <w:hideMark/>
          </w:tcPr>
          <w:p w14:paraId="4A39732D" w14:textId="77777777" w:rsidR="00A17339" w:rsidRPr="00A17339" w:rsidRDefault="00A17339">
            <w:r w:rsidRPr="00A17339">
              <w:t>The notebook should contain Python code that picks files up from the Databricks file system storage and writes it out to Delta file locations.</w:t>
            </w:r>
          </w:p>
        </w:tc>
      </w:tr>
      <w:tr w:rsidR="00A17339" w:rsidRPr="00A17339" w14:paraId="481BF579" w14:textId="77777777" w:rsidTr="00A17339">
        <w:trPr>
          <w:trHeight w:val="375"/>
        </w:trPr>
        <w:tc>
          <w:tcPr>
            <w:tcW w:w="7120" w:type="dxa"/>
            <w:hideMark/>
          </w:tcPr>
          <w:p w14:paraId="55E19BD6" w14:textId="77777777" w:rsidR="00A17339" w:rsidRPr="00A17339" w:rsidRDefault="00A17339" w:rsidP="00A17339">
            <w:pPr>
              <w:rPr>
                <w:b/>
                <w:bCs/>
              </w:rPr>
            </w:pPr>
            <w:r w:rsidRPr="00A17339">
              <w:rPr>
                <w:b/>
                <w:bCs/>
              </w:rPr>
              <w:t>Load Step</w:t>
            </w:r>
          </w:p>
        </w:tc>
        <w:tc>
          <w:tcPr>
            <w:tcW w:w="11080" w:type="dxa"/>
            <w:hideMark/>
          </w:tcPr>
          <w:p w14:paraId="4B243BEE" w14:textId="77777777" w:rsidR="00A17339" w:rsidRPr="00A17339" w:rsidRDefault="00A17339">
            <w:pPr>
              <w:rPr>
                <w:b/>
                <w:bCs/>
              </w:rPr>
            </w:pPr>
          </w:p>
        </w:tc>
      </w:tr>
      <w:tr w:rsidR="00A17339" w:rsidRPr="00A17339" w14:paraId="18E93A23" w14:textId="77777777" w:rsidTr="00A17339">
        <w:trPr>
          <w:trHeight w:val="315"/>
        </w:trPr>
        <w:tc>
          <w:tcPr>
            <w:tcW w:w="7120" w:type="dxa"/>
            <w:hideMark/>
          </w:tcPr>
          <w:p w14:paraId="73A4FEE4" w14:textId="77777777" w:rsidR="00A17339" w:rsidRPr="00A17339" w:rsidRDefault="00A17339">
            <w:r w:rsidRPr="00A17339">
              <w:t>CRITERIA</w:t>
            </w:r>
          </w:p>
        </w:tc>
        <w:tc>
          <w:tcPr>
            <w:tcW w:w="11080" w:type="dxa"/>
            <w:hideMark/>
          </w:tcPr>
          <w:p w14:paraId="1BD36C2A" w14:textId="77777777" w:rsidR="00A17339" w:rsidRPr="00A17339" w:rsidRDefault="00A17339">
            <w:r w:rsidRPr="00A17339">
              <w:t>MEETS SPECIFICATIONS</w:t>
            </w:r>
          </w:p>
        </w:tc>
      </w:tr>
      <w:tr w:rsidR="00A17339" w:rsidRPr="00A17339" w14:paraId="272FBFA7" w14:textId="77777777" w:rsidTr="00A17339">
        <w:trPr>
          <w:trHeight w:val="1005"/>
        </w:trPr>
        <w:tc>
          <w:tcPr>
            <w:tcW w:w="7120" w:type="dxa"/>
            <w:hideMark/>
          </w:tcPr>
          <w:p w14:paraId="46681101" w14:textId="77777777" w:rsidR="00A17339" w:rsidRPr="00A17339" w:rsidRDefault="00A17339">
            <w:r w:rsidRPr="00A17339">
              <w:t>Implement key features of data lakes on Azure</w:t>
            </w:r>
          </w:p>
        </w:tc>
        <w:tc>
          <w:tcPr>
            <w:tcW w:w="11080" w:type="dxa"/>
            <w:hideMark/>
          </w:tcPr>
          <w:p w14:paraId="2161275C" w14:textId="77777777" w:rsidR="00A17339" w:rsidRPr="00A17339" w:rsidRDefault="00A17339">
            <w:r w:rsidRPr="00A17339">
              <w:t xml:space="preserve">The notebook should contain code that creates tables and loads data from Delta files. The learner should use </w:t>
            </w:r>
            <w:proofErr w:type="spellStart"/>
            <w:r w:rsidRPr="00A17339">
              <w:t>spark.sql</w:t>
            </w:r>
            <w:proofErr w:type="spellEnd"/>
            <w:r w:rsidRPr="00A17339">
              <w:t xml:space="preserve"> statements to create the tables and then load data from the files that were extracted in the Extract step.</w:t>
            </w:r>
          </w:p>
        </w:tc>
      </w:tr>
      <w:tr w:rsidR="00A17339" w:rsidRPr="00A17339" w14:paraId="15588386" w14:textId="77777777" w:rsidTr="00A17339">
        <w:trPr>
          <w:trHeight w:val="375"/>
        </w:trPr>
        <w:tc>
          <w:tcPr>
            <w:tcW w:w="7120" w:type="dxa"/>
            <w:hideMark/>
          </w:tcPr>
          <w:p w14:paraId="6DD82B3A" w14:textId="77777777" w:rsidR="00A17339" w:rsidRPr="00A17339" w:rsidRDefault="00A17339" w:rsidP="00A17339">
            <w:pPr>
              <w:rPr>
                <w:b/>
                <w:bCs/>
              </w:rPr>
            </w:pPr>
            <w:r w:rsidRPr="00A17339">
              <w:rPr>
                <w:b/>
                <w:bCs/>
              </w:rPr>
              <w:t>Transform Step</w:t>
            </w:r>
          </w:p>
        </w:tc>
        <w:tc>
          <w:tcPr>
            <w:tcW w:w="11080" w:type="dxa"/>
            <w:hideMark/>
          </w:tcPr>
          <w:p w14:paraId="18FF4DCD" w14:textId="77777777" w:rsidR="00A17339" w:rsidRPr="00A17339" w:rsidRDefault="00A17339">
            <w:pPr>
              <w:rPr>
                <w:b/>
                <w:bCs/>
              </w:rPr>
            </w:pPr>
          </w:p>
        </w:tc>
      </w:tr>
      <w:tr w:rsidR="00A17339" w:rsidRPr="00A17339" w14:paraId="29ADDF27" w14:textId="77777777" w:rsidTr="00A17339">
        <w:trPr>
          <w:trHeight w:val="315"/>
        </w:trPr>
        <w:tc>
          <w:tcPr>
            <w:tcW w:w="7120" w:type="dxa"/>
            <w:hideMark/>
          </w:tcPr>
          <w:p w14:paraId="7FBA5B2E" w14:textId="77777777" w:rsidR="00A17339" w:rsidRPr="00A17339" w:rsidRDefault="00A17339">
            <w:r w:rsidRPr="00A17339">
              <w:t>CRITERIA</w:t>
            </w:r>
          </w:p>
        </w:tc>
        <w:tc>
          <w:tcPr>
            <w:tcW w:w="11080" w:type="dxa"/>
            <w:hideMark/>
          </w:tcPr>
          <w:p w14:paraId="2B48FA0F" w14:textId="77777777" w:rsidR="00A17339" w:rsidRPr="00A17339" w:rsidRDefault="00A17339">
            <w:r w:rsidRPr="00A17339">
              <w:t>MEETS SPECIFICATIONS</w:t>
            </w:r>
          </w:p>
        </w:tc>
      </w:tr>
      <w:tr w:rsidR="00A17339" w:rsidRPr="00A17339" w14:paraId="5617E332" w14:textId="77777777" w:rsidTr="00A17339">
        <w:trPr>
          <w:trHeight w:val="1005"/>
        </w:trPr>
        <w:tc>
          <w:tcPr>
            <w:tcW w:w="7120" w:type="dxa"/>
            <w:hideMark/>
          </w:tcPr>
          <w:p w14:paraId="0E569C82" w14:textId="77777777" w:rsidR="00A17339" w:rsidRPr="00A17339" w:rsidRDefault="00A17339">
            <w:r w:rsidRPr="00A17339">
              <w:t>Use Spark and Databricks to run ELT processes by creating fact tables</w:t>
            </w:r>
          </w:p>
        </w:tc>
        <w:tc>
          <w:tcPr>
            <w:tcW w:w="11080" w:type="dxa"/>
            <w:hideMark/>
          </w:tcPr>
          <w:p w14:paraId="2BBEE9B1" w14:textId="77777777" w:rsidR="00A17339" w:rsidRPr="00A17339" w:rsidRDefault="00A17339">
            <w:r w:rsidRPr="00A17339">
              <w:t>The fact table Python scripts should contain appropriate keys from the dimensions. In addition, the fact table scripts should appropriately generate the correct facts based on the diagrams provided in the first step.</w:t>
            </w:r>
          </w:p>
        </w:tc>
      </w:tr>
      <w:tr w:rsidR="00A17339" w:rsidRPr="00A17339" w14:paraId="5F4B8973" w14:textId="77777777" w:rsidTr="00A17339">
        <w:trPr>
          <w:trHeight w:val="675"/>
        </w:trPr>
        <w:tc>
          <w:tcPr>
            <w:tcW w:w="7120" w:type="dxa"/>
            <w:hideMark/>
          </w:tcPr>
          <w:p w14:paraId="6D73E255" w14:textId="77777777" w:rsidR="00A17339" w:rsidRPr="00A17339" w:rsidRDefault="00A17339">
            <w:r w:rsidRPr="00A17339">
              <w:t>Use Spark and Databricks to run ELT processes by creating dimension tables</w:t>
            </w:r>
          </w:p>
        </w:tc>
        <w:tc>
          <w:tcPr>
            <w:tcW w:w="11080" w:type="dxa"/>
            <w:hideMark/>
          </w:tcPr>
          <w:p w14:paraId="11BEC9AC" w14:textId="77777777" w:rsidR="00A17339" w:rsidRPr="00A17339" w:rsidRDefault="00A17339">
            <w:r w:rsidRPr="00A17339">
              <w:t>The dimension Python scripts should match the schema diagram. Dimensions should generate appropriate keys and should not contain facts.</w:t>
            </w:r>
          </w:p>
        </w:tc>
      </w:tr>
      <w:tr w:rsidR="00A17339" w:rsidRPr="00A17339" w14:paraId="2854C2DE" w14:textId="77777777" w:rsidTr="00A17339">
        <w:trPr>
          <w:trHeight w:val="675"/>
        </w:trPr>
        <w:tc>
          <w:tcPr>
            <w:tcW w:w="7120" w:type="dxa"/>
            <w:hideMark/>
          </w:tcPr>
          <w:p w14:paraId="6FE4E2EE" w14:textId="77777777" w:rsidR="00A17339" w:rsidRPr="00A17339" w:rsidRDefault="00A17339">
            <w:r w:rsidRPr="00A17339">
              <w:lastRenderedPageBreak/>
              <w:t xml:space="preserve">Produce Spark code in Databricks using </w:t>
            </w:r>
            <w:proofErr w:type="spellStart"/>
            <w:r w:rsidRPr="00A17339">
              <w:t>Jupyter</w:t>
            </w:r>
            <w:proofErr w:type="spellEnd"/>
            <w:r w:rsidRPr="00A17339">
              <w:t xml:space="preserve"> Notebooks and Python scripts</w:t>
            </w:r>
          </w:p>
        </w:tc>
        <w:tc>
          <w:tcPr>
            <w:tcW w:w="11080" w:type="dxa"/>
            <w:hideMark/>
          </w:tcPr>
          <w:p w14:paraId="3AE2C2B7" w14:textId="77777777" w:rsidR="00A17339" w:rsidRPr="00A17339" w:rsidRDefault="00A17339">
            <w:r w:rsidRPr="00A17339">
              <w:t>The transform scripts should at minimum adhere to the following: should write to delta; should use overwrite mode; save as a table in delta.</w:t>
            </w:r>
          </w:p>
        </w:tc>
      </w:tr>
    </w:tbl>
    <w:p w14:paraId="5EFDEE5B" w14:textId="77777777" w:rsidR="00FD61B2" w:rsidRDefault="00FD61B2"/>
    <w:sectPr w:rsidR="00FD61B2" w:rsidSect="00A1733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39"/>
    <w:rsid w:val="003628E4"/>
    <w:rsid w:val="007701CA"/>
    <w:rsid w:val="00A17339"/>
    <w:rsid w:val="00DB79D4"/>
    <w:rsid w:val="00FD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5CC9"/>
  <w15:chartTrackingRefBased/>
  <w15:docId w15:val="{78E8F98C-B7D0-4084-A57E-B889AB14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18770">
      <w:marLeft w:val="0"/>
      <w:marRight w:val="0"/>
      <w:marTop w:val="0"/>
      <w:marBottom w:val="0"/>
      <w:divBdr>
        <w:top w:val="none" w:sz="0" w:space="0" w:color="auto"/>
        <w:left w:val="none" w:sz="0" w:space="0" w:color="auto"/>
        <w:bottom w:val="none" w:sz="0" w:space="0" w:color="auto"/>
        <w:right w:val="none" w:sz="0" w:space="0" w:color="auto"/>
      </w:divBdr>
    </w:div>
    <w:div w:id="458184509">
      <w:marLeft w:val="0"/>
      <w:marRight w:val="0"/>
      <w:marTop w:val="0"/>
      <w:marBottom w:val="0"/>
      <w:divBdr>
        <w:top w:val="none" w:sz="0" w:space="0" w:color="auto"/>
        <w:left w:val="none" w:sz="0" w:space="0" w:color="auto"/>
        <w:bottom w:val="none" w:sz="0" w:space="0" w:color="auto"/>
        <w:right w:val="none" w:sz="0" w:space="0" w:color="auto"/>
      </w:divBdr>
    </w:div>
    <w:div w:id="725227655">
      <w:marLeft w:val="0"/>
      <w:marRight w:val="0"/>
      <w:marTop w:val="0"/>
      <w:marBottom w:val="0"/>
      <w:divBdr>
        <w:top w:val="none" w:sz="0" w:space="0" w:color="auto"/>
        <w:left w:val="none" w:sz="0" w:space="0" w:color="auto"/>
        <w:bottom w:val="none" w:sz="0" w:space="0" w:color="auto"/>
        <w:right w:val="none" w:sz="0" w:space="0" w:color="auto"/>
      </w:divBdr>
    </w:div>
    <w:div w:id="730349807">
      <w:bodyDiv w:val="1"/>
      <w:marLeft w:val="0"/>
      <w:marRight w:val="0"/>
      <w:marTop w:val="0"/>
      <w:marBottom w:val="0"/>
      <w:divBdr>
        <w:top w:val="none" w:sz="0" w:space="0" w:color="auto"/>
        <w:left w:val="none" w:sz="0" w:space="0" w:color="auto"/>
        <w:bottom w:val="none" w:sz="0" w:space="0" w:color="auto"/>
        <w:right w:val="none" w:sz="0" w:space="0" w:color="auto"/>
      </w:divBdr>
      <w:divsChild>
        <w:div w:id="155265221">
          <w:marLeft w:val="0"/>
          <w:marRight w:val="0"/>
          <w:marTop w:val="0"/>
          <w:marBottom w:val="0"/>
          <w:divBdr>
            <w:top w:val="none" w:sz="0" w:space="0" w:color="auto"/>
            <w:left w:val="none" w:sz="0" w:space="0" w:color="auto"/>
            <w:bottom w:val="none" w:sz="0" w:space="0" w:color="auto"/>
            <w:right w:val="none" w:sz="0" w:space="0" w:color="auto"/>
          </w:divBdr>
          <w:divsChild>
            <w:div w:id="13363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0595">
      <w:marLeft w:val="0"/>
      <w:marRight w:val="0"/>
      <w:marTop w:val="0"/>
      <w:marBottom w:val="0"/>
      <w:divBdr>
        <w:top w:val="none" w:sz="0" w:space="0" w:color="auto"/>
        <w:left w:val="none" w:sz="0" w:space="0" w:color="auto"/>
        <w:bottom w:val="none" w:sz="0" w:space="0" w:color="auto"/>
        <w:right w:val="none" w:sz="0" w:space="0" w:color="auto"/>
      </w:divBdr>
    </w:div>
    <w:div w:id="1146707275">
      <w:bodyDiv w:val="1"/>
      <w:marLeft w:val="0"/>
      <w:marRight w:val="0"/>
      <w:marTop w:val="0"/>
      <w:marBottom w:val="0"/>
      <w:divBdr>
        <w:top w:val="none" w:sz="0" w:space="0" w:color="auto"/>
        <w:left w:val="none" w:sz="0" w:space="0" w:color="auto"/>
        <w:bottom w:val="none" w:sz="0" w:space="0" w:color="auto"/>
        <w:right w:val="none" w:sz="0" w:space="0" w:color="auto"/>
      </w:divBdr>
      <w:divsChild>
        <w:div w:id="2003967273">
          <w:marLeft w:val="0"/>
          <w:marRight w:val="0"/>
          <w:marTop w:val="0"/>
          <w:marBottom w:val="0"/>
          <w:divBdr>
            <w:top w:val="none" w:sz="0" w:space="0" w:color="auto"/>
            <w:left w:val="none" w:sz="0" w:space="0" w:color="auto"/>
            <w:bottom w:val="none" w:sz="0" w:space="0" w:color="auto"/>
            <w:right w:val="none" w:sz="0" w:space="0" w:color="auto"/>
          </w:divBdr>
          <w:divsChild>
            <w:div w:id="2384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7397">
      <w:marLeft w:val="0"/>
      <w:marRight w:val="0"/>
      <w:marTop w:val="0"/>
      <w:marBottom w:val="0"/>
      <w:divBdr>
        <w:top w:val="none" w:sz="0" w:space="0" w:color="auto"/>
        <w:left w:val="none" w:sz="0" w:space="0" w:color="auto"/>
        <w:bottom w:val="none" w:sz="0" w:space="0" w:color="auto"/>
        <w:right w:val="none" w:sz="0" w:space="0" w:color="auto"/>
      </w:divBdr>
    </w:div>
    <w:div w:id="186856737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Kellwyn Edwin</dc:creator>
  <cp:keywords/>
  <dc:description/>
  <cp:lastModifiedBy>Kellwyn Edwin</cp:lastModifiedBy>
  <cp:revision>1</cp:revision>
  <dcterms:created xsi:type="dcterms:W3CDTF">2022-10-13T07:04:00Z</dcterms:created>
  <dcterms:modified xsi:type="dcterms:W3CDTF">2022-10-13T07:08:00Z</dcterms:modified>
</cp:coreProperties>
</file>