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FCA" w:rsidRDefault="00674B7A">
      <w:r>
        <w:t xml:space="preserve">According to the Node.js website, it is a “JavaScript runtime build on Chrome’s V8 JavaScript engine.” To me, that sounds like it runs and builds the JavaScript I write on an engine belonging to Chrome. This is server-side as opposed to client-side like the standard </w:t>
      </w:r>
      <w:proofErr w:type="spellStart"/>
      <w:r>
        <w:t>js</w:t>
      </w:r>
      <w:proofErr w:type="spellEnd"/>
      <w:r>
        <w:t xml:space="preserve"> files I would write. How does Node relate to JavaScript? It takes the files and runs them. It is not another way to write the code, but another way to process it.</w:t>
      </w:r>
      <w:r w:rsidR="00E26ECC">
        <w:t xml:space="preserve"> A cleaner and faster way to</w:t>
      </w:r>
      <w:bookmarkStart w:id="0" w:name="_GoBack"/>
      <w:bookmarkEnd w:id="0"/>
      <w:r w:rsidR="00E26ECC">
        <w:t xml:space="preserve"> process it.</w:t>
      </w:r>
    </w:p>
    <w:sectPr w:rsidR="00152FCA" w:rsidSect="003F5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CA"/>
    <w:rsid w:val="00152FCA"/>
    <w:rsid w:val="003F51AA"/>
    <w:rsid w:val="00674B7A"/>
    <w:rsid w:val="00E26ECC"/>
    <w:rsid w:val="00E32F93"/>
    <w:rsid w:val="00E9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62B0B"/>
  <w15:chartTrackingRefBased/>
  <w15:docId w15:val="{E77968E5-A91E-DA4A-B4A7-7DF6434BB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2018-05-28T00:49:00Z</dcterms:created>
  <dcterms:modified xsi:type="dcterms:W3CDTF">2018-05-28T01:17:00Z</dcterms:modified>
</cp:coreProperties>
</file>