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7CDFB" w14:textId="77777777" w:rsidR="00B80E7E" w:rsidRPr="00D43F94" w:rsidRDefault="00B80E7E" w:rsidP="00B80E7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Individual Test Cases for Program 2</w:t>
      </w:r>
    </w:p>
    <w:p w14:paraId="589605D3" w14:textId="77777777" w:rsidR="00B80E7E" w:rsidRDefault="00B80E7E" w:rsidP="00B80E7E">
      <w:pPr>
        <w:pStyle w:val="NoSpacing"/>
        <w:rPr>
          <w:rFonts w:ascii="Arial" w:hAnsi="Arial" w:cs="Arial"/>
          <w:sz w:val="20"/>
          <w:szCs w:val="20"/>
        </w:rPr>
      </w:pPr>
    </w:p>
    <w:p w14:paraId="0E6A625F" w14:textId="77777777" w:rsidR="00B80E7E" w:rsidRDefault="00B80E7E" w:rsidP="00B80E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2D5809">
        <w:rPr>
          <w:rFonts w:ascii="Arial" w:hAnsi="Arial" w:cs="Arial"/>
          <w:sz w:val="20"/>
          <w:szCs w:val="20"/>
        </w:rPr>
        <w:t>: Kelly Sovacool</w:t>
      </w:r>
      <w:r>
        <w:rPr>
          <w:rFonts w:ascii="Arial" w:hAnsi="Arial" w:cs="Arial"/>
          <w:sz w:val="20"/>
          <w:szCs w:val="20"/>
        </w:rPr>
        <w:t xml:space="preserve">                                                    Section</w:t>
      </w:r>
      <w:r w:rsidR="002D5809">
        <w:rPr>
          <w:rFonts w:ascii="Arial" w:hAnsi="Arial" w:cs="Arial"/>
          <w:sz w:val="20"/>
          <w:szCs w:val="20"/>
        </w:rPr>
        <w:t>: 6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24C8D83" w14:textId="77777777" w:rsidR="00B80E7E" w:rsidRDefault="00B80E7E" w:rsidP="00B80E7E">
      <w:pPr>
        <w:pStyle w:val="NoSpacing"/>
        <w:rPr>
          <w:rFonts w:ascii="Arial" w:hAnsi="Arial" w:cs="Arial"/>
          <w:sz w:val="20"/>
          <w:szCs w:val="20"/>
        </w:rPr>
      </w:pPr>
    </w:p>
    <w:p w14:paraId="6DDD9A80" w14:textId="77777777" w:rsidR="00B80E7E" w:rsidRDefault="00A82F1D" w:rsidP="00B80E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first, don't worry about the graphics at all.</w:t>
      </w:r>
      <w:r w:rsidR="00B80E7E">
        <w:rPr>
          <w:rFonts w:ascii="Arial" w:hAnsi="Arial" w:cs="Arial"/>
          <w:sz w:val="20"/>
          <w:szCs w:val="20"/>
        </w:rPr>
        <w:t xml:space="preserve"> </w:t>
      </w:r>
      <w:r w:rsidR="00B80E7E" w:rsidRPr="00A82DFA">
        <w:rPr>
          <w:rFonts w:ascii="Arial" w:hAnsi="Arial" w:cs="Arial"/>
          <w:sz w:val="20"/>
          <w:szCs w:val="20"/>
        </w:rPr>
        <w:t xml:space="preserve">Use as many table lines as you need, there may be lines left over.  You should </w:t>
      </w:r>
      <w:r w:rsidR="00B80E7E">
        <w:rPr>
          <w:rFonts w:ascii="Arial" w:hAnsi="Arial" w:cs="Arial"/>
          <w:sz w:val="20"/>
          <w:szCs w:val="20"/>
        </w:rPr>
        <w:t xml:space="preserve">try </w:t>
      </w:r>
      <w:r w:rsidR="00B80E7E" w:rsidRPr="00A82DFA">
        <w:rPr>
          <w:rFonts w:ascii="Arial" w:hAnsi="Arial" w:cs="Arial"/>
          <w:sz w:val="20"/>
          <w:szCs w:val="20"/>
        </w:rPr>
        <w:t>to have a sufficient number of test cases without being redundant.  Read the assignment description carefully.</w:t>
      </w:r>
    </w:p>
    <w:p w14:paraId="697D1E61" w14:textId="77777777" w:rsidR="00B80E7E" w:rsidRDefault="00B80E7E" w:rsidP="00B80E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have at least </w:t>
      </w:r>
      <w:r w:rsidR="00E27203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non-redundant test cases, not counting the example.  Consider the control structures and how to test them.</w:t>
      </w:r>
      <w:r w:rsidR="00D70A6A">
        <w:rPr>
          <w:rFonts w:ascii="Arial" w:hAnsi="Arial" w:cs="Arial"/>
          <w:sz w:val="20"/>
          <w:szCs w:val="20"/>
        </w:rPr>
        <w:t xml:space="preserve">  You will not be able to be as specific as you were for Program 1, due to the random numbers involved in the program.</w:t>
      </w:r>
    </w:p>
    <w:p w14:paraId="00034F13" w14:textId="77777777" w:rsidR="00B80E7E" w:rsidRDefault="00B80E7E" w:rsidP="00B80E7E">
      <w:pPr>
        <w:pStyle w:val="NoSpacing"/>
        <w:rPr>
          <w:rFonts w:ascii="Arial" w:hAnsi="Arial" w:cs="Arial"/>
          <w:sz w:val="20"/>
          <w:szCs w:val="20"/>
        </w:rPr>
      </w:pPr>
    </w:p>
    <w:p w14:paraId="19FD4B98" w14:textId="77777777" w:rsidR="00B80E7E" w:rsidRDefault="00B80E7E" w:rsidP="00B80E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think about the game as a whole.  Test the mechanics of the</w:t>
      </w:r>
      <w:r w:rsidR="00734539">
        <w:rPr>
          <w:rFonts w:ascii="Arial" w:hAnsi="Arial" w:cs="Arial"/>
          <w:sz w:val="20"/>
          <w:szCs w:val="20"/>
        </w:rPr>
        <w:t xml:space="preserve"> loop control structure.  </w:t>
      </w:r>
      <w:r w:rsidR="00D70A6A">
        <w:rPr>
          <w:rFonts w:ascii="Arial" w:hAnsi="Arial" w:cs="Arial"/>
          <w:sz w:val="20"/>
          <w:szCs w:val="20"/>
        </w:rPr>
        <w:t>Be descriptive in the first column.</w:t>
      </w:r>
    </w:p>
    <w:p w14:paraId="2549C8D5" w14:textId="77777777" w:rsidR="006A30D3" w:rsidRDefault="006A30D3" w:rsidP="006A30D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73"/>
        <w:gridCol w:w="2182"/>
        <w:gridCol w:w="3455"/>
      </w:tblGrid>
      <w:tr w:rsidR="006A30D3" w14:paraId="55E544F7" w14:textId="77777777" w:rsidTr="00C4203A">
        <w:trPr>
          <w:trHeight w:val="935"/>
        </w:trPr>
        <w:tc>
          <w:tcPr>
            <w:tcW w:w="3473" w:type="dxa"/>
          </w:tcPr>
          <w:p w14:paraId="1AAA670A" w14:textId="77777777" w:rsidR="006A30D3" w:rsidRDefault="006A30D3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82" w:type="dxa"/>
          </w:tcPr>
          <w:p w14:paraId="163FA9B0" w14:textId="77777777" w:rsidR="006A30D3" w:rsidRDefault="006A30D3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 (number of rounds, level of difficulty)</w:t>
            </w:r>
          </w:p>
        </w:tc>
        <w:tc>
          <w:tcPr>
            <w:tcW w:w="3455" w:type="dxa"/>
          </w:tcPr>
          <w:p w14:paraId="235D85DD" w14:textId="77777777" w:rsidR="006A30D3" w:rsidRDefault="006A30D3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behavior of program</w:t>
            </w:r>
          </w:p>
        </w:tc>
      </w:tr>
      <w:tr w:rsidR="006A30D3" w14:paraId="7C3565C9" w14:textId="77777777" w:rsidTr="00C4203A">
        <w:trPr>
          <w:trHeight w:val="935"/>
        </w:trPr>
        <w:tc>
          <w:tcPr>
            <w:tcW w:w="3473" w:type="dxa"/>
          </w:tcPr>
          <w:p w14:paraId="57939979" w14:textId="77777777" w:rsidR="006A30D3" w:rsidRDefault="006A30D3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 with multiple iterations, level of difficulty large</w:t>
            </w:r>
          </w:p>
        </w:tc>
        <w:tc>
          <w:tcPr>
            <w:tcW w:w="2182" w:type="dxa"/>
          </w:tcPr>
          <w:p w14:paraId="5473A21B" w14:textId="77777777" w:rsidR="006A30D3" w:rsidRDefault="006A30D3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3, 100</w:t>
            </w:r>
          </w:p>
        </w:tc>
        <w:tc>
          <w:tcPr>
            <w:tcW w:w="3455" w:type="dxa"/>
          </w:tcPr>
          <w:p w14:paraId="731EB5E7" w14:textId="77777777" w:rsidR="006A30D3" w:rsidRDefault="006A30D3" w:rsidP="00A82F1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plays three rounds with level of difficulty 100, reports results of each run and </w:t>
            </w:r>
            <w:r w:rsidR="00A82F1D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summary</w:t>
            </w:r>
          </w:p>
        </w:tc>
      </w:tr>
      <w:tr w:rsidR="006A30D3" w14:paraId="18BDB9BE" w14:textId="77777777" w:rsidTr="00C4203A">
        <w:trPr>
          <w:trHeight w:val="421"/>
        </w:trPr>
        <w:tc>
          <w:tcPr>
            <w:tcW w:w="3473" w:type="dxa"/>
          </w:tcPr>
          <w:p w14:paraId="278ECE6D" w14:textId="447ED920" w:rsidR="006A30D3" w:rsidRDefault="00B71428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case: loop with zero iter</w:t>
            </w:r>
            <w:r w:rsidR="00AD1736">
              <w:rPr>
                <w:rFonts w:ascii="Arial" w:hAnsi="Arial" w:cs="Arial"/>
                <w:sz w:val="20"/>
                <w:szCs w:val="20"/>
              </w:rPr>
              <w:t xml:space="preserve">ations, </w:t>
            </w:r>
            <w:r w:rsidR="00F41B2C">
              <w:rPr>
                <w:rFonts w:ascii="Arial" w:hAnsi="Arial" w:cs="Arial"/>
                <w:sz w:val="20"/>
                <w:szCs w:val="20"/>
              </w:rPr>
              <w:t>large</w:t>
            </w:r>
            <w:r w:rsidR="00AD1736">
              <w:rPr>
                <w:rFonts w:ascii="Arial" w:hAnsi="Arial" w:cs="Arial"/>
                <w:sz w:val="20"/>
                <w:szCs w:val="20"/>
              </w:rPr>
              <w:t xml:space="preserve"> level of difficulty</w:t>
            </w:r>
          </w:p>
        </w:tc>
        <w:tc>
          <w:tcPr>
            <w:tcW w:w="2182" w:type="dxa"/>
          </w:tcPr>
          <w:p w14:paraId="2C91EF8F" w14:textId="515C74FE" w:rsidR="006A30D3" w:rsidRDefault="00B71428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0, 10</w:t>
            </w:r>
            <w:r w:rsidR="00F41B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55" w:type="dxa"/>
          </w:tcPr>
          <w:p w14:paraId="75A0111F" w14:textId="2D439C85" w:rsidR="006A30D3" w:rsidRDefault="00C4203A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Crashes: p</w:t>
            </w:r>
            <w:r w:rsidR="00B71428">
              <w:rPr>
                <w:rFonts w:ascii="Arial" w:hAnsi="Arial" w:cs="Arial"/>
                <w:sz w:val="20"/>
                <w:szCs w:val="20"/>
              </w:rPr>
              <w:t xml:space="preserve">lays no rounds, </w:t>
            </w:r>
            <w:r w:rsidR="00E04C79">
              <w:rPr>
                <w:rFonts w:ascii="Arial" w:hAnsi="Arial" w:cs="Arial"/>
                <w:sz w:val="20"/>
                <w:szCs w:val="20"/>
              </w:rPr>
              <w:t>cannot report summary because</w:t>
            </w:r>
            <w:r w:rsidR="00B71428">
              <w:rPr>
                <w:rFonts w:ascii="Arial" w:hAnsi="Arial" w:cs="Arial"/>
                <w:sz w:val="20"/>
                <w:szCs w:val="20"/>
              </w:rPr>
              <w:t xml:space="preserve"> division by zero</w:t>
            </w:r>
          </w:p>
        </w:tc>
      </w:tr>
      <w:tr w:rsidR="006A30D3" w14:paraId="5D51B348" w14:textId="77777777" w:rsidTr="00C4203A">
        <w:trPr>
          <w:trHeight w:val="450"/>
        </w:trPr>
        <w:tc>
          <w:tcPr>
            <w:tcW w:w="3473" w:type="dxa"/>
          </w:tcPr>
          <w:p w14:paraId="418B5BA8" w14:textId="2F516532" w:rsidR="006A30D3" w:rsidRDefault="00E04C79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Loop with one iteration, </w:t>
            </w:r>
            <w:r w:rsidR="00AD1736">
              <w:rPr>
                <w:rFonts w:ascii="Arial" w:hAnsi="Arial" w:cs="Arial"/>
                <w:sz w:val="20"/>
                <w:szCs w:val="20"/>
              </w:rPr>
              <w:t xml:space="preserve">small </w:t>
            </w:r>
            <w:r>
              <w:rPr>
                <w:rFonts w:ascii="Arial" w:hAnsi="Arial" w:cs="Arial"/>
                <w:sz w:val="20"/>
                <w:szCs w:val="20"/>
              </w:rPr>
              <w:t>level of difficult</w:t>
            </w:r>
            <w:r w:rsidR="00AD1736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182" w:type="dxa"/>
          </w:tcPr>
          <w:p w14:paraId="1A480743" w14:textId="2139385E" w:rsidR="006A30D3" w:rsidRDefault="00E04C79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1, 10</w:t>
            </w:r>
          </w:p>
        </w:tc>
        <w:tc>
          <w:tcPr>
            <w:tcW w:w="3455" w:type="dxa"/>
          </w:tcPr>
          <w:p w14:paraId="584B56E7" w14:textId="17B6F63C" w:rsidR="006A30D3" w:rsidRDefault="00E04C79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 one round</w:t>
            </w:r>
            <w:r w:rsidR="00AD1736">
              <w:rPr>
                <w:rFonts w:ascii="Arial" w:hAnsi="Arial" w:cs="Arial"/>
                <w:sz w:val="20"/>
                <w:szCs w:val="20"/>
              </w:rPr>
              <w:t xml:space="preserve"> with difficulty level 10</w:t>
            </w:r>
            <w:r>
              <w:rPr>
                <w:rFonts w:ascii="Arial" w:hAnsi="Arial" w:cs="Arial"/>
                <w:sz w:val="20"/>
                <w:szCs w:val="20"/>
              </w:rPr>
              <w:t xml:space="preserve">, reports results of the run and </w:t>
            </w:r>
            <w:r w:rsidR="00360612">
              <w:rPr>
                <w:rFonts w:ascii="Arial" w:hAnsi="Arial" w:cs="Arial"/>
                <w:sz w:val="20"/>
                <w:szCs w:val="20"/>
              </w:rPr>
              <w:t>a summary</w:t>
            </w:r>
          </w:p>
        </w:tc>
      </w:tr>
      <w:tr w:rsidR="006A30D3" w14:paraId="1EAEFCE8" w14:textId="77777777" w:rsidTr="00C4203A">
        <w:trPr>
          <w:trHeight w:val="357"/>
        </w:trPr>
        <w:tc>
          <w:tcPr>
            <w:tcW w:w="3473" w:type="dxa"/>
          </w:tcPr>
          <w:p w14:paraId="2257C96B" w14:textId="3D42736C" w:rsidR="006A30D3" w:rsidRDefault="00DF300D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case: loop with zero iterations, small level of difficulty</w:t>
            </w:r>
          </w:p>
        </w:tc>
        <w:tc>
          <w:tcPr>
            <w:tcW w:w="2182" w:type="dxa"/>
          </w:tcPr>
          <w:p w14:paraId="1CD6D5CE" w14:textId="3952DC23" w:rsidR="006A30D3" w:rsidRDefault="00DF300D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-5, 10</w:t>
            </w:r>
          </w:p>
        </w:tc>
        <w:tc>
          <w:tcPr>
            <w:tcW w:w="3455" w:type="dxa"/>
          </w:tcPr>
          <w:p w14:paraId="78D501B2" w14:textId="5CC41B7C" w:rsidR="006A30D3" w:rsidRDefault="00DF300D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 no rounds, reports summary of zero percent accuracy</w:t>
            </w:r>
          </w:p>
        </w:tc>
      </w:tr>
      <w:tr w:rsidR="006A30D3" w14:paraId="20DAC483" w14:textId="77777777" w:rsidTr="00C4203A">
        <w:trPr>
          <w:trHeight w:val="53"/>
        </w:trPr>
        <w:tc>
          <w:tcPr>
            <w:tcW w:w="3473" w:type="dxa"/>
          </w:tcPr>
          <w:p w14:paraId="3A2911D8" w14:textId="6EEF46F8" w:rsidR="00C4203A" w:rsidRDefault="00F41B2C" w:rsidP="006932A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Loop with multiple iterations, </w:t>
            </w:r>
            <w:r w:rsidR="006932AC">
              <w:rPr>
                <w:rFonts w:ascii="Arial" w:hAnsi="Arial" w:cs="Arial"/>
                <w:sz w:val="20"/>
                <w:szCs w:val="20"/>
              </w:rPr>
              <w:t>negative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level of difficulty</w:t>
            </w:r>
          </w:p>
        </w:tc>
        <w:tc>
          <w:tcPr>
            <w:tcW w:w="2182" w:type="dxa"/>
          </w:tcPr>
          <w:p w14:paraId="549E62D6" w14:textId="7142F967" w:rsidR="006A30D3" w:rsidRDefault="00F41B2C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3, </w:t>
            </w:r>
            <w:r w:rsidR="006932AC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3455" w:type="dxa"/>
          </w:tcPr>
          <w:p w14:paraId="5B427DA3" w14:textId="50C3967D" w:rsidR="00C4203A" w:rsidRDefault="00F41B2C" w:rsidP="00D729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 three rounds, reports results of each run and summary</w:t>
            </w:r>
            <w:r w:rsidR="00C4203A">
              <w:rPr>
                <w:rFonts w:ascii="Arial" w:hAnsi="Arial" w:cs="Arial"/>
                <w:sz w:val="20"/>
                <w:szCs w:val="20"/>
              </w:rPr>
              <w:t xml:space="preserve"> (holes made will always be 0%)</w:t>
            </w:r>
          </w:p>
        </w:tc>
      </w:tr>
    </w:tbl>
    <w:p w14:paraId="4F0C0A04" w14:textId="77777777" w:rsidR="00A82F1D" w:rsidRDefault="00A82F1D" w:rsidP="006A30D3">
      <w:pPr>
        <w:pStyle w:val="NoSpacing"/>
        <w:rPr>
          <w:rFonts w:ascii="Arial" w:hAnsi="Arial" w:cs="Arial"/>
          <w:sz w:val="20"/>
          <w:szCs w:val="20"/>
        </w:rPr>
      </w:pPr>
    </w:p>
    <w:p w14:paraId="1BE9233B" w14:textId="77777777" w:rsidR="00A82F1D" w:rsidRDefault="00A82F1D" w:rsidP="006A30D3">
      <w:pPr>
        <w:pStyle w:val="NoSpacing"/>
        <w:rPr>
          <w:rFonts w:ascii="Arial" w:hAnsi="Arial" w:cs="Arial"/>
          <w:sz w:val="20"/>
          <w:szCs w:val="20"/>
        </w:rPr>
      </w:pPr>
    </w:p>
    <w:p w14:paraId="59F957DD" w14:textId="77777777" w:rsidR="006A30D3" w:rsidRPr="00B80E7E" w:rsidRDefault="006A30D3" w:rsidP="00A82F1D">
      <w:pPr>
        <w:pStyle w:val="NoSpacing"/>
      </w:pPr>
      <w:r>
        <w:t xml:space="preserve">Then think about how to test </w:t>
      </w:r>
      <w:r w:rsidR="00A82F1D">
        <w:t xml:space="preserve">ONE ROUND.  Think about </w:t>
      </w:r>
      <w:r>
        <w:t xml:space="preserve">the logic which decides if the </w:t>
      </w:r>
      <w:r w:rsidR="00A82F1D">
        <w:t>ball gets to the hole</w:t>
      </w:r>
      <w:r>
        <w:t xml:space="preserve"> or not.  Think about the other logic which determines what message is reported at the end of the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6A30D3" w14:paraId="7E0E5C1C" w14:textId="77777777" w:rsidTr="00D729D5">
        <w:tc>
          <w:tcPr>
            <w:tcW w:w="2916" w:type="dxa"/>
          </w:tcPr>
          <w:p w14:paraId="4DAC936C" w14:textId="77777777" w:rsidR="006A30D3" w:rsidRDefault="006A30D3" w:rsidP="00D729D5">
            <w:r>
              <w:t>Description</w:t>
            </w:r>
          </w:p>
        </w:tc>
        <w:tc>
          <w:tcPr>
            <w:tcW w:w="2916" w:type="dxa"/>
          </w:tcPr>
          <w:p w14:paraId="70A083C7" w14:textId="77777777" w:rsidR="006A30D3" w:rsidRDefault="00A82F1D" w:rsidP="00D729D5">
            <w:r>
              <w:t>Inputs (reached the hole</w:t>
            </w:r>
            <w:r w:rsidR="006A30D3">
              <w:t xml:space="preserve"> or not)</w:t>
            </w:r>
          </w:p>
        </w:tc>
        <w:tc>
          <w:tcPr>
            <w:tcW w:w="2916" w:type="dxa"/>
          </w:tcPr>
          <w:p w14:paraId="58EC588F" w14:textId="77777777" w:rsidR="006A30D3" w:rsidRDefault="006A30D3" w:rsidP="00D729D5">
            <w:r>
              <w:t>Expected behavior</w:t>
            </w:r>
          </w:p>
        </w:tc>
      </w:tr>
      <w:tr w:rsidR="006A30D3" w14:paraId="5D5EAA17" w14:textId="77777777" w:rsidTr="00D729D5">
        <w:tc>
          <w:tcPr>
            <w:tcW w:w="2916" w:type="dxa"/>
          </w:tcPr>
          <w:p w14:paraId="07F0892C" w14:textId="77777777" w:rsidR="006A30D3" w:rsidRDefault="006A30D3" w:rsidP="00D729D5">
            <w:r>
              <w:t>normal, successful round</w:t>
            </w:r>
          </w:p>
        </w:tc>
        <w:tc>
          <w:tcPr>
            <w:tcW w:w="2916" w:type="dxa"/>
          </w:tcPr>
          <w:p w14:paraId="31CB1F26" w14:textId="77777777" w:rsidR="006A30D3" w:rsidRDefault="006A30D3" w:rsidP="00A82F1D">
            <w:r>
              <w:t xml:space="preserve">angle and velocity that cause </w:t>
            </w:r>
            <w:r w:rsidR="00A82F1D">
              <w:t xml:space="preserve">the hole </w:t>
            </w:r>
            <w:r>
              <w:t>to be hit</w:t>
            </w:r>
          </w:p>
        </w:tc>
        <w:tc>
          <w:tcPr>
            <w:tcW w:w="2916" w:type="dxa"/>
          </w:tcPr>
          <w:p w14:paraId="5876B731" w14:textId="71B089C5" w:rsidR="006A30D3" w:rsidRDefault="006A30D3" w:rsidP="004D43F5">
            <w:r>
              <w:t xml:space="preserve">reports the </w:t>
            </w:r>
            <w:r w:rsidR="00A82F1D">
              <w:t>location of the hole, the distance flown</w:t>
            </w:r>
            <w:r>
              <w:t xml:space="preserve"> and that </w:t>
            </w:r>
            <w:r w:rsidR="00A82F1D">
              <w:t>the hole</w:t>
            </w:r>
            <w:r>
              <w:t xml:space="preserve"> was hit, increments </w:t>
            </w:r>
            <w:r w:rsidR="00A82F1D">
              <w:t>hole</w:t>
            </w:r>
            <w:r>
              <w:t xml:space="preserve"> counter</w:t>
            </w:r>
            <w:r w:rsidR="004D43F5">
              <w:t>, increment</w:t>
            </w:r>
            <w:r w:rsidR="007969D9">
              <w:t>s</w:t>
            </w:r>
            <w:r w:rsidR="004D43F5">
              <w:t xml:space="preserve"> successful shots counter</w:t>
            </w:r>
          </w:p>
        </w:tc>
      </w:tr>
      <w:tr w:rsidR="006A30D3" w14:paraId="5738A20B" w14:textId="77777777" w:rsidTr="00D729D5">
        <w:tc>
          <w:tcPr>
            <w:tcW w:w="2916" w:type="dxa"/>
          </w:tcPr>
          <w:p w14:paraId="13B025A6" w14:textId="557DA77C" w:rsidR="006A30D3" w:rsidRDefault="00EE3C39" w:rsidP="00D729D5">
            <w:r>
              <w:t>Normal, unsuccessful round</w:t>
            </w:r>
          </w:p>
        </w:tc>
        <w:tc>
          <w:tcPr>
            <w:tcW w:w="2916" w:type="dxa"/>
          </w:tcPr>
          <w:p w14:paraId="67A11D5B" w14:textId="6659AC7E" w:rsidR="006A30D3" w:rsidRDefault="00EE3C39" w:rsidP="00D729D5">
            <w:r>
              <w:t>Angle and velocity that cause the hole to be missed</w:t>
            </w:r>
          </w:p>
        </w:tc>
        <w:tc>
          <w:tcPr>
            <w:tcW w:w="2916" w:type="dxa"/>
          </w:tcPr>
          <w:p w14:paraId="2AF013E9" w14:textId="2CCA8B36" w:rsidR="006A30D3" w:rsidRDefault="00EE3C39" w:rsidP="00D729D5">
            <w:r>
              <w:t>Reports the location of the hole, the distance flown, that the hole was missed, increments hole counter</w:t>
            </w:r>
          </w:p>
        </w:tc>
      </w:tr>
      <w:tr w:rsidR="006A30D3" w14:paraId="2CED3271" w14:textId="77777777" w:rsidTr="00D729D5">
        <w:tc>
          <w:tcPr>
            <w:tcW w:w="2916" w:type="dxa"/>
          </w:tcPr>
          <w:p w14:paraId="32AD5604" w14:textId="21B18ACB" w:rsidR="006A30D3" w:rsidRDefault="004915AC" w:rsidP="00D729D5">
            <w:r>
              <w:t>Error case, no inputs</w:t>
            </w:r>
          </w:p>
        </w:tc>
        <w:tc>
          <w:tcPr>
            <w:tcW w:w="2916" w:type="dxa"/>
          </w:tcPr>
          <w:p w14:paraId="3EC99F03" w14:textId="0A173662" w:rsidR="006A30D3" w:rsidRDefault="004915AC" w:rsidP="00D729D5">
            <w:r>
              <w:t>User clicks without entering angle or velocity</w:t>
            </w:r>
          </w:p>
        </w:tc>
        <w:tc>
          <w:tcPr>
            <w:tcW w:w="2916" w:type="dxa"/>
          </w:tcPr>
          <w:p w14:paraId="57E5FB79" w14:textId="78662B9B" w:rsidR="006A30D3" w:rsidRDefault="004915AC" w:rsidP="00E02196">
            <w:r>
              <w:t xml:space="preserve">Crashes: cannot </w:t>
            </w:r>
            <w:r w:rsidR="00E02196">
              <w:t>typecast string to float from nothing</w:t>
            </w:r>
          </w:p>
        </w:tc>
      </w:tr>
      <w:tr w:rsidR="006A30D3" w14:paraId="3DC222E2" w14:textId="77777777" w:rsidTr="00D729D5">
        <w:tc>
          <w:tcPr>
            <w:tcW w:w="2916" w:type="dxa"/>
          </w:tcPr>
          <w:p w14:paraId="22B4D898" w14:textId="77777777" w:rsidR="006A30D3" w:rsidRDefault="006A30D3" w:rsidP="00D729D5"/>
        </w:tc>
        <w:tc>
          <w:tcPr>
            <w:tcW w:w="2916" w:type="dxa"/>
          </w:tcPr>
          <w:p w14:paraId="0EE5F3E6" w14:textId="77777777" w:rsidR="006A30D3" w:rsidRDefault="006A30D3" w:rsidP="00D729D5"/>
        </w:tc>
        <w:tc>
          <w:tcPr>
            <w:tcW w:w="2916" w:type="dxa"/>
          </w:tcPr>
          <w:p w14:paraId="26CA6645" w14:textId="77777777" w:rsidR="006A30D3" w:rsidRDefault="006A30D3" w:rsidP="00D729D5"/>
        </w:tc>
      </w:tr>
      <w:tr w:rsidR="006A30D3" w14:paraId="153E5E1A" w14:textId="77777777" w:rsidTr="00D729D5">
        <w:tc>
          <w:tcPr>
            <w:tcW w:w="2916" w:type="dxa"/>
          </w:tcPr>
          <w:p w14:paraId="5BC10C52" w14:textId="77777777" w:rsidR="006A30D3" w:rsidRDefault="006A30D3" w:rsidP="00D729D5"/>
        </w:tc>
        <w:tc>
          <w:tcPr>
            <w:tcW w:w="2916" w:type="dxa"/>
          </w:tcPr>
          <w:p w14:paraId="180285ED" w14:textId="77777777" w:rsidR="006A30D3" w:rsidRDefault="006A30D3" w:rsidP="00D729D5"/>
        </w:tc>
        <w:tc>
          <w:tcPr>
            <w:tcW w:w="2916" w:type="dxa"/>
          </w:tcPr>
          <w:p w14:paraId="33D88A4C" w14:textId="77777777" w:rsidR="006A30D3" w:rsidRDefault="006A30D3" w:rsidP="00D729D5"/>
        </w:tc>
      </w:tr>
    </w:tbl>
    <w:p w14:paraId="14ACD2C8" w14:textId="77777777" w:rsidR="006A30D3" w:rsidRDefault="006A30D3" w:rsidP="006A30D3"/>
    <w:p w14:paraId="451EF323" w14:textId="77777777" w:rsidR="006A30D3" w:rsidRDefault="006A30D3" w:rsidP="006A30D3"/>
    <w:p w14:paraId="4F624D32" w14:textId="77777777" w:rsidR="006A30D3" w:rsidRDefault="00A82F1D" w:rsidP="006A30D3">
      <w:r>
        <w:t>CONTINUED ON NEXT PAGE</w:t>
      </w:r>
    </w:p>
    <w:p w14:paraId="09385BF2" w14:textId="77777777" w:rsidR="006A30D3" w:rsidRDefault="006A30D3" w:rsidP="006A30D3">
      <w:r>
        <w:t>Think about the numeric inputs.  What test cases can you get from those?</w:t>
      </w:r>
      <w:r w:rsidR="00A82F1D">
        <w:t xml:space="preserve">  Look at the formulas!  Here you should be able to calculate some precise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30D3" w14:paraId="5040AB89" w14:textId="77777777" w:rsidTr="00D729D5">
        <w:tc>
          <w:tcPr>
            <w:tcW w:w="3192" w:type="dxa"/>
          </w:tcPr>
          <w:p w14:paraId="522C1227" w14:textId="77777777" w:rsidR="006A30D3" w:rsidRDefault="006A30D3" w:rsidP="00D729D5">
            <w:pPr>
              <w:pStyle w:val="NoSpacing"/>
            </w:pPr>
            <w:r>
              <w:t>Description</w:t>
            </w:r>
          </w:p>
        </w:tc>
        <w:tc>
          <w:tcPr>
            <w:tcW w:w="3192" w:type="dxa"/>
          </w:tcPr>
          <w:p w14:paraId="7FC147B1" w14:textId="77777777" w:rsidR="006A30D3" w:rsidRDefault="006A30D3" w:rsidP="00D729D5">
            <w:pPr>
              <w:pStyle w:val="NoSpacing"/>
            </w:pPr>
            <w:r>
              <w:t>Inputs (angle, velocity)</w:t>
            </w:r>
          </w:p>
        </w:tc>
        <w:tc>
          <w:tcPr>
            <w:tcW w:w="3192" w:type="dxa"/>
          </w:tcPr>
          <w:p w14:paraId="34E85639" w14:textId="77777777" w:rsidR="006A30D3" w:rsidRDefault="006A30D3" w:rsidP="00D729D5">
            <w:pPr>
              <w:pStyle w:val="NoSpacing"/>
            </w:pPr>
            <w:r>
              <w:t>Expected behavior</w:t>
            </w:r>
          </w:p>
        </w:tc>
      </w:tr>
      <w:tr w:rsidR="006A30D3" w14:paraId="79644B45" w14:textId="77777777" w:rsidTr="00D729D5">
        <w:tc>
          <w:tcPr>
            <w:tcW w:w="3192" w:type="dxa"/>
          </w:tcPr>
          <w:p w14:paraId="5C019703" w14:textId="4D3B0EF1" w:rsidR="006A30D3" w:rsidRDefault="00722B9D" w:rsidP="00D729D5">
            <w:pPr>
              <w:pStyle w:val="NoSpacing"/>
            </w:pPr>
            <w:r>
              <w:t xml:space="preserve">Normal case, positive </w:t>
            </w:r>
            <w:r w:rsidR="00114D50">
              <w:t xml:space="preserve">int </w:t>
            </w:r>
            <w:r>
              <w:t>angle, positive</w:t>
            </w:r>
            <w:r w:rsidR="00E26C41">
              <w:t xml:space="preserve"> </w:t>
            </w:r>
            <w:r w:rsidR="00114D50">
              <w:t xml:space="preserve">int </w:t>
            </w:r>
            <w:r w:rsidR="00E26C41">
              <w:t>velocity</w:t>
            </w:r>
          </w:p>
        </w:tc>
        <w:tc>
          <w:tcPr>
            <w:tcW w:w="3192" w:type="dxa"/>
          </w:tcPr>
          <w:p w14:paraId="440B2BAD" w14:textId="09449C2C" w:rsidR="006A30D3" w:rsidRDefault="00D729D5" w:rsidP="00D729D5">
            <w:pPr>
              <w:pStyle w:val="NoSpacing"/>
            </w:pPr>
            <w:r>
              <w:t>45, 50</w:t>
            </w:r>
          </w:p>
        </w:tc>
        <w:tc>
          <w:tcPr>
            <w:tcW w:w="3192" w:type="dxa"/>
          </w:tcPr>
          <w:p w14:paraId="7B9760AA" w14:textId="5169B5AD" w:rsidR="006A30D3" w:rsidRDefault="00D729D5" w:rsidP="00D729D5">
            <w:pPr>
              <w:pStyle w:val="NoSpacing"/>
            </w:pPr>
            <w:r>
              <w:t>Ball travels</w:t>
            </w:r>
            <w:r w:rsidR="00437690">
              <w:t xml:space="preserve"> 255.1</w:t>
            </w:r>
          </w:p>
        </w:tc>
      </w:tr>
      <w:tr w:rsidR="006A30D3" w14:paraId="43A1904E" w14:textId="77777777" w:rsidTr="00D729D5">
        <w:tc>
          <w:tcPr>
            <w:tcW w:w="3192" w:type="dxa"/>
          </w:tcPr>
          <w:p w14:paraId="17A89D77" w14:textId="69F7B61A" w:rsidR="006A30D3" w:rsidRDefault="00722B9D" w:rsidP="00D729D5">
            <w:pPr>
              <w:pStyle w:val="NoSpacing"/>
            </w:pPr>
            <w:r>
              <w:t>Special case, negative angle, positive velocity</w:t>
            </w:r>
          </w:p>
        </w:tc>
        <w:tc>
          <w:tcPr>
            <w:tcW w:w="3192" w:type="dxa"/>
          </w:tcPr>
          <w:p w14:paraId="3AAD9A66" w14:textId="49005562" w:rsidR="006A30D3" w:rsidRDefault="00114D50" w:rsidP="00D729D5">
            <w:pPr>
              <w:pStyle w:val="NoSpacing"/>
            </w:pPr>
            <w:r>
              <w:t>-50, 70</w:t>
            </w:r>
          </w:p>
        </w:tc>
        <w:tc>
          <w:tcPr>
            <w:tcW w:w="3192" w:type="dxa"/>
          </w:tcPr>
          <w:p w14:paraId="31090F6D" w14:textId="2CD878E7" w:rsidR="006A30D3" w:rsidRDefault="00114D50" w:rsidP="00D729D5">
            <w:pPr>
              <w:pStyle w:val="NoSpacing"/>
            </w:pPr>
            <w:r>
              <w:t>Ball travels -492.4</w:t>
            </w:r>
          </w:p>
        </w:tc>
      </w:tr>
      <w:tr w:rsidR="006A30D3" w14:paraId="219964D7" w14:textId="77777777" w:rsidTr="00D729D5">
        <w:tc>
          <w:tcPr>
            <w:tcW w:w="3192" w:type="dxa"/>
          </w:tcPr>
          <w:p w14:paraId="2829D3A8" w14:textId="6DB90A2A" w:rsidR="006A30D3" w:rsidRDefault="00114D50" w:rsidP="00D729D5">
            <w:pPr>
              <w:pStyle w:val="NoSpacing"/>
            </w:pPr>
            <w:r>
              <w:t>Normal case, positive float angle, positive float velocity</w:t>
            </w:r>
          </w:p>
        </w:tc>
        <w:tc>
          <w:tcPr>
            <w:tcW w:w="3192" w:type="dxa"/>
          </w:tcPr>
          <w:p w14:paraId="67A9AD45" w14:textId="1DE047B4" w:rsidR="006A30D3" w:rsidRDefault="00114D50" w:rsidP="00D729D5">
            <w:pPr>
              <w:pStyle w:val="NoSpacing"/>
            </w:pPr>
            <w:r>
              <w:t>51.1847, 68.2913</w:t>
            </w:r>
          </w:p>
        </w:tc>
        <w:tc>
          <w:tcPr>
            <w:tcW w:w="3192" w:type="dxa"/>
          </w:tcPr>
          <w:p w14:paraId="736916B7" w14:textId="402B77F1" w:rsidR="006A30D3" w:rsidRDefault="00114D50" w:rsidP="00D729D5">
            <w:pPr>
              <w:pStyle w:val="NoSpacing"/>
            </w:pPr>
            <w:r>
              <w:t>Ball travels 464.8</w:t>
            </w:r>
          </w:p>
        </w:tc>
      </w:tr>
      <w:tr w:rsidR="006A30D3" w14:paraId="5C2B81FD" w14:textId="77777777" w:rsidTr="00D729D5">
        <w:tc>
          <w:tcPr>
            <w:tcW w:w="3192" w:type="dxa"/>
          </w:tcPr>
          <w:p w14:paraId="14BE5769" w14:textId="6EC7EC8F" w:rsidR="006A30D3" w:rsidRDefault="00114D50" w:rsidP="00D729D5">
            <w:pPr>
              <w:pStyle w:val="NoSpacing"/>
            </w:pPr>
            <w:r>
              <w:t>Special case, positive angle, null velocity</w:t>
            </w:r>
          </w:p>
        </w:tc>
        <w:tc>
          <w:tcPr>
            <w:tcW w:w="3192" w:type="dxa"/>
          </w:tcPr>
          <w:p w14:paraId="652C1FAC" w14:textId="5EA53130" w:rsidR="006A30D3" w:rsidRDefault="00114D50" w:rsidP="00D729D5">
            <w:pPr>
              <w:pStyle w:val="NoSpacing"/>
            </w:pPr>
            <w:r>
              <w:t>60, 0</w:t>
            </w:r>
          </w:p>
        </w:tc>
        <w:tc>
          <w:tcPr>
            <w:tcW w:w="3192" w:type="dxa"/>
          </w:tcPr>
          <w:p w14:paraId="68C80317" w14:textId="025CFA13" w:rsidR="006A30D3" w:rsidRDefault="00114D50" w:rsidP="00D729D5">
            <w:pPr>
              <w:pStyle w:val="NoSpacing"/>
            </w:pPr>
            <w:r>
              <w:t>Ball travels 0.0</w:t>
            </w:r>
          </w:p>
        </w:tc>
      </w:tr>
    </w:tbl>
    <w:p w14:paraId="0C26B1B0" w14:textId="77777777" w:rsidR="006A30D3" w:rsidRDefault="006A30D3" w:rsidP="006A30D3">
      <w:pPr>
        <w:pStyle w:val="NoSpacing"/>
      </w:pPr>
    </w:p>
    <w:p w14:paraId="437B5A32" w14:textId="77777777" w:rsidR="00A82F1D" w:rsidRDefault="00A82F1D" w:rsidP="006A30D3">
      <w:pPr>
        <w:pStyle w:val="NoSpacing"/>
      </w:pPr>
    </w:p>
    <w:p w14:paraId="6E3FFEE9" w14:textId="77777777" w:rsidR="00A82F1D" w:rsidRDefault="00A82F1D" w:rsidP="006A30D3">
      <w:pPr>
        <w:pStyle w:val="NoSpacing"/>
      </w:pPr>
      <w:r>
        <w:t>Test cases for Graphic</w:t>
      </w:r>
      <w:r w:rsidR="00985C90">
        <w:t>al</w:t>
      </w:r>
      <w:r>
        <w:t xml:space="preserve"> version</w:t>
      </w:r>
    </w:p>
    <w:p w14:paraId="28232D2D" w14:textId="77777777" w:rsidR="00985C90" w:rsidRDefault="00985C90" w:rsidP="006A30D3">
      <w:pPr>
        <w:pStyle w:val="NoSpacing"/>
      </w:pPr>
      <w:r>
        <w:t>All of the test cases above will still apply in the graphics version. You might consider clipping.  Can that happen in the graphical version?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2F1D" w14:paraId="5BFC6A38" w14:textId="77777777" w:rsidTr="00A82F1D">
        <w:tc>
          <w:tcPr>
            <w:tcW w:w="2394" w:type="dxa"/>
          </w:tcPr>
          <w:p w14:paraId="6888ECFD" w14:textId="73A9A23A" w:rsidR="00A82F1D" w:rsidRDefault="00EA6E52" w:rsidP="006A30D3">
            <w:pPr>
              <w:pStyle w:val="NoSpacing"/>
            </w:pPr>
            <w:r>
              <w:t>Description</w:t>
            </w:r>
          </w:p>
        </w:tc>
        <w:tc>
          <w:tcPr>
            <w:tcW w:w="2394" w:type="dxa"/>
          </w:tcPr>
          <w:p w14:paraId="67F89759" w14:textId="782FEE98" w:rsidR="00A82F1D" w:rsidRDefault="006A0C42" w:rsidP="006A30D3">
            <w:pPr>
              <w:pStyle w:val="NoSpacing"/>
            </w:pPr>
            <w:r>
              <w:t>Inputs (level, angle, velocity)</w:t>
            </w:r>
          </w:p>
        </w:tc>
        <w:tc>
          <w:tcPr>
            <w:tcW w:w="2394" w:type="dxa"/>
          </w:tcPr>
          <w:p w14:paraId="46D331AF" w14:textId="61E13999" w:rsidR="00A82F1D" w:rsidRDefault="006A0C42" w:rsidP="006A30D3">
            <w:pPr>
              <w:pStyle w:val="NoSpacing"/>
            </w:pPr>
            <w:r>
              <w:t>Hole location</w:t>
            </w:r>
          </w:p>
        </w:tc>
        <w:tc>
          <w:tcPr>
            <w:tcW w:w="2394" w:type="dxa"/>
          </w:tcPr>
          <w:p w14:paraId="2F25E62F" w14:textId="3BC8FE19" w:rsidR="00A82F1D" w:rsidRDefault="00EA6E52" w:rsidP="006A30D3">
            <w:pPr>
              <w:pStyle w:val="NoSpacing"/>
            </w:pPr>
            <w:r>
              <w:t>Expected behavior</w:t>
            </w:r>
          </w:p>
        </w:tc>
      </w:tr>
      <w:tr w:rsidR="00A82F1D" w14:paraId="0F724862" w14:textId="77777777" w:rsidTr="00A82F1D">
        <w:tc>
          <w:tcPr>
            <w:tcW w:w="2394" w:type="dxa"/>
          </w:tcPr>
          <w:p w14:paraId="7D83DBAE" w14:textId="2308ADA2" w:rsidR="00A82F1D" w:rsidRDefault="005F5A62" w:rsidP="006A30D3">
            <w:pPr>
              <w:pStyle w:val="NoSpacing"/>
            </w:pPr>
            <w:r>
              <w:t>Normal case, ball makes it</w:t>
            </w:r>
          </w:p>
        </w:tc>
        <w:tc>
          <w:tcPr>
            <w:tcW w:w="2394" w:type="dxa"/>
          </w:tcPr>
          <w:p w14:paraId="468F8D49" w14:textId="43751372" w:rsidR="00A82F1D" w:rsidRDefault="004701A5" w:rsidP="006A30D3">
            <w:pPr>
              <w:pStyle w:val="NoSpacing"/>
            </w:pPr>
            <w:r>
              <w:t>50, 40, 60</w:t>
            </w:r>
          </w:p>
        </w:tc>
        <w:tc>
          <w:tcPr>
            <w:tcW w:w="2394" w:type="dxa"/>
          </w:tcPr>
          <w:p w14:paraId="0C2BF2BA" w14:textId="5EA56882" w:rsidR="00A82F1D" w:rsidRDefault="004701A5" w:rsidP="006A30D3">
            <w:pPr>
              <w:pStyle w:val="NoSpacing"/>
            </w:pPr>
            <w:r>
              <w:t>40</w:t>
            </w:r>
            <w:r w:rsidR="005C0D87">
              <w:t>0</w:t>
            </w:r>
          </w:p>
        </w:tc>
        <w:tc>
          <w:tcPr>
            <w:tcW w:w="2394" w:type="dxa"/>
          </w:tcPr>
          <w:p w14:paraId="0D0B8ECF" w14:textId="0DB6FF21" w:rsidR="00A82F1D" w:rsidRDefault="005C0D87" w:rsidP="00EE325C">
            <w:pPr>
              <w:pStyle w:val="NoSpacing"/>
            </w:pPr>
            <w:r>
              <w:t xml:space="preserve">Ball travels </w:t>
            </w:r>
            <w:r w:rsidR="004701A5">
              <w:t xml:space="preserve">361.8, reports that ball makes it, draws trajectory of ball </w:t>
            </w:r>
            <w:r w:rsidR="00EE325C">
              <w:t xml:space="preserve">across 361.8 </w:t>
            </w:r>
            <w:r>
              <w:t xml:space="preserve">horizontal </w:t>
            </w:r>
            <w:r w:rsidR="00EE325C">
              <w:t>pixels</w:t>
            </w:r>
          </w:p>
        </w:tc>
      </w:tr>
      <w:tr w:rsidR="00A82F1D" w14:paraId="40FDE306" w14:textId="77777777" w:rsidTr="00A82F1D">
        <w:tc>
          <w:tcPr>
            <w:tcW w:w="2394" w:type="dxa"/>
          </w:tcPr>
          <w:p w14:paraId="2E4F9F62" w14:textId="1EF9E9CF" w:rsidR="00EA6E52" w:rsidRDefault="005F5A62" w:rsidP="006A30D3">
            <w:pPr>
              <w:pStyle w:val="NoSpacing"/>
            </w:pPr>
            <w:r>
              <w:t>Normal case, ball misses</w:t>
            </w:r>
          </w:p>
        </w:tc>
        <w:tc>
          <w:tcPr>
            <w:tcW w:w="2394" w:type="dxa"/>
          </w:tcPr>
          <w:p w14:paraId="3FA24CE4" w14:textId="7D77C23E" w:rsidR="00A82F1D" w:rsidRDefault="004701A5" w:rsidP="006A30D3">
            <w:pPr>
              <w:pStyle w:val="NoSpacing"/>
            </w:pPr>
            <w:r>
              <w:t>1, 30, 20</w:t>
            </w:r>
          </w:p>
        </w:tc>
        <w:tc>
          <w:tcPr>
            <w:tcW w:w="2394" w:type="dxa"/>
          </w:tcPr>
          <w:p w14:paraId="506C9BF2" w14:textId="173123DE" w:rsidR="00A82F1D" w:rsidRDefault="00DE376D" w:rsidP="006A30D3">
            <w:pPr>
              <w:pStyle w:val="NoSpacing"/>
            </w:pPr>
            <w:r>
              <w:t>300</w:t>
            </w:r>
          </w:p>
        </w:tc>
        <w:tc>
          <w:tcPr>
            <w:tcW w:w="2394" w:type="dxa"/>
          </w:tcPr>
          <w:p w14:paraId="71A779F0" w14:textId="1FDB1B3D" w:rsidR="00A82F1D" w:rsidRDefault="005C0D87" w:rsidP="006A30D3">
            <w:pPr>
              <w:pStyle w:val="NoSpacing"/>
            </w:pPr>
            <w:r>
              <w:t>Ball travels 35.3, reports that ball misses, draws trajectory of ball across 361.8 horizontal pixels</w:t>
            </w:r>
          </w:p>
        </w:tc>
      </w:tr>
      <w:tr w:rsidR="00EA6E52" w14:paraId="31C1D232" w14:textId="77777777" w:rsidTr="00A82F1D">
        <w:tc>
          <w:tcPr>
            <w:tcW w:w="2394" w:type="dxa"/>
          </w:tcPr>
          <w:p w14:paraId="346D921F" w14:textId="2E95A5F6" w:rsidR="00EA6E52" w:rsidRDefault="00B21F74" w:rsidP="00DE376D">
            <w:pPr>
              <w:pStyle w:val="NoSpacing"/>
            </w:pPr>
            <w:r>
              <w:t>Special case, ball makes it</w:t>
            </w:r>
            <w:r w:rsidR="00DE376D">
              <w:t xml:space="preserve">, ball </w:t>
            </w:r>
            <w:r>
              <w:t xml:space="preserve">is </w:t>
            </w:r>
            <w:r w:rsidR="00DE376D">
              <w:t>clipped</w:t>
            </w:r>
          </w:p>
        </w:tc>
        <w:tc>
          <w:tcPr>
            <w:tcW w:w="2394" w:type="dxa"/>
          </w:tcPr>
          <w:p w14:paraId="6A8B80A2" w14:textId="565E6209" w:rsidR="00EA6E52" w:rsidRDefault="00DE376D" w:rsidP="006A30D3">
            <w:pPr>
              <w:pStyle w:val="NoSpacing"/>
            </w:pPr>
            <w:r>
              <w:t>100</w:t>
            </w:r>
            <w:r w:rsidR="00B21F74">
              <w:t>0, 45, 90</w:t>
            </w:r>
          </w:p>
        </w:tc>
        <w:tc>
          <w:tcPr>
            <w:tcW w:w="2394" w:type="dxa"/>
          </w:tcPr>
          <w:p w14:paraId="04D2AABC" w14:textId="7DE3D366" w:rsidR="00EA6E52" w:rsidRDefault="00B21F74" w:rsidP="006A30D3">
            <w:pPr>
              <w:pStyle w:val="NoSpacing"/>
            </w:pPr>
            <w:r>
              <w:t>350</w:t>
            </w:r>
          </w:p>
        </w:tc>
        <w:tc>
          <w:tcPr>
            <w:tcW w:w="2394" w:type="dxa"/>
          </w:tcPr>
          <w:p w14:paraId="20ECA6A5" w14:textId="35DCE80F" w:rsidR="00EA6E52" w:rsidRDefault="00B21F74" w:rsidP="006A30D3">
            <w:pPr>
              <w:pStyle w:val="NoSpacing"/>
            </w:pPr>
            <w:r>
              <w:t>Ball travels 826.5, reports that ball makes it, draws partial trajectory of ball but clips at right edge of window</w:t>
            </w:r>
          </w:p>
        </w:tc>
      </w:tr>
      <w:tr w:rsidR="005F5A62" w14:paraId="3B7B8B9F" w14:textId="77777777" w:rsidTr="00A82F1D">
        <w:tc>
          <w:tcPr>
            <w:tcW w:w="2394" w:type="dxa"/>
          </w:tcPr>
          <w:p w14:paraId="17A4EB99" w14:textId="71013515" w:rsidR="005F5A62" w:rsidRDefault="00B21F74" w:rsidP="00DE376D">
            <w:pPr>
              <w:pStyle w:val="NoSpacing"/>
            </w:pPr>
            <w:r>
              <w:t>Special case, ball misses</w:t>
            </w:r>
            <w:r w:rsidR="00C2467F">
              <w:t xml:space="preserve">, </w:t>
            </w:r>
            <w:r w:rsidR="00DE376D">
              <w:t xml:space="preserve">ball </w:t>
            </w:r>
            <w:r>
              <w:t xml:space="preserve">is </w:t>
            </w:r>
            <w:r w:rsidR="00DE376D">
              <w:t>clipped</w:t>
            </w:r>
          </w:p>
        </w:tc>
        <w:tc>
          <w:tcPr>
            <w:tcW w:w="2394" w:type="dxa"/>
          </w:tcPr>
          <w:p w14:paraId="2CEF1A82" w14:textId="76BF55D2" w:rsidR="005F5A62" w:rsidRDefault="00B21F74" w:rsidP="006A30D3">
            <w:pPr>
              <w:pStyle w:val="NoSpacing"/>
            </w:pPr>
            <w:r>
              <w:t>10, -50, 40</w:t>
            </w:r>
          </w:p>
        </w:tc>
        <w:tc>
          <w:tcPr>
            <w:tcW w:w="2394" w:type="dxa"/>
          </w:tcPr>
          <w:p w14:paraId="6BD8C377" w14:textId="77777777" w:rsidR="005F5A62" w:rsidRDefault="005F5A62" w:rsidP="006A30D3">
            <w:pPr>
              <w:pStyle w:val="NoSpacing"/>
            </w:pPr>
          </w:p>
        </w:tc>
        <w:tc>
          <w:tcPr>
            <w:tcW w:w="2394" w:type="dxa"/>
          </w:tcPr>
          <w:p w14:paraId="75CFAF0D" w14:textId="491D348C" w:rsidR="005F5A62" w:rsidRDefault="00B21F74" w:rsidP="006A30D3">
            <w:pPr>
              <w:pStyle w:val="NoSpacing"/>
            </w:pPr>
            <w:r>
              <w:t>Ball travels -160.8, reports that ball misses, draws partial trajectory of ball but clips at left edge of window</w:t>
            </w:r>
            <w:bookmarkStart w:id="0" w:name="_GoBack"/>
            <w:bookmarkEnd w:id="0"/>
          </w:p>
        </w:tc>
      </w:tr>
    </w:tbl>
    <w:p w14:paraId="66FB3A50" w14:textId="77777777" w:rsidR="00A82F1D" w:rsidRDefault="00A82F1D" w:rsidP="006A30D3">
      <w:pPr>
        <w:pStyle w:val="NoSpacing"/>
      </w:pPr>
    </w:p>
    <w:p w14:paraId="4EF906CC" w14:textId="77777777" w:rsidR="006A30D3" w:rsidRDefault="006A30D3" w:rsidP="006A30D3">
      <w:pPr>
        <w:pStyle w:val="NoSpacing"/>
      </w:pPr>
      <w:r>
        <w:t>If you feel you want another table for a different situation, feel free to add it.</w:t>
      </w:r>
    </w:p>
    <w:p w14:paraId="4286A3FD" w14:textId="77777777" w:rsidR="00D70A6A" w:rsidRDefault="00D70A6A" w:rsidP="00B80E7E">
      <w:pPr>
        <w:pStyle w:val="NoSpacing"/>
        <w:rPr>
          <w:rFonts w:ascii="Arial" w:hAnsi="Arial" w:cs="Arial"/>
          <w:sz w:val="20"/>
          <w:szCs w:val="20"/>
        </w:rPr>
      </w:pPr>
    </w:p>
    <w:sectPr w:rsidR="00D7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D1"/>
    <w:rsid w:val="00002A49"/>
    <w:rsid w:val="000077E3"/>
    <w:rsid w:val="00015D9D"/>
    <w:rsid w:val="00021A38"/>
    <w:rsid w:val="000239EE"/>
    <w:rsid w:val="000277CA"/>
    <w:rsid w:val="000321E2"/>
    <w:rsid w:val="00032683"/>
    <w:rsid w:val="00036BC6"/>
    <w:rsid w:val="0003726E"/>
    <w:rsid w:val="00037DBD"/>
    <w:rsid w:val="000503B5"/>
    <w:rsid w:val="000542ED"/>
    <w:rsid w:val="00055FA9"/>
    <w:rsid w:val="000569C7"/>
    <w:rsid w:val="000615E8"/>
    <w:rsid w:val="00065DF1"/>
    <w:rsid w:val="00067A96"/>
    <w:rsid w:val="000819F5"/>
    <w:rsid w:val="00085929"/>
    <w:rsid w:val="00085BE8"/>
    <w:rsid w:val="000972A6"/>
    <w:rsid w:val="00097EF0"/>
    <w:rsid w:val="000A28F1"/>
    <w:rsid w:val="000A4B55"/>
    <w:rsid w:val="000B0875"/>
    <w:rsid w:val="000B1709"/>
    <w:rsid w:val="000B50D4"/>
    <w:rsid w:val="000B56D7"/>
    <w:rsid w:val="000C1D7B"/>
    <w:rsid w:val="000C2753"/>
    <w:rsid w:val="000C38D9"/>
    <w:rsid w:val="000C5A98"/>
    <w:rsid w:val="000D2E8D"/>
    <w:rsid w:val="000E0737"/>
    <w:rsid w:val="000E2326"/>
    <w:rsid w:val="000F32EA"/>
    <w:rsid w:val="000F7313"/>
    <w:rsid w:val="001069BB"/>
    <w:rsid w:val="00106C20"/>
    <w:rsid w:val="00111B95"/>
    <w:rsid w:val="001148D2"/>
    <w:rsid w:val="00114D50"/>
    <w:rsid w:val="00116612"/>
    <w:rsid w:val="00122166"/>
    <w:rsid w:val="00124508"/>
    <w:rsid w:val="00125B89"/>
    <w:rsid w:val="00127D15"/>
    <w:rsid w:val="001365B7"/>
    <w:rsid w:val="00137EEF"/>
    <w:rsid w:val="001421E8"/>
    <w:rsid w:val="0014487D"/>
    <w:rsid w:val="00155088"/>
    <w:rsid w:val="00164673"/>
    <w:rsid w:val="00164AF3"/>
    <w:rsid w:val="00167920"/>
    <w:rsid w:val="00170CFA"/>
    <w:rsid w:val="00171ED1"/>
    <w:rsid w:val="00171F80"/>
    <w:rsid w:val="00173816"/>
    <w:rsid w:val="00177A83"/>
    <w:rsid w:val="00187815"/>
    <w:rsid w:val="001942E8"/>
    <w:rsid w:val="00194506"/>
    <w:rsid w:val="001A15D5"/>
    <w:rsid w:val="001A5D0D"/>
    <w:rsid w:val="001B2A6A"/>
    <w:rsid w:val="001B754C"/>
    <w:rsid w:val="001C1871"/>
    <w:rsid w:val="001C7065"/>
    <w:rsid w:val="001C7A6E"/>
    <w:rsid w:val="001D0CBA"/>
    <w:rsid w:val="001D1A50"/>
    <w:rsid w:val="001D2E0C"/>
    <w:rsid w:val="001D3878"/>
    <w:rsid w:val="001D656A"/>
    <w:rsid w:val="001D6F07"/>
    <w:rsid w:val="001D7289"/>
    <w:rsid w:val="001E3101"/>
    <w:rsid w:val="001E485A"/>
    <w:rsid w:val="001F3A3D"/>
    <w:rsid w:val="001F5F3F"/>
    <w:rsid w:val="001F6771"/>
    <w:rsid w:val="002008D5"/>
    <w:rsid w:val="00201E8A"/>
    <w:rsid w:val="002027E9"/>
    <w:rsid w:val="00205541"/>
    <w:rsid w:val="00205ED7"/>
    <w:rsid w:val="00210EFA"/>
    <w:rsid w:val="002118A4"/>
    <w:rsid w:val="002341D2"/>
    <w:rsid w:val="00241E23"/>
    <w:rsid w:val="00246114"/>
    <w:rsid w:val="00254CA8"/>
    <w:rsid w:val="00261457"/>
    <w:rsid w:val="00261F0C"/>
    <w:rsid w:val="00263236"/>
    <w:rsid w:val="00265C68"/>
    <w:rsid w:val="00265D37"/>
    <w:rsid w:val="00273219"/>
    <w:rsid w:val="002859E7"/>
    <w:rsid w:val="00291A0D"/>
    <w:rsid w:val="00292D4B"/>
    <w:rsid w:val="00295547"/>
    <w:rsid w:val="00296858"/>
    <w:rsid w:val="00297FF0"/>
    <w:rsid w:val="002A227E"/>
    <w:rsid w:val="002B30D8"/>
    <w:rsid w:val="002B452F"/>
    <w:rsid w:val="002B554A"/>
    <w:rsid w:val="002C1E91"/>
    <w:rsid w:val="002C3A04"/>
    <w:rsid w:val="002C5F5A"/>
    <w:rsid w:val="002C61D3"/>
    <w:rsid w:val="002C73F2"/>
    <w:rsid w:val="002D0F3C"/>
    <w:rsid w:val="002D2318"/>
    <w:rsid w:val="002D24B0"/>
    <w:rsid w:val="002D26EB"/>
    <w:rsid w:val="002D3512"/>
    <w:rsid w:val="002D4214"/>
    <w:rsid w:val="002D5809"/>
    <w:rsid w:val="002D7949"/>
    <w:rsid w:val="002E10E5"/>
    <w:rsid w:val="002E282A"/>
    <w:rsid w:val="002E35A0"/>
    <w:rsid w:val="002F039C"/>
    <w:rsid w:val="002F11CF"/>
    <w:rsid w:val="00306FA1"/>
    <w:rsid w:val="0031379E"/>
    <w:rsid w:val="00321757"/>
    <w:rsid w:val="0032258A"/>
    <w:rsid w:val="00330028"/>
    <w:rsid w:val="00332E16"/>
    <w:rsid w:val="003331A7"/>
    <w:rsid w:val="00342845"/>
    <w:rsid w:val="00343E21"/>
    <w:rsid w:val="00360612"/>
    <w:rsid w:val="00362EF2"/>
    <w:rsid w:val="003672B9"/>
    <w:rsid w:val="00380890"/>
    <w:rsid w:val="00387D76"/>
    <w:rsid w:val="00394D5F"/>
    <w:rsid w:val="003976DF"/>
    <w:rsid w:val="003A275D"/>
    <w:rsid w:val="003A339C"/>
    <w:rsid w:val="003A7C74"/>
    <w:rsid w:val="003A7D4E"/>
    <w:rsid w:val="003B2F77"/>
    <w:rsid w:val="003B4588"/>
    <w:rsid w:val="003B7612"/>
    <w:rsid w:val="003C0213"/>
    <w:rsid w:val="003C2632"/>
    <w:rsid w:val="003D6866"/>
    <w:rsid w:val="003D6DA8"/>
    <w:rsid w:val="003D7811"/>
    <w:rsid w:val="003E16DC"/>
    <w:rsid w:val="003F148E"/>
    <w:rsid w:val="003F292B"/>
    <w:rsid w:val="003F4147"/>
    <w:rsid w:val="003F58B8"/>
    <w:rsid w:val="00404D4E"/>
    <w:rsid w:val="00410735"/>
    <w:rsid w:val="00421C5A"/>
    <w:rsid w:val="00437690"/>
    <w:rsid w:val="0044107A"/>
    <w:rsid w:val="00441A47"/>
    <w:rsid w:val="00441C7E"/>
    <w:rsid w:val="00442695"/>
    <w:rsid w:val="004432BD"/>
    <w:rsid w:val="00443E09"/>
    <w:rsid w:val="004573CD"/>
    <w:rsid w:val="0046150D"/>
    <w:rsid w:val="004701A5"/>
    <w:rsid w:val="00470855"/>
    <w:rsid w:val="00473D65"/>
    <w:rsid w:val="0047513A"/>
    <w:rsid w:val="00476449"/>
    <w:rsid w:val="004769D6"/>
    <w:rsid w:val="0048464E"/>
    <w:rsid w:val="00485BD1"/>
    <w:rsid w:val="004906F2"/>
    <w:rsid w:val="004915AC"/>
    <w:rsid w:val="00495510"/>
    <w:rsid w:val="0049728B"/>
    <w:rsid w:val="004A024D"/>
    <w:rsid w:val="004A1355"/>
    <w:rsid w:val="004A250D"/>
    <w:rsid w:val="004A2E8D"/>
    <w:rsid w:val="004B0538"/>
    <w:rsid w:val="004B131C"/>
    <w:rsid w:val="004B5A1F"/>
    <w:rsid w:val="004C1F6F"/>
    <w:rsid w:val="004C1FE5"/>
    <w:rsid w:val="004C3667"/>
    <w:rsid w:val="004C4053"/>
    <w:rsid w:val="004D2488"/>
    <w:rsid w:val="004D43F5"/>
    <w:rsid w:val="004F4459"/>
    <w:rsid w:val="004F7064"/>
    <w:rsid w:val="004F717B"/>
    <w:rsid w:val="004F7E61"/>
    <w:rsid w:val="00503141"/>
    <w:rsid w:val="00503327"/>
    <w:rsid w:val="0050631B"/>
    <w:rsid w:val="00511C69"/>
    <w:rsid w:val="005125C2"/>
    <w:rsid w:val="00512C57"/>
    <w:rsid w:val="005130A8"/>
    <w:rsid w:val="00513B63"/>
    <w:rsid w:val="00517ECD"/>
    <w:rsid w:val="00530AAB"/>
    <w:rsid w:val="00535FEF"/>
    <w:rsid w:val="00540648"/>
    <w:rsid w:val="00545AA4"/>
    <w:rsid w:val="00546DBE"/>
    <w:rsid w:val="00552081"/>
    <w:rsid w:val="005533DE"/>
    <w:rsid w:val="00557A73"/>
    <w:rsid w:val="0056168A"/>
    <w:rsid w:val="00566F1B"/>
    <w:rsid w:val="005802DF"/>
    <w:rsid w:val="00580F86"/>
    <w:rsid w:val="005836F2"/>
    <w:rsid w:val="00592F7E"/>
    <w:rsid w:val="005936B0"/>
    <w:rsid w:val="00596BFA"/>
    <w:rsid w:val="00597647"/>
    <w:rsid w:val="005A087D"/>
    <w:rsid w:val="005A2242"/>
    <w:rsid w:val="005A3807"/>
    <w:rsid w:val="005A69D0"/>
    <w:rsid w:val="005A72A0"/>
    <w:rsid w:val="005B0BD3"/>
    <w:rsid w:val="005B0DCC"/>
    <w:rsid w:val="005B596D"/>
    <w:rsid w:val="005C0D87"/>
    <w:rsid w:val="005C1ABC"/>
    <w:rsid w:val="005C532A"/>
    <w:rsid w:val="005C5818"/>
    <w:rsid w:val="005D7F77"/>
    <w:rsid w:val="005E290A"/>
    <w:rsid w:val="005E2EF8"/>
    <w:rsid w:val="005F3B95"/>
    <w:rsid w:val="005F48D8"/>
    <w:rsid w:val="005F4BA6"/>
    <w:rsid w:val="005F5A62"/>
    <w:rsid w:val="0060028E"/>
    <w:rsid w:val="006124D7"/>
    <w:rsid w:val="00617013"/>
    <w:rsid w:val="00617912"/>
    <w:rsid w:val="00623385"/>
    <w:rsid w:val="00626265"/>
    <w:rsid w:val="00634D48"/>
    <w:rsid w:val="00637352"/>
    <w:rsid w:val="006419AE"/>
    <w:rsid w:val="0064445C"/>
    <w:rsid w:val="00647673"/>
    <w:rsid w:val="00652D11"/>
    <w:rsid w:val="00652D8D"/>
    <w:rsid w:val="00656F3B"/>
    <w:rsid w:val="00661E10"/>
    <w:rsid w:val="00671FCC"/>
    <w:rsid w:val="00676D6F"/>
    <w:rsid w:val="00676F5C"/>
    <w:rsid w:val="00677C34"/>
    <w:rsid w:val="00681B8D"/>
    <w:rsid w:val="00690569"/>
    <w:rsid w:val="00691E46"/>
    <w:rsid w:val="00692C60"/>
    <w:rsid w:val="006932AC"/>
    <w:rsid w:val="006A0C42"/>
    <w:rsid w:val="006A30D3"/>
    <w:rsid w:val="006A3FB4"/>
    <w:rsid w:val="006A401E"/>
    <w:rsid w:val="006A4CC5"/>
    <w:rsid w:val="006B33B3"/>
    <w:rsid w:val="006B6A31"/>
    <w:rsid w:val="006C410E"/>
    <w:rsid w:val="006E3A3F"/>
    <w:rsid w:val="006E4ED1"/>
    <w:rsid w:val="006E7C6D"/>
    <w:rsid w:val="006F0142"/>
    <w:rsid w:val="006F0B63"/>
    <w:rsid w:val="006F2CCB"/>
    <w:rsid w:val="006F65D2"/>
    <w:rsid w:val="00700219"/>
    <w:rsid w:val="0070116B"/>
    <w:rsid w:val="007024FC"/>
    <w:rsid w:val="007025E2"/>
    <w:rsid w:val="007062AF"/>
    <w:rsid w:val="00706BC3"/>
    <w:rsid w:val="007125DA"/>
    <w:rsid w:val="007131CE"/>
    <w:rsid w:val="00720D10"/>
    <w:rsid w:val="00722B9D"/>
    <w:rsid w:val="00722CA4"/>
    <w:rsid w:val="007275BA"/>
    <w:rsid w:val="00732FD0"/>
    <w:rsid w:val="0073437C"/>
    <w:rsid w:val="00734539"/>
    <w:rsid w:val="007426DC"/>
    <w:rsid w:val="00747383"/>
    <w:rsid w:val="007517F7"/>
    <w:rsid w:val="0075662C"/>
    <w:rsid w:val="007646C4"/>
    <w:rsid w:val="0076598D"/>
    <w:rsid w:val="00773184"/>
    <w:rsid w:val="00777EBE"/>
    <w:rsid w:val="00780220"/>
    <w:rsid w:val="00781EA5"/>
    <w:rsid w:val="007876C5"/>
    <w:rsid w:val="00793C84"/>
    <w:rsid w:val="00795FE0"/>
    <w:rsid w:val="007969D9"/>
    <w:rsid w:val="007A6A3B"/>
    <w:rsid w:val="007B0E72"/>
    <w:rsid w:val="007B1618"/>
    <w:rsid w:val="007B2014"/>
    <w:rsid w:val="007B6C48"/>
    <w:rsid w:val="007C5F40"/>
    <w:rsid w:val="007D2331"/>
    <w:rsid w:val="007D37A0"/>
    <w:rsid w:val="007D3F95"/>
    <w:rsid w:val="007D4FE1"/>
    <w:rsid w:val="007D5F7A"/>
    <w:rsid w:val="007E6B81"/>
    <w:rsid w:val="007F0DCB"/>
    <w:rsid w:val="007F75CB"/>
    <w:rsid w:val="00804584"/>
    <w:rsid w:val="0080500B"/>
    <w:rsid w:val="00806106"/>
    <w:rsid w:val="0081325E"/>
    <w:rsid w:val="008158AB"/>
    <w:rsid w:val="00817847"/>
    <w:rsid w:val="008237FA"/>
    <w:rsid w:val="00824E0D"/>
    <w:rsid w:val="008334E4"/>
    <w:rsid w:val="00842824"/>
    <w:rsid w:val="0084340E"/>
    <w:rsid w:val="00846CD7"/>
    <w:rsid w:val="008525CB"/>
    <w:rsid w:val="008574FC"/>
    <w:rsid w:val="00860326"/>
    <w:rsid w:val="0086052C"/>
    <w:rsid w:val="00860CD8"/>
    <w:rsid w:val="00863E00"/>
    <w:rsid w:val="008A5A67"/>
    <w:rsid w:val="008A7945"/>
    <w:rsid w:val="008B0E16"/>
    <w:rsid w:val="008B20D4"/>
    <w:rsid w:val="008B482B"/>
    <w:rsid w:val="008B6AFB"/>
    <w:rsid w:val="008C257C"/>
    <w:rsid w:val="008C3D13"/>
    <w:rsid w:val="008D2996"/>
    <w:rsid w:val="008D4095"/>
    <w:rsid w:val="008D5B9E"/>
    <w:rsid w:val="008D606E"/>
    <w:rsid w:val="008D6EB9"/>
    <w:rsid w:val="008E619C"/>
    <w:rsid w:val="008F05DE"/>
    <w:rsid w:val="008F44C4"/>
    <w:rsid w:val="009011B9"/>
    <w:rsid w:val="00901856"/>
    <w:rsid w:val="0090687A"/>
    <w:rsid w:val="0091329C"/>
    <w:rsid w:val="00914EF0"/>
    <w:rsid w:val="00917764"/>
    <w:rsid w:val="0092084B"/>
    <w:rsid w:val="00923FD0"/>
    <w:rsid w:val="009300A8"/>
    <w:rsid w:val="00933D67"/>
    <w:rsid w:val="00937E57"/>
    <w:rsid w:val="009422C6"/>
    <w:rsid w:val="00944051"/>
    <w:rsid w:val="00945BBF"/>
    <w:rsid w:val="00945F7C"/>
    <w:rsid w:val="00950505"/>
    <w:rsid w:val="00951185"/>
    <w:rsid w:val="00955FAD"/>
    <w:rsid w:val="0096170C"/>
    <w:rsid w:val="00962253"/>
    <w:rsid w:val="00964AC2"/>
    <w:rsid w:val="0096647C"/>
    <w:rsid w:val="009673A0"/>
    <w:rsid w:val="00973BAC"/>
    <w:rsid w:val="00975C89"/>
    <w:rsid w:val="00980319"/>
    <w:rsid w:val="009814B1"/>
    <w:rsid w:val="00985C90"/>
    <w:rsid w:val="00991FDD"/>
    <w:rsid w:val="0099319F"/>
    <w:rsid w:val="00996EDB"/>
    <w:rsid w:val="009A1E4E"/>
    <w:rsid w:val="009B1EFF"/>
    <w:rsid w:val="009B1F9F"/>
    <w:rsid w:val="009B7125"/>
    <w:rsid w:val="009B7A62"/>
    <w:rsid w:val="009C1245"/>
    <w:rsid w:val="009D341D"/>
    <w:rsid w:val="009D68AE"/>
    <w:rsid w:val="009D69A1"/>
    <w:rsid w:val="009E05E1"/>
    <w:rsid w:val="009E2BCD"/>
    <w:rsid w:val="009E70C1"/>
    <w:rsid w:val="009F12A8"/>
    <w:rsid w:val="009F366C"/>
    <w:rsid w:val="009F3B97"/>
    <w:rsid w:val="00A04E02"/>
    <w:rsid w:val="00A10C62"/>
    <w:rsid w:val="00A17EB1"/>
    <w:rsid w:val="00A2658B"/>
    <w:rsid w:val="00A3167D"/>
    <w:rsid w:val="00A3172F"/>
    <w:rsid w:val="00A4020A"/>
    <w:rsid w:val="00A46E96"/>
    <w:rsid w:val="00A52697"/>
    <w:rsid w:val="00A551E6"/>
    <w:rsid w:val="00A56002"/>
    <w:rsid w:val="00A56584"/>
    <w:rsid w:val="00A566FD"/>
    <w:rsid w:val="00A72EF8"/>
    <w:rsid w:val="00A8240F"/>
    <w:rsid w:val="00A82F1D"/>
    <w:rsid w:val="00A83678"/>
    <w:rsid w:val="00A848C0"/>
    <w:rsid w:val="00A910DA"/>
    <w:rsid w:val="00A91DEE"/>
    <w:rsid w:val="00AA089E"/>
    <w:rsid w:val="00AA2CA6"/>
    <w:rsid w:val="00AB3CE6"/>
    <w:rsid w:val="00AB4003"/>
    <w:rsid w:val="00AB4B89"/>
    <w:rsid w:val="00AB4FA9"/>
    <w:rsid w:val="00AB5E2D"/>
    <w:rsid w:val="00AC09A4"/>
    <w:rsid w:val="00AC3A75"/>
    <w:rsid w:val="00AC6218"/>
    <w:rsid w:val="00AC6FCD"/>
    <w:rsid w:val="00AD09D7"/>
    <w:rsid w:val="00AD1539"/>
    <w:rsid w:val="00AD1736"/>
    <w:rsid w:val="00AD1B44"/>
    <w:rsid w:val="00AD2C0D"/>
    <w:rsid w:val="00AD3011"/>
    <w:rsid w:val="00AD698A"/>
    <w:rsid w:val="00AE2CAB"/>
    <w:rsid w:val="00AE3E5C"/>
    <w:rsid w:val="00AE44F5"/>
    <w:rsid w:val="00AE559E"/>
    <w:rsid w:val="00AF26A6"/>
    <w:rsid w:val="00B16075"/>
    <w:rsid w:val="00B17BFE"/>
    <w:rsid w:val="00B21F74"/>
    <w:rsid w:val="00B2642F"/>
    <w:rsid w:val="00B36EF6"/>
    <w:rsid w:val="00B47799"/>
    <w:rsid w:val="00B5103E"/>
    <w:rsid w:val="00B53B5E"/>
    <w:rsid w:val="00B53F75"/>
    <w:rsid w:val="00B61C44"/>
    <w:rsid w:val="00B628E8"/>
    <w:rsid w:val="00B71428"/>
    <w:rsid w:val="00B72C7C"/>
    <w:rsid w:val="00B77370"/>
    <w:rsid w:val="00B80E7E"/>
    <w:rsid w:val="00B82429"/>
    <w:rsid w:val="00B84EED"/>
    <w:rsid w:val="00B90693"/>
    <w:rsid w:val="00B9233B"/>
    <w:rsid w:val="00B95EA1"/>
    <w:rsid w:val="00BA0A39"/>
    <w:rsid w:val="00BA332C"/>
    <w:rsid w:val="00BB2AEE"/>
    <w:rsid w:val="00BB3E63"/>
    <w:rsid w:val="00BB6DE3"/>
    <w:rsid w:val="00BC2007"/>
    <w:rsid w:val="00BD041E"/>
    <w:rsid w:val="00BD246B"/>
    <w:rsid w:val="00BD6052"/>
    <w:rsid w:val="00BD6C55"/>
    <w:rsid w:val="00BE1915"/>
    <w:rsid w:val="00BE2882"/>
    <w:rsid w:val="00BE502D"/>
    <w:rsid w:val="00BF1632"/>
    <w:rsid w:val="00C01B9B"/>
    <w:rsid w:val="00C11B68"/>
    <w:rsid w:val="00C12EF6"/>
    <w:rsid w:val="00C1495E"/>
    <w:rsid w:val="00C15753"/>
    <w:rsid w:val="00C1703B"/>
    <w:rsid w:val="00C22886"/>
    <w:rsid w:val="00C24445"/>
    <w:rsid w:val="00C2467F"/>
    <w:rsid w:val="00C27CE8"/>
    <w:rsid w:val="00C3111D"/>
    <w:rsid w:val="00C31F80"/>
    <w:rsid w:val="00C357FA"/>
    <w:rsid w:val="00C36551"/>
    <w:rsid w:val="00C4203A"/>
    <w:rsid w:val="00C42B10"/>
    <w:rsid w:val="00C43358"/>
    <w:rsid w:val="00C4582E"/>
    <w:rsid w:val="00C50B3D"/>
    <w:rsid w:val="00C51074"/>
    <w:rsid w:val="00C65A5C"/>
    <w:rsid w:val="00C666A0"/>
    <w:rsid w:val="00C66BF6"/>
    <w:rsid w:val="00C70954"/>
    <w:rsid w:val="00C7298D"/>
    <w:rsid w:val="00C811CE"/>
    <w:rsid w:val="00C83389"/>
    <w:rsid w:val="00C83C4A"/>
    <w:rsid w:val="00C83FDA"/>
    <w:rsid w:val="00C901D5"/>
    <w:rsid w:val="00C91788"/>
    <w:rsid w:val="00C92481"/>
    <w:rsid w:val="00C94663"/>
    <w:rsid w:val="00C96645"/>
    <w:rsid w:val="00CA0E42"/>
    <w:rsid w:val="00CA7956"/>
    <w:rsid w:val="00CB0428"/>
    <w:rsid w:val="00CB17B4"/>
    <w:rsid w:val="00CB598E"/>
    <w:rsid w:val="00CC5217"/>
    <w:rsid w:val="00CD77A7"/>
    <w:rsid w:val="00CE2C64"/>
    <w:rsid w:val="00CF2D4D"/>
    <w:rsid w:val="00CF42FD"/>
    <w:rsid w:val="00CF53A6"/>
    <w:rsid w:val="00CF6CED"/>
    <w:rsid w:val="00D01252"/>
    <w:rsid w:val="00D0705B"/>
    <w:rsid w:val="00D135FD"/>
    <w:rsid w:val="00D1444B"/>
    <w:rsid w:val="00D212C1"/>
    <w:rsid w:val="00D2517D"/>
    <w:rsid w:val="00D26115"/>
    <w:rsid w:val="00D27701"/>
    <w:rsid w:val="00D31286"/>
    <w:rsid w:val="00D333D6"/>
    <w:rsid w:val="00D41F1A"/>
    <w:rsid w:val="00D441E8"/>
    <w:rsid w:val="00D47602"/>
    <w:rsid w:val="00D50A09"/>
    <w:rsid w:val="00D53477"/>
    <w:rsid w:val="00D6320D"/>
    <w:rsid w:val="00D66337"/>
    <w:rsid w:val="00D70A6A"/>
    <w:rsid w:val="00D70BEB"/>
    <w:rsid w:val="00D729D5"/>
    <w:rsid w:val="00D751DB"/>
    <w:rsid w:val="00D83476"/>
    <w:rsid w:val="00D849F2"/>
    <w:rsid w:val="00D8788C"/>
    <w:rsid w:val="00D879E9"/>
    <w:rsid w:val="00DA5432"/>
    <w:rsid w:val="00DA5B4B"/>
    <w:rsid w:val="00DB51D8"/>
    <w:rsid w:val="00DB60CA"/>
    <w:rsid w:val="00DB7873"/>
    <w:rsid w:val="00DC2B18"/>
    <w:rsid w:val="00DD1AD4"/>
    <w:rsid w:val="00DD68BB"/>
    <w:rsid w:val="00DE0290"/>
    <w:rsid w:val="00DE376D"/>
    <w:rsid w:val="00DE3785"/>
    <w:rsid w:val="00DF300D"/>
    <w:rsid w:val="00DF7211"/>
    <w:rsid w:val="00E02196"/>
    <w:rsid w:val="00E02F99"/>
    <w:rsid w:val="00E04C79"/>
    <w:rsid w:val="00E13BDE"/>
    <w:rsid w:val="00E210F8"/>
    <w:rsid w:val="00E26C41"/>
    <w:rsid w:val="00E27203"/>
    <w:rsid w:val="00E415BC"/>
    <w:rsid w:val="00E42269"/>
    <w:rsid w:val="00E46DDA"/>
    <w:rsid w:val="00E624E5"/>
    <w:rsid w:val="00E77F99"/>
    <w:rsid w:val="00E86045"/>
    <w:rsid w:val="00E96E1C"/>
    <w:rsid w:val="00EA1811"/>
    <w:rsid w:val="00EA25A4"/>
    <w:rsid w:val="00EA4D17"/>
    <w:rsid w:val="00EA55ED"/>
    <w:rsid w:val="00EA6E52"/>
    <w:rsid w:val="00EB1DE6"/>
    <w:rsid w:val="00EB2A95"/>
    <w:rsid w:val="00EB4CC9"/>
    <w:rsid w:val="00EC1203"/>
    <w:rsid w:val="00ED50E7"/>
    <w:rsid w:val="00EE01EE"/>
    <w:rsid w:val="00EE1CF8"/>
    <w:rsid w:val="00EE221F"/>
    <w:rsid w:val="00EE325C"/>
    <w:rsid w:val="00EE3C39"/>
    <w:rsid w:val="00EE4385"/>
    <w:rsid w:val="00EE58DF"/>
    <w:rsid w:val="00EF5219"/>
    <w:rsid w:val="00F019C1"/>
    <w:rsid w:val="00F02647"/>
    <w:rsid w:val="00F05041"/>
    <w:rsid w:val="00F12517"/>
    <w:rsid w:val="00F13F16"/>
    <w:rsid w:val="00F248C3"/>
    <w:rsid w:val="00F25826"/>
    <w:rsid w:val="00F26D2E"/>
    <w:rsid w:val="00F324DA"/>
    <w:rsid w:val="00F332C0"/>
    <w:rsid w:val="00F369F9"/>
    <w:rsid w:val="00F41B2C"/>
    <w:rsid w:val="00F46502"/>
    <w:rsid w:val="00F469B6"/>
    <w:rsid w:val="00F50827"/>
    <w:rsid w:val="00F51177"/>
    <w:rsid w:val="00F51728"/>
    <w:rsid w:val="00F551D8"/>
    <w:rsid w:val="00F56538"/>
    <w:rsid w:val="00F63253"/>
    <w:rsid w:val="00F74712"/>
    <w:rsid w:val="00F909F6"/>
    <w:rsid w:val="00F91C27"/>
    <w:rsid w:val="00F9460E"/>
    <w:rsid w:val="00F96712"/>
    <w:rsid w:val="00FB125B"/>
    <w:rsid w:val="00FB342D"/>
    <w:rsid w:val="00FD3B4C"/>
    <w:rsid w:val="00FD5D7D"/>
    <w:rsid w:val="00FE23D4"/>
    <w:rsid w:val="00FE7853"/>
    <w:rsid w:val="00FF3B4D"/>
    <w:rsid w:val="00FF40EB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441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80E7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80E7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</dc:creator>
  <cp:lastModifiedBy>Kelly Sovacool</cp:lastModifiedBy>
  <cp:revision>44</cp:revision>
  <dcterms:created xsi:type="dcterms:W3CDTF">2014-09-26T23:15:00Z</dcterms:created>
  <dcterms:modified xsi:type="dcterms:W3CDTF">2015-02-20T22:03:00Z</dcterms:modified>
</cp:coreProperties>
</file>